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362AF" w14:textId="77777777" w:rsidR="00BC7C88" w:rsidRDefault="00BC7C88" w:rsidP="00BC7C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14:paraId="606D95E3" w14:textId="77777777" w:rsidR="00BC7C88" w:rsidRPr="003D6E54" w:rsidRDefault="00BC7C88" w:rsidP="00BC7C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DEE8470" wp14:editId="025BA045">
            <wp:simplePos x="0" y="0"/>
            <wp:positionH relativeFrom="column">
              <wp:posOffset>2656205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1C014A" w14:textId="77777777" w:rsidR="00BC7C88" w:rsidRPr="003D6E54" w:rsidRDefault="00BC7C88" w:rsidP="00BC7C88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86A518B" w14:textId="77777777" w:rsidR="00BC7C88" w:rsidRPr="003D6E54" w:rsidRDefault="00BC7C88" w:rsidP="00BC7C88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61C71D48" w14:textId="77777777" w:rsidR="00BC7C88" w:rsidRPr="003D6E54" w:rsidRDefault="00BC7C88" w:rsidP="00BC7C88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EBB408E" w14:textId="77777777" w:rsidR="00BC7C88" w:rsidRPr="003D6E54" w:rsidRDefault="00BC7C88" w:rsidP="00BC7C88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60A8428E" w14:textId="77777777" w:rsidR="00BC7C88" w:rsidRPr="003D6E54" w:rsidRDefault="00BC7C88" w:rsidP="00BC7C8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320E198E" w14:textId="77777777" w:rsidR="00BC7C88" w:rsidRPr="003D6E54" w:rsidRDefault="00BC7C88" w:rsidP="00BC7C8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61F71980" w14:textId="77777777" w:rsidR="00BC7C88" w:rsidRPr="003D6E54" w:rsidRDefault="00BC7C88" w:rsidP="00BC7C8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F9A3730" w14:textId="77777777" w:rsidR="00BC7C88" w:rsidRPr="003D6E54" w:rsidRDefault="00BC7C88" w:rsidP="00BC7C88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3A4417A9" w14:textId="77777777" w:rsidR="00BC7C88" w:rsidRPr="003D6E54" w:rsidRDefault="00BC7C88" w:rsidP="00BC7C88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614C8576" w14:textId="77777777" w:rsidR="00BC7C88" w:rsidRDefault="00BC7C88" w:rsidP="00BC7C88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4FA8DC41" w14:textId="77777777" w:rsidR="00BC7C88" w:rsidRPr="003D6E54" w:rsidRDefault="00BC7C88" w:rsidP="00BC7C88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C168208" w14:textId="77777777" w:rsidR="00BC7C88" w:rsidRDefault="00BC7C88" w:rsidP="00BC7C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26872D46" w14:textId="77777777" w:rsidR="00BC7C88" w:rsidRDefault="00BC7C88" w:rsidP="00BC7C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E08B08" w14:textId="77777777" w:rsidR="00BC7C88" w:rsidRDefault="00BC7C88" w:rsidP="00BC7C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427904" w14:textId="77777777" w:rsidR="00BC7C88" w:rsidRDefault="00BC7C88" w:rsidP="00BC7C88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>, утвержденного решением Совета депутатов</w:t>
      </w:r>
      <w:r w:rsidRPr="00F61D1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 xml:space="preserve">рассмотрев  обращение  инициативной группы жителей </w:t>
      </w:r>
      <w:r w:rsidRPr="00F61D17">
        <w:rPr>
          <w:rFonts w:ascii="Times New Roman" w:hAnsi="Times New Roman" w:cs="Times New Roman"/>
          <w:sz w:val="24"/>
          <w:szCs w:val="24"/>
        </w:rPr>
        <w:t xml:space="preserve">улицы </w:t>
      </w:r>
      <w:r>
        <w:rPr>
          <w:rFonts w:ascii="Times New Roman" w:hAnsi="Times New Roman" w:cs="Times New Roman"/>
          <w:sz w:val="24"/>
          <w:szCs w:val="24"/>
        </w:rPr>
        <w:t xml:space="preserve">Советская </w:t>
      </w:r>
      <w:r w:rsidRPr="00F61D17">
        <w:rPr>
          <w:rFonts w:ascii="Times New Roman" w:hAnsi="Times New Roman" w:cs="Times New Roman"/>
          <w:sz w:val="24"/>
          <w:szCs w:val="24"/>
        </w:rPr>
        <w:t>села Кулига</w:t>
      </w:r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28295064" w14:textId="77777777" w:rsidR="00BC7C88" w:rsidRDefault="00BC7C88" w:rsidP="00BC7C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r>
        <w:rPr>
          <w:rFonts w:ascii="Times New Roman" w:hAnsi="Times New Roman" w:cs="Times New Roman"/>
          <w:sz w:val="24"/>
          <w:szCs w:val="24"/>
        </w:rPr>
        <w:t xml:space="preserve">в селе </w:t>
      </w:r>
      <w:r w:rsidRPr="00EF7C1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улига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– улица Советская от дома №3 до № 33 и от дома № 2 по № 26 села Кулига. Данная территория является целостной и неразрывной, не выходит за границы села Кулига, в пределах которого находится определяемая территория.</w:t>
      </w:r>
    </w:p>
    <w:p w14:paraId="53FDE02D" w14:textId="77777777" w:rsidR="00BC7C88" w:rsidRPr="00EF7C15" w:rsidRDefault="00BC7C88" w:rsidP="00BC7C88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D8DF2A4" w14:textId="77777777" w:rsidR="00BC7C88" w:rsidRDefault="00BC7C88" w:rsidP="00BC7C8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– улица Советская от дома №3 до № 33 и от дома № 2 по № 26 села Кулига 25 февраля 2025 года с 14:00 часов у дома №</w:t>
      </w:r>
      <w:proofErr w:type="gramStart"/>
      <w:r>
        <w:rPr>
          <w:rFonts w:ascii="Times New Roman" w:hAnsi="Times New Roman" w:cs="Times New Roman"/>
          <w:sz w:val="24"/>
          <w:szCs w:val="24"/>
        </w:rPr>
        <w:t>21  улица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Советская село Кулига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Гавшиной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организовать и провести в указанное время сход граждан.</w:t>
      </w:r>
    </w:p>
    <w:p w14:paraId="59A264AE" w14:textId="77777777" w:rsidR="00BC7C88" w:rsidRPr="001F7C26" w:rsidRDefault="00BC7C88" w:rsidP="00BC7C88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5FD3EA7" w14:textId="77777777" w:rsidR="00BC7C88" w:rsidRPr="00EF7C15" w:rsidRDefault="00BC7C88" w:rsidP="00BC7C8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14:paraId="1F596589" w14:textId="77777777" w:rsidR="00BC7C88" w:rsidRPr="00D84A86" w:rsidRDefault="00BC7C88" w:rsidP="00BC7C88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A86">
        <w:rPr>
          <w:rFonts w:ascii="Times New Roman" w:hAnsi="Times New Roman" w:cs="Times New Roman"/>
          <w:sz w:val="24"/>
          <w:szCs w:val="24"/>
        </w:rPr>
        <w:t>О  согласии</w:t>
      </w:r>
      <w:proofErr w:type="gramEnd"/>
      <w:r w:rsidRPr="00D84A86">
        <w:rPr>
          <w:rFonts w:ascii="Times New Roman" w:hAnsi="Times New Roman" w:cs="Times New Roman"/>
          <w:sz w:val="24"/>
          <w:szCs w:val="24"/>
        </w:rPr>
        <w:t xml:space="preserve"> на введение самообложения в 202</w:t>
      </w:r>
      <w:r w:rsidR="00911203">
        <w:rPr>
          <w:rFonts w:ascii="Times New Roman" w:hAnsi="Times New Roman" w:cs="Times New Roman"/>
          <w:sz w:val="24"/>
          <w:szCs w:val="24"/>
        </w:rPr>
        <w:t>5</w:t>
      </w:r>
      <w:r w:rsidRPr="00D84A86">
        <w:rPr>
          <w:rFonts w:ascii="Times New Roman" w:hAnsi="Times New Roman" w:cs="Times New Roman"/>
          <w:sz w:val="24"/>
          <w:szCs w:val="24"/>
        </w:rPr>
        <w:t xml:space="preserve"> году в </w:t>
      </w:r>
      <w:r w:rsidRPr="00911203">
        <w:rPr>
          <w:rFonts w:ascii="Times New Roman" w:hAnsi="Times New Roman" w:cs="Times New Roman"/>
          <w:sz w:val="24"/>
          <w:szCs w:val="24"/>
          <w:highlight w:val="yellow"/>
        </w:rPr>
        <w:t>сумме</w:t>
      </w:r>
      <w:r w:rsidR="00911203">
        <w:rPr>
          <w:rFonts w:ascii="Times New Roman" w:hAnsi="Times New Roman" w:cs="Times New Roman"/>
          <w:sz w:val="24"/>
          <w:szCs w:val="24"/>
          <w:highlight w:val="yellow"/>
        </w:rPr>
        <w:t xml:space="preserve"> ___</w:t>
      </w:r>
      <w:r w:rsidR="00911203" w:rsidRPr="00911203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Pr="00911203">
        <w:rPr>
          <w:rFonts w:ascii="Times New Roman" w:hAnsi="Times New Roman" w:cs="Times New Roman"/>
          <w:sz w:val="24"/>
          <w:szCs w:val="24"/>
          <w:highlight w:val="yellow"/>
        </w:rPr>
        <w:t>рублей</w:t>
      </w:r>
      <w:r w:rsidRPr="00D84A86">
        <w:rPr>
          <w:rFonts w:ascii="Times New Roman" w:hAnsi="Times New Roman" w:cs="Times New Roman"/>
          <w:sz w:val="24"/>
          <w:szCs w:val="24"/>
        </w:rPr>
        <w:t xml:space="preserve"> 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зарегистрированных на части территории – улица Советская от дома №3 до № 33 и от дома № 2 по № 26 села Кулига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</w:t>
      </w:r>
      <w:r>
        <w:rPr>
          <w:rFonts w:ascii="Times New Roman" w:hAnsi="Times New Roman" w:cs="Times New Roman"/>
          <w:sz w:val="24"/>
          <w:szCs w:val="24"/>
        </w:rPr>
        <w:t xml:space="preserve"> решение вопроса «</w:t>
      </w:r>
      <w:r w:rsidR="00495B1E">
        <w:rPr>
          <w:rFonts w:ascii="Times New Roman" w:hAnsi="Times New Roman" w:cs="Times New Roman"/>
          <w:sz w:val="24"/>
          <w:szCs w:val="24"/>
        </w:rPr>
        <w:t>Устройство смотровой площадки на улице Советская села Кулига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4398FC94" w14:textId="77777777" w:rsidR="00BC7C88" w:rsidRPr="00D84A86" w:rsidRDefault="00BC7C88" w:rsidP="00BC7C88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14:paraId="5F1EA25D" w14:textId="77777777" w:rsidR="00BC7C88" w:rsidRDefault="00BC7C88" w:rsidP="00BC7C88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14:paraId="3547B981" w14:textId="77777777" w:rsidR="00BC7C88" w:rsidRPr="001F7C26" w:rsidRDefault="00BC7C88" w:rsidP="00BC7C88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на части территории - </w:t>
      </w:r>
      <w:r w:rsidR="00495B1E">
        <w:rPr>
          <w:rFonts w:ascii="Times New Roman" w:hAnsi="Times New Roman" w:cs="Times New Roman"/>
          <w:sz w:val="24"/>
          <w:szCs w:val="24"/>
        </w:rPr>
        <w:t xml:space="preserve">улица Советская от дома №3 до № 33 и от дома № 2 по № 26 </w:t>
      </w:r>
      <w:r>
        <w:rPr>
          <w:rFonts w:ascii="Times New Roman" w:hAnsi="Times New Roman" w:cs="Times New Roman"/>
          <w:sz w:val="24"/>
          <w:szCs w:val="24"/>
        </w:rPr>
        <w:t>села Кулига</w:t>
      </w:r>
      <w:r w:rsidR="00495B1E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495B1E"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BA45D09" w14:textId="77777777" w:rsidR="00BC7C88" w:rsidRPr="001F7C26" w:rsidRDefault="00BC7C88" w:rsidP="00BC7C88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Pr="001F7C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улигин</w:t>
      </w:r>
      <w:r w:rsidRPr="001F7C26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Гавшиной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</w:t>
      </w:r>
      <w:r w:rsidRPr="001F7C26">
        <w:rPr>
          <w:rFonts w:ascii="Times New Roman" w:hAnsi="Times New Roman" w:cs="Times New Roman"/>
          <w:sz w:val="24"/>
          <w:szCs w:val="24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14:paraId="0B91ED93" w14:textId="77777777" w:rsidR="00BC7C88" w:rsidRDefault="00BC7C88" w:rsidP="00BC7C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53E8EE" w14:textId="77777777" w:rsidR="00BC7C88" w:rsidRDefault="00BC7C88" w:rsidP="00BC7C8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1BEC12" w14:textId="77777777" w:rsidR="00BC7C88" w:rsidRPr="00F61D17" w:rsidRDefault="00BC7C88" w:rsidP="00BC7C8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 xml:space="preserve">Председатель Совета депутатов </w:t>
      </w:r>
    </w:p>
    <w:p w14:paraId="383C40E3" w14:textId="77777777" w:rsidR="00BC7C88" w:rsidRPr="00F61D17" w:rsidRDefault="00BC7C88" w:rsidP="00BC7C88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>муниципального образования «Муниципальный</w:t>
      </w:r>
    </w:p>
    <w:p w14:paraId="7A920FD7" w14:textId="77777777" w:rsidR="00BC7C88" w:rsidRPr="00F61D17" w:rsidRDefault="00BC7C88" w:rsidP="00BC7C88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>округ Кезский район Удмуртской Республики»</w:t>
      </w:r>
      <w:r w:rsidRPr="00F61D17">
        <w:rPr>
          <w:rFonts w:ascii="Times New Roman" w:eastAsia="Calibri" w:hAnsi="Times New Roman" w:cs="Times New Roman"/>
          <w:lang w:eastAsia="en-US"/>
        </w:rPr>
        <w:tab/>
        <w:t>Т.В.Гущина</w:t>
      </w:r>
      <w:r w:rsidRPr="00F61D17">
        <w:rPr>
          <w:rFonts w:ascii="Times New Roman" w:eastAsia="Calibri" w:hAnsi="Times New Roman" w:cs="Times New Roman"/>
          <w:lang w:eastAsia="en-US"/>
        </w:rPr>
        <w:tab/>
      </w:r>
    </w:p>
    <w:p w14:paraId="5076A0F8" w14:textId="77777777" w:rsidR="00BC7C88" w:rsidRPr="00F61D17" w:rsidRDefault="00BC7C88" w:rsidP="00BC7C88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14:paraId="720A194A" w14:textId="77777777" w:rsidR="00BC7C88" w:rsidRPr="00F61D17" w:rsidRDefault="00BC7C88" w:rsidP="00BC7C88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>Глава муниципального образования «Муниципальный</w:t>
      </w:r>
    </w:p>
    <w:p w14:paraId="08792BDD" w14:textId="77777777" w:rsidR="00BC7C88" w:rsidRPr="00F61D17" w:rsidRDefault="00BC7C88" w:rsidP="00BC7C88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>округ Кезский район Удмуртской Республики»</w:t>
      </w:r>
      <w:r w:rsidRPr="00F61D17">
        <w:rPr>
          <w:rFonts w:ascii="Times New Roman" w:eastAsia="Calibri" w:hAnsi="Times New Roman" w:cs="Times New Roman"/>
          <w:lang w:eastAsia="en-US"/>
        </w:rPr>
        <w:tab/>
        <w:t>Д.Л.Миронов</w:t>
      </w:r>
    </w:p>
    <w:p w14:paraId="2B947A0E" w14:textId="77777777" w:rsidR="00BC7C88" w:rsidRPr="00F61D17" w:rsidRDefault="00BC7C88" w:rsidP="00BC7C88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14:paraId="7A1B2A79" w14:textId="77777777" w:rsidR="00BC7C88" w:rsidRDefault="00BC7C88" w:rsidP="00BC7C8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39576B" w14:textId="77777777" w:rsidR="00BC7C88" w:rsidRPr="003D6E54" w:rsidRDefault="00BC7C88" w:rsidP="00BC7C8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55DBA0A0" w14:textId="77777777" w:rsidR="00BC7C88" w:rsidRPr="00FA70D9" w:rsidRDefault="00BC7C88" w:rsidP="00BC7C8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70D9">
        <w:rPr>
          <w:rFonts w:ascii="Times New Roman" w:hAnsi="Times New Roman" w:cs="Times New Roman"/>
          <w:sz w:val="24"/>
          <w:szCs w:val="24"/>
        </w:rPr>
        <w:t xml:space="preserve"> 202</w:t>
      </w:r>
      <w:r w:rsidR="00495B1E">
        <w:rPr>
          <w:rFonts w:ascii="Times New Roman" w:hAnsi="Times New Roman" w:cs="Times New Roman"/>
          <w:sz w:val="24"/>
          <w:szCs w:val="24"/>
        </w:rPr>
        <w:t>5</w:t>
      </w:r>
      <w:r w:rsidRPr="00FA70D9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5AE0499" w14:textId="77777777" w:rsidR="00BC7C88" w:rsidRDefault="00BC7C88" w:rsidP="00BC7C88">
      <w:pPr>
        <w:spacing w:after="0"/>
        <w:ind w:left="360"/>
        <w:jc w:val="both"/>
      </w:pPr>
      <w:r w:rsidRPr="00FA70D9">
        <w:rPr>
          <w:rFonts w:ascii="Times New Roman" w:hAnsi="Times New Roman" w:cs="Times New Roman"/>
          <w:sz w:val="24"/>
          <w:szCs w:val="24"/>
        </w:rPr>
        <w:t xml:space="preserve">№ </w:t>
      </w:r>
    </w:p>
    <w:p w14:paraId="5FF33FB1" w14:textId="77777777" w:rsidR="00BC7C88" w:rsidRDefault="00BC7C88" w:rsidP="00BC7C88"/>
    <w:p w14:paraId="11DF488A" w14:textId="77777777" w:rsidR="00000000" w:rsidRDefault="00000000"/>
    <w:sectPr w:rsidR="00AC4398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216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C88"/>
    <w:rsid w:val="00336729"/>
    <w:rsid w:val="00495B1E"/>
    <w:rsid w:val="006324DB"/>
    <w:rsid w:val="00865DFD"/>
    <w:rsid w:val="00911203"/>
    <w:rsid w:val="00A85D2A"/>
    <w:rsid w:val="00BC7C88"/>
    <w:rsid w:val="00E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759B"/>
  <w15:docId w15:val="{E284E83C-DB35-485A-828C-2774F4B0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C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</cp:revision>
  <dcterms:created xsi:type="dcterms:W3CDTF">2025-02-21T07:20:00Z</dcterms:created>
  <dcterms:modified xsi:type="dcterms:W3CDTF">2025-02-21T07:20:00Z</dcterms:modified>
</cp:coreProperties>
</file>