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:rsidR="007048F3" w:rsidRPr="00A739E1" w:rsidRDefault="007048F3"/>
    <w:p w:rsidR="007048F3" w:rsidRPr="00A739E1" w:rsidRDefault="007048F3" w:rsidP="0002113A">
      <w:pPr>
        <w:jc w:val="center"/>
      </w:pPr>
      <w:r w:rsidRPr="00A739E1">
        <w:t xml:space="preserve">  СОВЕТ  ДЕПУТАТОВ </w:t>
      </w:r>
      <w:proofErr w:type="gramStart"/>
      <w:r w:rsidRPr="00A739E1">
        <w:t>МУНИЦИПАЛЬНОГО</w:t>
      </w:r>
      <w:proofErr w:type="gramEnd"/>
    </w:p>
    <w:p w:rsidR="007048F3" w:rsidRPr="00A739E1" w:rsidRDefault="007048F3" w:rsidP="003631C4">
      <w:pPr>
        <w:jc w:val="center"/>
      </w:pPr>
      <w:r w:rsidRPr="00A739E1">
        <w:t>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</w:p>
    <w:p w:rsidR="007C58D9" w:rsidRPr="00A739E1" w:rsidRDefault="007C58D9"/>
    <w:p w:rsidR="00F23EAE" w:rsidRPr="00A739E1" w:rsidRDefault="007048F3" w:rsidP="00CF3AA3">
      <w:pPr>
        <w:jc w:val="center"/>
      </w:pPr>
      <w:proofErr w:type="gramStart"/>
      <w:r w:rsidRPr="00A739E1">
        <w:t>Р</w:t>
      </w:r>
      <w:proofErr w:type="gramEnd"/>
      <w:r w:rsidRPr="00A739E1">
        <w:t xml:space="preserve"> Е Ш Е Н И Е</w:t>
      </w:r>
    </w:p>
    <w:p w:rsidR="00F23EAE" w:rsidRDefault="00F23EAE"/>
    <w:p w:rsidR="00464417" w:rsidRPr="00A739E1" w:rsidRDefault="00464417"/>
    <w:p w:rsidR="007048F3" w:rsidRPr="00A739E1" w:rsidRDefault="007048F3" w:rsidP="009E1C78">
      <w:pPr>
        <w:jc w:val="both"/>
      </w:pPr>
      <w:r w:rsidRPr="00A739E1">
        <w:t>О внесении изменений  в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 xml:space="preserve">» от </w:t>
      </w:r>
      <w:r w:rsidR="002F1380">
        <w:t>2</w:t>
      </w:r>
      <w:r w:rsidR="007977C4">
        <w:t>2</w:t>
      </w:r>
      <w:r w:rsidR="00B11B61" w:rsidRPr="00A739E1">
        <w:t xml:space="preserve"> дека</w:t>
      </w:r>
      <w:r w:rsidR="00D64CBC" w:rsidRPr="00A739E1">
        <w:t>бря</w:t>
      </w:r>
      <w:r w:rsidRPr="00A739E1">
        <w:t xml:space="preserve"> 20</w:t>
      </w:r>
      <w:r w:rsidR="00B47274">
        <w:t>2</w:t>
      </w:r>
      <w:r w:rsidR="007977C4">
        <w:t>2</w:t>
      </w:r>
      <w:r w:rsidRPr="00A739E1">
        <w:t xml:space="preserve"> года № </w:t>
      </w:r>
      <w:r w:rsidR="007977C4">
        <w:t>276</w:t>
      </w:r>
      <w:r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на 20</w:t>
      </w:r>
      <w:r w:rsidR="00074BF2">
        <w:t>2</w:t>
      </w:r>
      <w:r w:rsidR="007977C4">
        <w:t>3</w:t>
      </w:r>
      <w:r w:rsidRPr="00A739E1">
        <w:t xml:space="preserve"> год</w:t>
      </w:r>
      <w:r w:rsidR="00C51202">
        <w:t xml:space="preserve"> и плановый период </w:t>
      </w:r>
      <w:r w:rsidR="004E4416">
        <w:t>20</w:t>
      </w:r>
      <w:r w:rsidR="00BE3139">
        <w:t>2</w:t>
      </w:r>
      <w:r w:rsidR="007977C4">
        <w:t>4</w:t>
      </w:r>
      <w:r w:rsidR="004E4416">
        <w:t xml:space="preserve"> и20</w:t>
      </w:r>
      <w:r w:rsidR="00373C02">
        <w:t>2</w:t>
      </w:r>
      <w:r w:rsidR="007977C4">
        <w:t>5</w:t>
      </w:r>
      <w:r w:rsidR="004E4416">
        <w:t xml:space="preserve"> годов</w:t>
      </w:r>
      <w:r w:rsidRPr="00A739E1">
        <w:t xml:space="preserve">»         </w:t>
      </w:r>
    </w:p>
    <w:p w:rsidR="00F23EAE" w:rsidRDefault="00F23EAE">
      <w:pPr>
        <w:pStyle w:val="a3"/>
      </w:pPr>
    </w:p>
    <w:p w:rsidR="00464417" w:rsidRPr="00A739E1" w:rsidRDefault="00464417">
      <w:pPr>
        <w:pStyle w:val="a3"/>
      </w:pPr>
    </w:p>
    <w:p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 Совет депутатов решает:</w:t>
      </w:r>
    </w:p>
    <w:p w:rsidR="004E4416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</w:t>
      </w:r>
      <w:r w:rsidR="007977C4">
        <w:t>2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7977C4">
        <w:t>2</w:t>
      </w:r>
      <w:r w:rsidR="007048F3" w:rsidRPr="00A739E1">
        <w:t xml:space="preserve"> года № </w:t>
      </w:r>
      <w:r w:rsidR="007977C4">
        <w:t>276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7977C4">
        <w:t>3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7977C4">
        <w:t>4</w:t>
      </w:r>
      <w:r w:rsidR="004E4416">
        <w:t xml:space="preserve"> и20</w:t>
      </w:r>
      <w:r w:rsidR="00373C02">
        <w:t>2</w:t>
      </w:r>
      <w:r w:rsidR="007977C4">
        <w:t>5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5D39F5" w:rsidRDefault="005D39F5" w:rsidP="005D39F5">
      <w:pPr>
        <w:ind w:firstLine="709"/>
        <w:jc w:val="both"/>
      </w:pPr>
      <w:r w:rsidRPr="00A739E1">
        <w:t xml:space="preserve">1.1. Часть 1 </w:t>
      </w:r>
      <w:r>
        <w:t xml:space="preserve">статьи 1 </w:t>
      </w:r>
      <w:r w:rsidRPr="00A739E1">
        <w:t>изложить в следующей редакции:</w:t>
      </w:r>
    </w:p>
    <w:p w:rsidR="005D39F5" w:rsidRDefault="005D39F5" w:rsidP="005D39F5">
      <w:pPr>
        <w:ind w:left="840"/>
        <w:jc w:val="both"/>
      </w:pPr>
      <w:r>
        <w:t>«1.</w:t>
      </w:r>
      <w:r w:rsidRPr="00A352DF">
        <w:t>Утвердить основные характеристики бюджета муниципального образования «</w:t>
      </w:r>
      <w:proofErr w:type="spellStart"/>
      <w:r w:rsidRPr="00A352DF">
        <w:t>Кезский</w:t>
      </w:r>
      <w:proofErr w:type="spellEnd"/>
      <w:r w:rsidRPr="00A352DF">
        <w:t xml:space="preserve"> район» (далее местный бюджет) на 20</w:t>
      </w:r>
      <w:r>
        <w:t>23</w:t>
      </w:r>
      <w:r w:rsidRPr="00A352DF">
        <w:t xml:space="preserve"> год:</w:t>
      </w:r>
    </w:p>
    <w:p w:rsidR="005D39F5" w:rsidRPr="00A352DF" w:rsidRDefault="005D39F5" w:rsidP="005D39F5">
      <w:pPr>
        <w:ind w:firstLine="840"/>
        <w:jc w:val="both"/>
      </w:pPr>
      <w:r w:rsidRPr="00AB157B">
        <w:t>прогнозируемый общий объем доходов на 20</w:t>
      </w:r>
      <w:r>
        <w:t>23</w:t>
      </w:r>
      <w:r w:rsidRPr="00AB157B">
        <w:t xml:space="preserve"> год согласно классификации доходов бюджетов Российской Федерации в сумме</w:t>
      </w:r>
      <w:r>
        <w:t xml:space="preserve"> 1</w:t>
      </w:r>
      <w:r w:rsidR="008E649D">
        <w:t> </w:t>
      </w:r>
      <w:r>
        <w:t>2</w:t>
      </w:r>
      <w:r w:rsidR="008E649D">
        <w:t xml:space="preserve">73 715 506,56 </w:t>
      </w:r>
      <w:r w:rsidRPr="00AB157B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 w:rsidR="008E649D">
        <w:t>989 926 392,58</w:t>
      </w:r>
      <w:r w:rsidRPr="00AB157B">
        <w:t xml:space="preserve"> руб.</w:t>
      </w:r>
      <w:r>
        <w:t xml:space="preserve"> согласно приложению 1 к настоящему решению</w:t>
      </w:r>
      <w:r w:rsidRPr="00AB157B">
        <w:t>;</w:t>
      </w:r>
    </w:p>
    <w:p w:rsidR="005D39F5" w:rsidRPr="00A352DF" w:rsidRDefault="005D39F5" w:rsidP="005D39F5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r>
        <w:t xml:space="preserve">Муниципальный округ </w:t>
      </w:r>
      <w:proofErr w:type="spellStart"/>
      <w:r w:rsidRPr="00A352DF">
        <w:t>Кезский</w:t>
      </w:r>
      <w:proofErr w:type="spellEnd"/>
      <w:r w:rsidRPr="00A352DF">
        <w:t xml:space="preserve"> район</w:t>
      </w:r>
      <w:r>
        <w:t xml:space="preserve"> Удмуртской Республики</w:t>
      </w:r>
      <w:r w:rsidRPr="00A352DF">
        <w:t xml:space="preserve">» в сумме </w:t>
      </w:r>
      <w:r>
        <w:t>1</w:t>
      </w:r>
      <w:r w:rsidR="008E649D">
        <w:t> 317 776 248,00</w:t>
      </w:r>
      <w:r>
        <w:t xml:space="preserve"> руб.</w:t>
      </w:r>
      <w:r w:rsidRPr="00A352DF">
        <w:t>;</w:t>
      </w:r>
    </w:p>
    <w:p w:rsidR="005D39F5" w:rsidRPr="00AB157B" w:rsidRDefault="005D39F5" w:rsidP="005D39F5">
      <w:pPr>
        <w:ind w:firstLine="708"/>
        <w:jc w:val="both"/>
      </w:pPr>
      <w:r w:rsidRPr="00AB157B">
        <w:t>верхний предел муниципального долга  на 1 января  20</w:t>
      </w:r>
      <w:r>
        <w:t>24</w:t>
      </w:r>
      <w:r w:rsidR="00183CF1">
        <w:t xml:space="preserve"> </w:t>
      </w:r>
      <w:r w:rsidRPr="00AB157B">
        <w:t>года  в сумме</w:t>
      </w:r>
      <w:r>
        <w:t xml:space="preserve"> 106 338 400,00</w:t>
      </w:r>
      <w:r w:rsidRPr="00AB157B">
        <w:t xml:space="preserve"> руб., в том числе по муниципальным гарантиям в сумме 0 тыс. руб.;</w:t>
      </w:r>
    </w:p>
    <w:p w:rsidR="005D39F5" w:rsidRDefault="005D39F5" w:rsidP="005D39F5">
      <w:pPr>
        <w:jc w:val="both"/>
      </w:pPr>
      <w:r w:rsidRPr="00AB157B">
        <w:t xml:space="preserve">             дефицит бюджета муниципального образования «</w:t>
      </w:r>
      <w:r>
        <w:t xml:space="preserve">Муниципальный округ </w:t>
      </w:r>
      <w:proofErr w:type="spellStart"/>
      <w:r w:rsidRPr="00AB157B">
        <w:t>Кезский</w:t>
      </w:r>
      <w:proofErr w:type="spellEnd"/>
      <w:r w:rsidRPr="00AB157B">
        <w:t xml:space="preserve"> район</w:t>
      </w:r>
      <w:r>
        <w:t xml:space="preserve"> Удмуртской Республики</w:t>
      </w:r>
      <w:r w:rsidRPr="00AB157B">
        <w:t xml:space="preserve">» в сумме </w:t>
      </w:r>
      <w:r w:rsidR="00C617A4">
        <w:t>4</w:t>
      </w:r>
      <w:r w:rsidR="008E649D">
        <w:t>4 060 741</w:t>
      </w:r>
      <w:r w:rsidR="00C617A4">
        <w:t>,44 руб.</w:t>
      </w:r>
    </w:p>
    <w:p w:rsidR="00C617A4" w:rsidRPr="0006587F" w:rsidRDefault="00C617A4" w:rsidP="00C617A4">
      <w:pPr>
        <w:ind w:firstLine="709"/>
        <w:jc w:val="both"/>
      </w:pPr>
      <w:r w:rsidRPr="0006587F">
        <w:t xml:space="preserve">2. Утвердить основные характеристики бюджета муниципального образования «Муниципального образования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на плановый период 2024  и  2025 годов:</w:t>
      </w:r>
    </w:p>
    <w:p w:rsidR="00C617A4" w:rsidRPr="0006587F" w:rsidRDefault="00C617A4" w:rsidP="00C617A4">
      <w:pPr>
        <w:jc w:val="both"/>
      </w:pPr>
      <w:r w:rsidRPr="0006587F">
        <w:tab/>
      </w:r>
      <w:proofErr w:type="gramStart"/>
      <w:r w:rsidRPr="0006587F">
        <w:t xml:space="preserve">прогнозируемый общий объем   доходов на 2024 год в сумме </w:t>
      </w:r>
      <w:r>
        <w:t>956 681 842,06</w:t>
      </w:r>
      <w:r w:rsidRPr="0006587F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>
        <w:t>679 348 342,06</w:t>
      </w:r>
      <w:r w:rsidRPr="0006587F">
        <w:t xml:space="preserve"> руб. и на 2025 год в сумме  </w:t>
      </w:r>
      <w:r>
        <w:t>786 362 506,28</w:t>
      </w:r>
      <w:r w:rsidRPr="0006587F">
        <w:t xml:space="preserve"> руб., том числе  объем межбюджетных трансфертов, получаемых из бюджетов бюджетной системы Российской Федерации в сумме </w:t>
      </w:r>
      <w:r>
        <w:t>493 541 406,28</w:t>
      </w:r>
      <w:r w:rsidRPr="0006587F">
        <w:t xml:space="preserve"> руб</w:t>
      </w:r>
      <w:proofErr w:type="gramEnd"/>
      <w:r w:rsidRPr="0006587F">
        <w:t xml:space="preserve">., согласно таблице 2 приложения 1 к настоящему Решению; </w:t>
      </w:r>
    </w:p>
    <w:p w:rsidR="00C617A4" w:rsidRPr="0006587F" w:rsidRDefault="00C617A4" w:rsidP="00C617A4">
      <w:pPr>
        <w:ind w:firstLine="708"/>
        <w:jc w:val="both"/>
      </w:pPr>
      <w:r w:rsidRPr="0006587F">
        <w:t xml:space="preserve"> </w:t>
      </w:r>
      <w:proofErr w:type="gramStart"/>
      <w:r w:rsidRPr="0006587F">
        <w:t xml:space="preserve">общий объем расходов бюджета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на 2024 год в сумме </w:t>
      </w:r>
      <w:r>
        <w:t>956 681 842,06</w:t>
      </w:r>
      <w:r w:rsidRPr="0006587F">
        <w:t xml:space="preserve"> руб., в том числе условно утвержденные расходы в сумме 8</w:t>
      </w:r>
      <w:r>
        <w:t> 718 8</w:t>
      </w:r>
      <w:r w:rsidRPr="0006587F">
        <w:t>00,00 руб. и на 2025 год в сумме 7</w:t>
      </w:r>
      <w:r w:rsidR="00183CF1">
        <w:t>86 362 506,28</w:t>
      </w:r>
      <w:r w:rsidRPr="0006587F">
        <w:t xml:space="preserve"> руб., в том числе условно утвержденные расходы в сумме 18 </w:t>
      </w:r>
      <w:r>
        <w:t>211</w:t>
      </w:r>
      <w:r w:rsidRPr="0006587F">
        <w:t> </w:t>
      </w:r>
      <w:r>
        <w:t>9</w:t>
      </w:r>
      <w:r w:rsidRPr="0006587F">
        <w:t>00,00 руб.;</w:t>
      </w:r>
      <w:proofErr w:type="gramEnd"/>
    </w:p>
    <w:p w:rsidR="00C617A4" w:rsidRPr="0006587F" w:rsidRDefault="00C617A4" w:rsidP="00C617A4">
      <w:pPr>
        <w:ind w:firstLine="708"/>
        <w:jc w:val="both"/>
      </w:pPr>
      <w:r w:rsidRPr="0006587F">
        <w:lastRenderedPageBreak/>
        <w:t xml:space="preserve">  верхний предел муниципального долга  на 1 января  2025 года  в сумме  </w:t>
      </w:r>
      <w:r w:rsidR="00183CF1">
        <w:t xml:space="preserve">106 338 400 </w:t>
      </w:r>
      <w:r w:rsidRPr="0006587F">
        <w:t xml:space="preserve">руб., в том числе по муниципальным гарантиям в сумме 0 руб., и на 1 января 2026 года в сумме </w:t>
      </w:r>
      <w:r w:rsidR="00183CF1">
        <w:t>106 338 400</w:t>
      </w:r>
      <w:r w:rsidRPr="0006587F">
        <w:t xml:space="preserve">  руб., в том числе по муниципальным гарантиям в сумме 0 руб.;</w:t>
      </w:r>
    </w:p>
    <w:p w:rsidR="005D39F5" w:rsidRDefault="00C617A4" w:rsidP="00C617A4">
      <w:pPr>
        <w:ind w:firstLine="709"/>
        <w:jc w:val="both"/>
      </w:pPr>
      <w:r w:rsidRPr="0006587F">
        <w:t xml:space="preserve">  дефицит бюджета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на 2024 год в сумме 0  руб. и на 2025 год в сумме 0 руб.</w:t>
      </w:r>
    </w:p>
    <w:p w:rsidR="00D52F61" w:rsidRPr="00966EAE" w:rsidRDefault="00D52F61" w:rsidP="00D52F61">
      <w:pPr>
        <w:ind w:firstLine="708"/>
        <w:jc w:val="both"/>
      </w:pPr>
      <w:r>
        <w:t>2</w:t>
      </w:r>
      <w:r w:rsidRPr="00966EAE">
        <w:t xml:space="preserve">.Дополнить Решение </w:t>
      </w:r>
      <w:r w:rsidR="000E683B">
        <w:t>подпунктом 1 пункта 3 статьи 16</w:t>
      </w:r>
      <w:bookmarkStart w:id="0" w:name="_GoBack"/>
      <w:bookmarkEnd w:id="0"/>
      <w:r w:rsidRPr="00966EAE">
        <w:t xml:space="preserve"> следующего содержания «Разрешить Администрации    муниципального образования «</w:t>
      </w:r>
      <w:r>
        <w:t xml:space="preserve">Муниципальный округ </w:t>
      </w:r>
      <w:proofErr w:type="spellStart"/>
      <w:r w:rsidRPr="00966EAE">
        <w:t>Кезский</w:t>
      </w:r>
      <w:proofErr w:type="spellEnd"/>
      <w:r w:rsidRPr="00966EAE">
        <w:t xml:space="preserve"> район» перераспределять плановые назначения по кодам классификации доходов бюджета Российской Федерации от фактически полученных доходов, без изменения утвержденного общего объема доходов».</w:t>
      </w:r>
    </w:p>
    <w:p w:rsidR="00815B6A" w:rsidRDefault="002B678E" w:rsidP="00E00AD7">
      <w:pPr>
        <w:ind w:firstLine="709"/>
        <w:jc w:val="both"/>
      </w:pPr>
      <w:r w:rsidRPr="002B678E">
        <w:t>3</w:t>
      </w:r>
      <w:r w:rsidR="00815B6A">
        <w:t xml:space="preserve">. Приложения № </w:t>
      </w:r>
      <w:r w:rsidRPr="002B678E">
        <w:t>1,2,3,</w:t>
      </w:r>
      <w:r w:rsidR="00620319">
        <w:t>4,</w:t>
      </w:r>
      <w:r>
        <w:t>5,</w:t>
      </w:r>
      <w:r w:rsidR="00620319">
        <w:t>6,</w:t>
      </w:r>
      <w:r>
        <w:t>7,</w:t>
      </w:r>
      <w:r w:rsidR="00620319">
        <w:t>8,</w:t>
      </w:r>
      <w:r>
        <w:t>9,16,17</w:t>
      </w:r>
      <w:r w:rsidR="00815B6A">
        <w:t xml:space="preserve"> изложить в новой редакции.</w:t>
      </w:r>
    </w:p>
    <w:p w:rsidR="0001119E" w:rsidRDefault="00620319" w:rsidP="00DB3323">
      <w:pPr>
        <w:ind w:left="284" w:firstLine="425"/>
        <w:jc w:val="both"/>
      </w:pPr>
      <w:r>
        <w:t>3</w:t>
      </w:r>
      <w:r w:rsidR="00DB3323">
        <w:t>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proofErr w:type="spellStart"/>
      <w:r w:rsidR="0001119E">
        <w:t>Кезский</w:t>
      </w:r>
      <w:proofErr w:type="spellEnd"/>
      <w:r w:rsidR="0001119E">
        <w:t xml:space="preserve"> район</w:t>
      </w:r>
      <w:r w:rsidR="009C2FDF">
        <w:t xml:space="preserve"> Удмуртской Республики</w:t>
      </w:r>
      <w:r w:rsidR="0001119E">
        <w:t>».</w:t>
      </w:r>
    </w:p>
    <w:p w:rsidR="00FF1ECC" w:rsidRDefault="00FF1ECC" w:rsidP="00760312">
      <w:pPr>
        <w:ind w:firstLine="709"/>
        <w:jc w:val="both"/>
      </w:pPr>
    </w:p>
    <w:p w:rsidR="00DB3323" w:rsidRPr="00605960" w:rsidRDefault="007B579C">
      <w:pPr>
        <w:jc w:val="both"/>
      </w:pPr>
      <w:r w:rsidRPr="00605960">
        <w:t>Председатель  Советадепутатов</w:t>
      </w:r>
      <w:r w:rsidR="007048F3" w:rsidRPr="00605960">
        <w:t>муниципального</w:t>
      </w:r>
    </w:p>
    <w:p w:rsidR="00DB3323" w:rsidRPr="00605960" w:rsidRDefault="00DB3323">
      <w:pPr>
        <w:jc w:val="both"/>
      </w:pPr>
      <w:r w:rsidRPr="00605960">
        <w:t>о</w:t>
      </w:r>
      <w:r w:rsidR="007048F3" w:rsidRPr="00605960">
        <w:t>бразования</w:t>
      </w:r>
      <w:r w:rsidRPr="00605960">
        <w:t xml:space="preserve"> «Муниципальный округ </w:t>
      </w:r>
      <w:proofErr w:type="spellStart"/>
      <w:r w:rsidRPr="00605960">
        <w:t>Кезский</w:t>
      </w:r>
      <w:proofErr w:type="spellEnd"/>
      <w:r w:rsidRPr="00605960">
        <w:t xml:space="preserve"> район</w:t>
      </w:r>
    </w:p>
    <w:p w:rsidR="00595BA9" w:rsidRPr="00605960" w:rsidRDefault="00DB3323">
      <w:pPr>
        <w:jc w:val="both"/>
      </w:pPr>
      <w:r w:rsidRPr="00605960">
        <w:t xml:space="preserve">УдмуртскойРеспублики»                                                                             </w:t>
      </w:r>
      <w:r w:rsidR="00605960" w:rsidRPr="00605960">
        <w:t>Д.Л.Миронов</w:t>
      </w:r>
    </w:p>
    <w:p w:rsidR="007B579C" w:rsidRPr="00605960" w:rsidRDefault="007B579C">
      <w:pPr>
        <w:jc w:val="both"/>
      </w:pPr>
    </w:p>
    <w:p w:rsidR="007B579C" w:rsidRPr="00605960" w:rsidRDefault="007048F3">
      <w:pPr>
        <w:jc w:val="both"/>
      </w:pPr>
      <w:r w:rsidRPr="00605960">
        <w:t xml:space="preserve">п. </w:t>
      </w:r>
      <w:proofErr w:type="spellStart"/>
      <w:r w:rsidRPr="00605960">
        <w:t>Кез</w:t>
      </w:r>
      <w:proofErr w:type="spellEnd"/>
    </w:p>
    <w:p w:rsidR="00135BA7" w:rsidRPr="00605960" w:rsidRDefault="007B579C" w:rsidP="00605960">
      <w:pPr>
        <w:ind w:right="321"/>
        <w:jc w:val="both"/>
      </w:pPr>
      <w:r w:rsidRPr="00605960">
        <w:t>___</w:t>
      </w:r>
      <w:r w:rsidR="00184C86">
        <w:t xml:space="preserve"> </w:t>
      </w:r>
      <w:r w:rsidR="002B678E">
        <w:t>дека</w:t>
      </w:r>
      <w:r w:rsidR="00CF3E9E" w:rsidRPr="00605960">
        <w:t>бря</w:t>
      </w:r>
      <w:r w:rsidR="007048F3" w:rsidRPr="00605960">
        <w:t xml:space="preserve">  20</w:t>
      </w:r>
      <w:r w:rsidR="00457B85" w:rsidRPr="00605960">
        <w:t>2</w:t>
      </w:r>
      <w:r w:rsidR="00620319" w:rsidRPr="00605960">
        <w:t xml:space="preserve">3 </w:t>
      </w:r>
      <w:r w:rsidR="007048F3" w:rsidRPr="00605960">
        <w:t>года</w:t>
      </w:r>
      <w:r w:rsidR="002B678E">
        <w:t xml:space="preserve"> </w:t>
      </w:r>
      <w:r w:rsidR="007048F3" w:rsidRPr="00605960">
        <w:t>№___</w:t>
      </w:r>
    </w:p>
    <w:p w:rsidR="00FF1ECC" w:rsidRPr="00605960" w:rsidRDefault="00FF1ECC">
      <w:pPr>
        <w:jc w:val="both"/>
      </w:pPr>
    </w:p>
    <w:p w:rsidR="00020C52" w:rsidRPr="00605960" w:rsidRDefault="00206EF5">
      <w:pPr>
        <w:jc w:val="both"/>
      </w:pPr>
      <w:r w:rsidRPr="00605960">
        <w:t xml:space="preserve">Согласовано: </w:t>
      </w:r>
    </w:p>
    <w:p w:rsidR="00DB3323" w:rsidRPr="00605960" w:rsidRDefault="00206EF5">
      <w:pPr>
        <w:jc w:val="both"/>
      </w:pPr>
      <w:r w:rsidRPr="00605960">
        <w:t>Глав</w:t>
      </w:r>
      <w:r w:rsidR="0092227B" w:rsidRPr="00605960">
        <w:t>а</w:t>
      </w:r>
      <w:r w:rsidR="002B678E">
        <w:t xml:space="preserve"> </w:t>
      </w:r>
      <w:r w:rsidR="007B579C" w:rsidRPr="00605960">
        <w:t>муниципального</w:t>
      </w:r>
      <w:r w:rsidR="002B678E">
        <w:t xml:space="preserve"> </w:t>
      </w:r>
      <w:r w:rsidR="007B579C" w:rsidRPr="00605960">
        <w:t xml:space="preserve">образования </w:t>
      </w:r>
    </w:p>
    <w:p w:rsidR="00DB3323" w:rsidRPr="00605960" w:rsidRDefault="00DB3323">
      <w:pPr>
        <w:jc w:val="both"/>
      </w:pPr>
      <w:r w:rsidRPr="00605960">
        <w:t>«Муниципальный округ</w:t>
      </w:r>
      <w:r w:rsidR="002B678E">
        <w:t xml:space="preserve"> </w:t>
      </w:r>
      <w:proofErr w:type="spellStart"/>
      <w:r w:rsidR="00206EF5" w:rsidRPr="00605960">
        <w:t>Кезскийрайон</w:t>
      </w:r>
      <w:proofErr w:type="spellEnd"/>
    </w:p>
    <w:p w:rsidR="005170AD" w:rsidRPr="00605960" w:rsidRDefault="00DB3323">
      <w:pPr>
        <w:jc w:val="both"/>
      </w:pPr>
      <w:proofErr w:type="spellStart"/>
      <w:r w:rsidRPr="00605960">
        <w:t>УдмуртскойРеспублики</w:t>
      </w:r>
      <w:proofErr w:type="spellEnd"/>
      <w:r w:rsidR="00206EF5" w:rsidRPr="00605960">
        <w:t>»</w:t>
      </w:r>
      <w:r w:rsidR="002B678E">
        <w:t xml:space="preserve">                                                                               </w:t>
      </w:r>
      <w:r w:rsidR="00605960" w:rsidRPr="00605960">
        <w:t>И. О. Богданов</w:t>
      </w:r>
    </w:p>
    <w:p w:rsidR="00020C52" w:rsidRPr="00605960" w:rsidRDefault="007048F3">
      <w:pPr>
        <w:jc w:val="both"/>
      </w:pPr>
      <w:r w:rsidRPr="00605960">
        <w:t>Проект подготовил:</w:t>
      </w:r>
    </w:p>
    <w:p w:rsidR="00FF1ECC" w:rsidRPr="00605960" w:rsidRDefault="00EB152D" w:rsidP="000919F5">
      <w:pPr>
        <w:jc w:val="both"/>
      </w:pPr>
      <w:r w:rsidRPr="00605960">
        <w:t xml:space="preserve">Начальник Управления финансов </w:t>
      </w:r>
    </w:p>
    <w:p w:rsidR="00EB152D" w:rsidRPr="00605960" w:rsidRDefault="00EB152D" w:rsidP="000919F5">
      <w:pPr>
        <w:jc w:val="both"/>
      </w:pPr>
      <w:r w:rsidRPr="00605960">
        <w:t xml:space="preserve">Администрации </w:t>
      </w:r>
      <w:proofErr w:type="gramStart"/>
      <w:r w:rsidRPr="00605960">
        <w:t>муниципального</w:t>
      </w:r>
      <w:proofErr w:type="gramEnd"/>
    </w:p>
    <w:p w:rsidR="002574FB" w:rsidRPr="00605960" w:rsidRDefault="00EB152D" w:rsidP="000919F5">
      <w:pPr>
        <w:jc w:val="both"/>
      </w:pPr>
      <w:r w:rsidRPr="00605960">
        <w:t>образования «</w:t>
      </w:r>
      <w:r w:rsidR="002574FB" w:rsidRPr="00605960">
        <w:t>Муниципальный округ</w:t>
      </w:r>
    </w:p>
    <w:p w:rsidR="00EB152D" w:rsidRPr="00605960" w:rsidRDefault="00EB152D" w:rsidP="000919F5">
      <w:pPr>
        <w:jc w:val="both"/>
      </w:pPr>
      <w:proofErr w:type="spellStart"/>
      <w:r w:rsidRPr="00605960">
        <w:t>Кезский</w:t>
      </w:r>
      <w:proofErr w:type="spellEnd"/>
      <w:r w:rsidR="002B678E">
        <w:t xml:space="preserve"> </w:t>
      </w:r>
      <w:r w:rsidRPr="00605960">
        <w:t>район</w:t>
      </w:r>
      <w:r w:rsidR="002B678E">
        <w:t xml:space="preserve"> </w:t>
      </w:r>
      <w:r w:rsidR="002574FB" w:rsidRPr="00605960">
        <w:t>Удмуртской</w:t>
      </w:r>
      <w:r w:rsidR="002B678E">
        <w:t xml:space="preserve"> </w:t>
      </w:r>
      <w:r w:rsidR="002574FB" w:rsidRPr="00605960">
        <w:t>Республики</w:t>
      </w:r>
      <w:r w:rsidRPr="00605960">
        <w:t xml:space="preserve">»                                                     </w:t>
      </w:r>
      <w:r w:rsidR="00605960" w:rsidRPr="00605960">
        <w:t xml:space="preserve">В.И. </w:t>
      </w:r>
      <w:proofErr w:type="spellStart"/>
      <w:r w:rsidR="00605960" w:rsidRPr="00605960">
        <w:t>Тронина</w:t>
      </w:r>
      <w:proofErr w:type="spellEnd"/>
    </w:p>
    <w:p w:rsidR="003A6294" w:rsidRPr="00605960" w:rsidRDefault="003A6294" w:rsidP="000919F5">
      <w:pPr>
        <w:jc w:val="both"/>
      </w:pPr>
    </w:p>
    <w:p w:rsidR="009C44D8" w:rsidRPr="00605960" w:rsidRDefault="00A00FA7" w:rsidP="000919F5">
      <w:pPr>
        <w:jc w:val="both"/>
      </w:pPr>
      <w:r w:rsidRPr="00605960">
        <w:t>Разослать:  Управление фи</w:t>
      </w:r>
      <w:r w:rsidR="00956BDE" w:rsidRPr="00605960">
        <w:t>нансов</w:t>
      </w:r>
      <w:r w:rsidR="003B7272" w:rsidRPr="00605960">
        <w:t>, Управление образованием</w:t>
      </w:r>
      <w:r w:rsidR="002574FB" w:rsidRPr="00605960">
        <w:t>, Отдел культуры, ЦБ</w:t>
      </w:r>
      <w:r w:rsidR="00605960">
        <w:t>,АДМ(бух)</w:t>
      </w:r>
    </w:p>
    <w:p w:rsidR="00D14479" w:rsidRPr="00605960" w:rsidRDefault="009C44D8" w:rsidP="000919F5">
      <w:pPr>
        <w:jc w:val="both"/>
      </w:pPr>
      <w:r w:rsidRPr="00605960">
        <w:t>Разместить</w:t>
      </w:r>
      <w:r w:rsidR="00D14479" w:rsidRPr="00605960">
        <w:t xml:space="preserve"> на сайте</w:t>
      </w:r>
    </w:p>
    <w:sectPr w:rsidR="00D14479" w:rsidRPr="00605960" w:rsidSect="00DF6508">
      <w:pgSz w:w="11906" w:h="16838"/>
      <w:pgMar w:top="1560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66712E"/>
    <w:multiLevelType w:val="hybridMultilevel"/>
    <w:tmpl w:val="0BC84746"/>
    <w:lvl w:ilvl="0" w:tplc="9C120F34">
      <w:start w:val="1"/>
      <w:numFmt w:val="decimal"/>
      <w:lvlText w:val="%1."/>
      <w:lvlJc w:val="left"/>
      <w:pPr>
        <w:ind w:left="1653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683B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3CF1"/>
    <w:rsid w:val="0018433A"/>
    <w:rsid w:val="001844E0"/>
    <w:rsid w:val="00184715"/>
    <w:rsid w:val="00184C86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472"/>
    <w:rsid w:val="00250888"/>
    <w:rsid w:val="00254D09"/>
    <w:rsid w:val="002574FB"/>
    <w:rsid w:val="00257D31"/>
    <w:rsid w:val="0026017D"/>
    <w:rsid w:val="00260DD4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B678E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189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5798B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2F20"/>
    <w:rsid w:val="004245C8"/>
    <w:rsid w:val="00424DAF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4A4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922"/>
    <w:rsid w:val="004B1CEB"/>
    <w:rsid w:val="004B2072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07E1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39F5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5960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0319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1F5A"/>
    <w:rsid w:val="00632891"/>
    <w:rsid w:val="00635F33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D74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6F3686"/>
    <w:rsid w:val="006F38D9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2F8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487B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4684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0CD1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C740D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49D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47A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227"/>
    <w:rsid w:val="009D0DF0"/>
    <w:rsid w:val="009D2DC3"/>
    <w:rsid w:val="009D2DF0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008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6D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16C86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775DA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17A4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A6544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2E6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3E9E"/>
    <w:rsid w:val="00CF5D06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2F61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508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645B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3DD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A7F2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3D88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3BA0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164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3A39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2A2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5395</TotalTime>
  <Pages>2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149</cp:revision>
  <cp:lastPrinted>2023-10-18T04:08:00Z</cp:lastPrinted>
  <dcterms:created xsi:type="dcterms:W3CDTF">2016-12-01T11:18:00Z</dcterms:created>
  <dcterms:modified xsi:type="dcterms:W3CDTF">2023-12-12T12:20:00Z</dcterms:modified>
</cp:coreProperties>
</file>