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679F8" w14:textId="5A05426D" w:rsidR="00364941" w:rsidRDefault="00364941" w:rsidP="00364941">
      <w:bookmarkStart w:id="0" w:name="_Hlk103327032"/>
      <w:bookmarkStart w:id="1" w:name="_Hlk103326999"/>
      <w:r>
        <w:rPr>
          <w:noProof/>
        </w:rPr>
        <w:drawing>
          <wp:anchor distT="0" distB="0" distL="114300" distR="114300" simplePos="0" relativeHeight="251658240" behindDoc="1" locked="0" layoutInCell="1" allowOverlap="1" wp14:anchorId="492D8DF3" wp14:editId="09EC5C34">
            <wp:simplePos x="0" y="0"/>
            <wp:positionH relativeFrom="margin">
              <wp:posOffset>2687955</wp:posOffset>
            </wp:positionH>
            <wp:positionV relativeFrom="page">
              <wp:posOffset>494665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2C32F5" w14:textId="588DFBE4" w:rsidR="0031219A" w:rsidRPr="00952E18" w:rsidRDefault="0031219A" w:rsidP="00364941"/>
    <w:p w14:paraId="45ABA065" w14:textId="77777777" w:rsidR="0031219A" w:rsidRPr="00364941" w:rsidRDefault="0031219A" w:rsidP="00364941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2E18">
        <w:rPr>
          <w:b/>
          <w:bCs/>
        </w:rPr>
        <w:t xml:space="preserve">  </w:t>
      </w:r>
      <w:proofErr w:type="gramStart"/>
      <w:r w:rsidRPr="00364941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  <w:r w:rsidRPr="0036494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4350FCA" w14:textId="77777777" w:rsidR="0031219A" w:rsidRPr="00364941" w:rsidRDefault="0031219A" w:rsidP="00364941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494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      </w:t>
      </w:r>
    </w:p>
    <w:p w14:paraId="62ABB510" w14:textId="77777777" w:rsidR="0031219A" w:rsidRPr="00364941" w:rsidRDefault="0031219A" w:rsidP="00364941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4941">
        <w:rPr>
          <w:rFonts w:ascii="Times New Roman" w:hAnsi="Times New Roman" w:cs="Times New Roman"/>
          <w:b/>
          <w:bCs/>
          <w:sz w:val="24"/>
          <w:szCs w:val="24"/>
        </w:rPr>
        <w:t xml:space="preserve">   «МУНИЦИПАЛЬНЫЙ ОКРГУ КЕЗСКИЙ РАЙОН УДМУРТСКОЙ РЕСПУБЛИКИ»</w:t>
      </w:r>
    </w:p>
    <w:p w14:paraId="704E0A3D" w14:textId="77777777" w:rsidR="0031219A" w:rsidRPr="00364941" w:rsidRDefault="0031219A" w:rsidP="00364941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7CEBC7C8" w14:textId="77777777" w:rsidR="0031219A" w:rsidRPr="00364941" w:rsidRDefault="0031219A" w:rsidP="00364941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364941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C5C4D25" w14:textId="77777777" w:rsidR="0031219A" w:rsidRPr="00364941" w:rsidRDefault="0031219A" w:rsidP="00364941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364941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456E74DE" w14:textId="43F00387" w:rsidR="00364941" w:rsidRPr="00364941" w:rsidRDefault="0031219A" w:rsidP="003649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49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14:paraId="6FA16AFE" w14:textId="77777777" w:rsidR="0031219A" w:rsidRPr="00364941" w:rsidRDefault="0031219A" w:rsidP="00364941">
      <w:pPr>
        <w:pStyle w:val="FR1"/>
        <w:spacing w:line="360" w:lineRule="auto"/>
        <w:ind w:right="261"/>
        <w:rPr>
          <w:b/>
          <w:bCs/>
          <w:sz w:val="28"/>
          <w:szCs w:val="28"/>
        </w:rPr>
      </w:pPr>
      <w:r w:rsidRPr="00364941">
        <w:rPr>
          <w:b/>
          <w:bCs/>
          <w:sz w:val="28"/>
          <w:szCs w:val="28"/>
        </w:rPr>
        <w:t>Р Е Ш Е Н И Е</w:t>
      </w:r>
    </w:p>
    <w:p w14:paraId="1E9291E1" w14:textId="77777777" w:rsidR="0031219A" w:rsidRPr="00364941" w:rsidRDefault="0031219A" w:rsidP="00364941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364941">
        <w:rPr>
          <w:b/>
          <w:bCs/>
          <w:sz w:val="24"/>
          <w:szCs w:val="24"/>
        </w:rPr>
        <w:t>СОВЕТА ДЕПУТАТОВ</w:t>
      </w:r>
    </w:p>
    <w:p w14:paraId="54A36275" w14:textId="69C41B52" w:rsidR="0031219A" w:rsidRDefault="0031219A" w:rsidP="003649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941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r w:rsidRPr="003649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590B5B" w14:textId="77777777" w:rsidR="00364941" w:rsidRPr="00364941" w:rsidRDefault="00364941" w:rsidP="003649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F6DF07" w14:textId="4FADABC4" w:rsidR="00996D23" w:rsidRPr="004129BE" w:rsidRDefault="00996D23" w:rsidP="00782C4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B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некоторые решения Совета депутатов </w:t>
      </w:r>
      <w:r w:rsidR="004129BE" w:rsidRPr="004129BE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«Муниципальный округ Кезский район Удмуртской Республики»  </w:t>
      </w:r>
    </w:p>
    <w:p w14:paraId="67CEEB11" w14:textId="3B3BFD1F" w:rsidR="00996D23" w:rsidRPr="00996D23" w:rsidRDefault="00996D23" w:rsidP="00782C4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6D23">
        <w:rPr>
          <w:rFonts w:ascii="Times New Roman" w:hAnsi="Times New Roman" w:cs="Times New Roman"/>
          <w:sz w:val="24"/>
          <w:szCs w:val="24"/>
        </w:rPr>
        <w:t>Руководствуяс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96D23">
        <w:rPr>
          <w:rFonts w:ascii="Times New Roman" w:hAnsi="Times New Roman" w:cs="Times New Roman"/>
          <w:sz w:val="24"/>
          <w:szCs w:val="24"/>
        </w:rPr>
        <w:t xml:space="preserve"> Уставом муниципального образования</w:t>
      </w:r>
      <w:r w:rsidR="004129BE">
        <w:rPr>
          <w:rFonts w:ascii="Times New Roman" w:hAnsi="Times New Roman" w:cs="Times New Roman"/>
          <w:sz w:val="24"/>
          <w:szCs w:val="24"/>
        </w:rPr>
        <w:t xml:space="preserve"> </w:t>
      </w:r>
      <w:r w:rsidR="004129BE" w:rsidRPr="004129BE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="00650DC5">
        <w:rPr>
          <w:rFonts w:ascii="Times New Roman" w:hAnsi="Times New Roman" w:cs="Times New Roman"/>
          <w:sz w:val="24"/>
          <w:szCs w:val="24"/>
        </w:rPr>
        <w:t>,</w:t>
      </w:r>
      <w:r w:rsidRPr="00996D23">
        <w:rPr>
          <w:rFonts w:ascii="Times New Roman" w:hAnsi="Times New Roman" w:cs="Times New Roman"/>
          <w:sz w:val="24"/>
          <w:szCs w:val="24"/>
        </w:rPr>
        <w:t xml:space="preserve"> Положение</w:t>
      </w:r>
      <w:r w:rsidR="004129BE">
        <w:rPr>
          <w:rFonts w:ascii="Times New Roman" w:hAnsi="Times New Roman" w:cs="Times New Roman"/>
          <w:sz w:val="24"/>
          <w:szCs w:val="24"/>
        </w:rPr>
        <w:t>м</w:t>
      </w:r>
      <w:r w:rsidRPr="00996D23">
        <w:rPr>
          <w:rFonts w:ascii="Times New Roman" w:hAnsi="Times New Roman" w:cs="Times New Roman"/>
          <w:sz w:val="24"/>
          <w:szCs w:val="24"/>
        </w:rPr>
        <w:t xml:space="preserve"> о П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96D23">
        <w:rPr>
          <w:rFonts w:ascii="Times New Roman" w:hAnsi="Times New Roman" w:cs="Times New Roman"/>
          <w:sz w:val="24"/>
          <w:szCs w:val="24"/>
        </w:rPr>
        <w:t>ез</w:t>
      </w:r>
      <w:r>
        <w:rPr>
          <w:rFonts w:ascii="Times New Roman" w:hAnsi="Times New Roman" w:cs="Times New Roman"/>
          <w:sz w:val="24"/>
          <w:szCs w:val="24"/>
        </w:rPr>
        <w:t>идиуме</w:t>
      </w:r>
      <w:r w:rsidRPr="00996D23">
        <w:rPr>
          <w:rFonts w:ascii="Times New Roman" w:hAnsi="Times New Roman" w:cs="Times New Roman"/>
          <w:sz w:val="24"/>
          <w:szCs w:val="24"/>
        </w:rPr>
        <w:t>, утвер</w:t>
      </w:r>
      <w:r w:rsidR="004129BE">
        <w:rPr>
          <w:rFonts w:ascii="Times New Roman" w:hAnsi="Times New Roman" w:cs="Times New Roman"/>
          <w:sz w:val="24"/>
          <w:szCs w:val="24"/>
        </w:rPr>
        <w:t>ж</w:t>
      </w:r>
      <w:r w:rsidRPr="00996D23">
        <w:rPr>
          <w:rFonts w:ascii="Times New Roman" w:hAnsi="Times New Roman" w:cs="Times New Roman"/>
          <w:sz w:val="24"/>
          <w:szCs w:val="24"/>
        </w:rPr>
        <w:t>д</w:t>
      </w:r>
      <w:r w:rsidR="004129BE">
        <w:rPr>
          <w:rFonts w:ascii="Times New Roman" w:hAnsi="Times New Roman" w:cs="Times New Roman"/>
          <w:sz w:val="24"/>
          <w:szCs w:val="24"/>
        </w:rPr>
        <w:t>енным</w:t>
      </w:r>
      <w:r w:rsidRPr="00996D23">
        <w:rPr>
          <w:rFonts w:ascii="Times New Roman" w:hAnsi="Times New Roman" w:cs="Times New Roman"/>
          <w:sz w:val="24"/>
          <w:szCs w:val="24"/>
        </w:rPr>
        <w:t xml:space="preserve"> решением </w:t>
      </w:r>
      <w:r w:rsidR="004129BE">
        <w:rPr>
          <w:rFonts w:ascii="Times New Roman" w:hAnsi="Times New Roman" w:cs="Times New Roman"/>
          <w:sz w:val="24"/>
          <w:szCs w:val="24"/>
        </w:rPr>
        <w:t xml:space="preserve">№ 15 от </w:t>
      </w:r>
      <w:r w:rsidR="00650DC5">
        <w:rPr>
          <w:rFonts w:ascii="Times New Roman" w:hAnsi="Times New Roman" w:cs="Times New Roman"/>
          <w:sz w:val="24"/>
          <w:szCs w:val="24"/>
        </w:rPr>
        <w:t>05.10.2021 года</w:t>
      </w:r>
      <w:r w:rsidRPr="00996D23">
        <w:rPr>
          <w:rFonts w:ascii="Times New Roman" w:hAnsi="Times New Roman" w:cs="Times New Roman"/>
          <w:sz w:val="24"/>
          <w:szCs w:val="24"/>
        </w:rPr>
        <w:t xml:space="preserve">, Положением о </w:t>
      </w:r>
      <w:r w:rsidR="00DF02B0" w:rsidRPr="00996D23">
        <w:rPr>
          <w:rFonts w:ascii="Times New Roman" w:hAnsi="Times New Roman" w:cs="Times New Roman"/>
          <w:sz w:val="24"/>
          <w:szCs w:val="24"/>
        </w:rPr>
        <w:t>постоянных</w:t>
      </w:r>
      <w:r w:rsidRPr="00996D23">
        <w:rPr>
          <w:rFonts w:ascii="Times New Roman" w:hAnsi="Times New Roman" w:cs="Times New Roman"/>
          <w:sz w:val="24"/>
          <w:szCs w:val="24"/>
        </w:rPr>
        <w:t xml:space="preserve"> комиссиях, </w:t>
      </w:r>
      <w:r w:rsidR="00DF02B0" w:rsidRPr="00996D23">
        <w:rPr>
          <w:rFonts w:ascii="Times New Roman" w:hAnsi="Times New Roman" w:cs="Times New Roman"/>
          <w:sz w:val="24"/>
          <w:szCs w:val="24"/>
        </w:rPr>
        <w:t>утверждённым</w:t>
      </w:r>
      <w:r w:rsidRPr="00996D23">
        <w:rPr>
          <w:rFonts w:ascii="Times New Roman" w:hAnsi="Times New Roman" w:cs="Times New Roman"/>
          <w:sz w:val="24"/>
          <w:szCs w:val="24"/>
        </w:rPr>
        <w:t xml:space="preserve"> решением Совета депутато</w:t>
      </w:r>
      <w:r w:rsidR="00650DC5">
        <w:rPr>
          <w:rFonts w:ascii="Times New Roman" w:hAnsi="Times New Roman" w:cs="Times New Roman"/>
          <w:sz w:val="24"/>
          <w:szCs w:val="24"/>
        </w:rPr>
        <w:t>в № 13 от 05.10.2021 года</w:t>
      </w:r>
      <w:r w:rsidR="00DF02B0">
        <w:rPr>
          <w:rFonts w:ascii="Times New Roman" w:hAnsi="Times New Roman" w:cs="Times New Roman"/>
          <w:sz w:val="24"/>
          <w:szCs w:val="24"/>
        </w:rPr>
        <w:t xml:space="preserve">, </w:t>
      </w:r>
      <w:r w:rsidR="00364941">
        <w:rPr>
          <w:rFonts w:ascii="Times New Roman" w:hAnsi="Times New Roman" w:cs="Times New Roman"/>
          <w:sz w:val="24"/>
          <w:szCs w:val="24"/>
        </w:rPr>
        <w:t>протоколом</w:t>
      </w:r>
      <w:r w:rsidR="00DF02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6759D">
        <w:rPr>
          <w:rFonts w:ascii="Times New Roman" w:hAnsi="Times New Roman" w:cs="Times New Roman"/>
          <w:sz w:val="24"/>
          <w:szCs w:val="24"/>
        </w:rPr>
        <w:t xml:space="preserve">Сельскохозяйственной </w:t>
      </w:r>
      <w:r w:rsidR="00DF02B0">
        <w:rPr>
          <w:rFonts w:ascii="Times New Roman" w:hAnsi="Times New Roman" w:cs="Times New Roman"/>
          <w:sz w:val="24"/>
          <w:szCs w:val="24"/>
        </w:rPr>
        <w:t xml:space="preserve"> комиссии</w:t>
      </w:r>
      <w:proofErr w:type="gramEnd"/>
      <w:r w:rsidR="00DF02B0">
        <w:rPr>
          <w:rFonts w:ascii="Times New Roman" w:hAnsi="Times New Roman" w:cs="Times New Roman"/>
          <w:sz w:val="24"/>
          <w:szCs w:val="24"/>
        </w:rPr>
        <w:t xml:space="preserve"> </w:t>
      </w:r>
      <w:r w:rsidR="00364941">
        <w:rPr>
          <w:rFonts w:ascii="Times New Roman" w:hAnsi="Times New Roman" w:cs="Times New Roman"/>
          <w:sz w:val="24"/>
          <w:szCs w:val="24"/>
        </w:rPr>
        <w:t xml:space="preserve">№  </w:t>
      </w:r>
      <w:r w:rsidR="00DF02B0">
        <w:rPr>
          <w:rFonts w:ascii="Times New Roman" w:hAnsi="Times New Roman" w:cs="Times New Roman"/>
          <w:sz w:val="24"/>
          <w:szCs w:val="24"/>
        </w:rPr>
        <w:t xml:space="preserve">от </w:t>
      </w:r>
      <w:r w:rsidR="00F6759D">
        <w:rPr>
          <w:rFonts w:ascii="Times New Roman" w:hAnsi="Times New Roman" w:cs="Times New Roman"/>
          <w:sz w:val="24"/>
          <w:szCs w:val="24"/>
        </w:rPr>
        <w:t xml:space="preserve"> 19 октября </w:t>
      </w:r>
      <w:r w:rsidR="00DF02B0">
        <w:rPr>
          <w:rFonts w:ascii="Times New Roman" w:hAnsi="Times New Roman" w:cs="Times New Roman"/>
          <w:sz w:val="24"/>
          <w:szCs w:val="24"/>
        </w:rPr>
        <w:t>202</w:t>
      </w:r>
      <w:r w:rsidR="00F6759D">
        <w:rPr>
          <w:rFonts w:ascii="Times New Roman" w:hAnsi="Times New Roman" w:cs="Times New Roman"/>
          <w:sz w:val="24"/>
          <w:szCs w:val="24"/>
        </w:rPr>
        <w:t>3</w:t>
      </w:r>
      <w:r w:rsidR="00DF02B0">
        <w:rPr>
          <w:rFonts w:ascii="Times New Roman" w:hAnsi="Times New Roman" w:cs="Times New Roman"/>
          <w:sz w:val="24"/>
          <w:szCs w:val="24"/>
        </w:rPr>
        <w:t xml:space="preserve"> года</w:t>
      </w:r>
      <w:r w:rsidR="005A69CD">
        <w:rPr>
          <w:rFonts w:ascii="Times New Roman" w:hAnsi="Times New Roman" w:cs="Times New Roman"/>
          <w:sz w:val="24"/>
          <w:szCs w:val="24"/>
        </w:rPr>
        <w:t xml:space="preserve"> </w:t>
      </w:r>
      <w:r w:rsidRPr="00996D23">
        <w:rPr>
          <w:rFonts w:ascii="Times New Roman" w:hAnsi="Times New Roman" w:cs="Times New Roman"/>
          <w:sz w:val="24"/>
          <w:szCs w:val="24"/>
        </w:rPr>
        <w:t>Совет депутатов РЕШАЕТ:</w:t>
      </w:r>
    </w:p>
    <w:p w14:paraId="469B9EE9" w14:textId="188F80DD" w:rsidR="00996D23" w:rsidRDefault="00996D23" w:rsidP="00782C45">
      <w:pPr>
        <w:pStyle w:val="a3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96D23">
        <w:rPr>
          <w:rFonts w:ascii="Times New Roman" w:hAnsi="Times New Roman" w:cs="Times New Roman"/>
          <w:sz w:val="24"/>
          <w:szCs w:val="24"/>
        </w:rPr>
        <w:t xml:space="preserve">Внести изменения в состав </w:t>
      </w:r>
      <w:r w:rsidR="00F6759D" w:rsidRPr="00F6759D">
        <w:rPr>
          <w:rFonts w:ascii="Times New Roman" w:hAnsi="Times New Roman" w:cs="Times New Roman"/>
          <w:sz w:val="24"/>
          <w:szCs w:val="24"/>
        </w:rPr>
        <w:t>Комисси</w:t>
      </w:r>
      <w:r w:rsidR="00F6759D">
        <w:rPr>
          <w:rFonts w:ascii="Times New Roman" w:hAnsi="Times New Roman" w:cs="Times New Roman"/>
          <w:sz w:val="24"/>
          <w:szCs w:val="24"/>
        </w:rPr>
        <w:t>и</w:t>
      </w:r>
      <w:r w:rsidR="00F6759D" w:rsidRPr="00F6759D">
        <w:rPr>
          <w:rFonts w:ascii="Times New Roman" w:hAnsi="Times New Roman" w:cs="Times New Roman"/>
          <w:sz w:val="24"/>
          <w:szCs w:val="24"/>
        </w:rPr>
        <w:t xml:space="preserve"> по сельскому хозяйству, земельным вопросам и использованию природных ресурсов</w:t>
      </w:r>
      <w:r w:rsidRPr="00996D23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477CB0">
        <w:rPr>
          <w:rFonts w:ascii="Times New Roman" w:hAnsi="Times New Roman" w:cs="Times New Roman"/>
          <w:sz w:val="24"/>
          <w:szCs w:val="24"/>
        </w:rPr>
        <w:t xml:space="preserve"> </w:t>
      </w:r>
      <w:r w:rsidR="00477CB0" w:rsidRPr="00996D2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77CB0">
        <w:rPr>
          <w:rFonts w:ascii="Times New Roman" w:hAnsi="Times New Roman" w:cs="Times New Roman"/>
          <w:sz w:val="24"/>
          <w:szCs w:val="24"/>
        </w:rPr>
        <w:t xml:space="preserve"> </w:t>
      </w:r>
      <w:r w:rsidR="00477CB0" w:rsidRPr="004129BE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Pr="00996D23">
        <w:rPr>
          <w:rFonts w:ascii="Times New Roman" w:hAnsi="Times New Roman" w:cs="Times New Roman"/>
          <w:sz w:val="24"/>
          <w:szCs w:val="24"/>
        </w:rPr>
        <w:t xml:space="preserve"> утвержденного решением Совета депутатов </w:t>
      </w:r>
      <w:r w:rsidR="00477CB0" w:rsidRPr="00996D2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477CB0">
        <w:rPr>
          <w:rFonts w:ascii="Times New Roman" w:hAnsi="Times New Roman" w:cs="Times New Roman"/>
          <w:sz w:val="24"/>
          <w:szCs w:val="24"/>
        </w:rPr>
        <w:t xml:space="preserve"> </w:t>
      </w:r>
      <w:r w:rsidR="00477CB0" w:rsidRPr="004129BE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</w:t>
      </w:r>
      <w:r w:rsidR="00477CB0">
        <w:rPr>
          <w:rFonts w:ascii="Times New Roman" w:hAnsi="Times New Roman" w:cs="Times New Roman"/>
          <w:sz w:val="24"/>
          <w:szCs w:val="24"/>
        </w:rPr>
        <w:t xml:space="preserve">» </w:t>
      </w:r>
      <w:r w:rsidR="00477CB0" w:rsidRPr="00996D23">
        <w:rPr>
          <w:rFonts w:ascii="Times New Roman" w:hAnsi="Times New Roman" w:cs="Times New Roman"/>
          <w:sz w:val="24"/>
          <w:szCs w:val="24"/>
        </w:rPr>
        <w:t>№ 1</w:t>
      </w:r>
      <w:r w:rsidR="00BB5D08">
        <w:rPr>
          <w:rFonts w:ascii="Times New Roman" w:hAnsi="Times New Roman" w:cs="Times New Roman"/>
          <w:sz w:val="24"/>
          <w:szCs w:val="24"/>
        </w:rPr>
        <w:t>3</w:t>
      </w:r>
      <w:r w:rsidRPr="00996D23">
        <w:rPr>
          <w:rFonts w:ascii="Times New Roman" w:hAnsi="Times New Roman" w:cs="Times New Roman"/>
          <w:sz w:val="24"/>
          <w:szCs w:val="24"/>
        </w:rPr>
        <w:t xml:space="preserve"> от 5 октября 2021 года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B2C222A" w14:textId="1B0DDEA0" w:rsidR="00996D23" w:rsidRDefault="00996D23" w:rsidP="00782C45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ввести </w:t>
      </w:r>
      <w:r w:rsidR="00BB5D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состав </w:t>
      </w:r>
      <w:r w:rsidR="00BB5D08" w:rsidRPr="00F6759D">
        <w:rPr>
          <w:rFonts w:ascii="Times New Roman" w:hAnsi="Times New Roman" w:cs="Times New Roman"/>
          <w:sz w:val="24"/>
          <w:szCs w:val="24"/>
        </w:rPr>
        <w:t>Комисси</w:t>
      </w:r>
      <w:r w:rsidR="00BB5D08">
        <w:rPr>
          <w:rFonts w:ascii="Times New Roman" w:hAnsi="Times New Roman" w:cs="Times New Roman"/>
          <w:sz w:val="24"/>
          <w:szCs w:val="24"/>
        </w:rPr>
        <w:t>и</w:t>
      </w:r>
      <w:r w:rsidR="00BB5D08" w:rsidRPr="00F6759D">
        <w:rPr>
          <w:rFonts w:ascii="Times New Roman" w:hAnsi="Times New Roman" w:cs="Times New Roman"/>
          <w:sz w:val="24"/>
          <w:szCs w:val="24"/>
        </w:rPr>
        <w:t xml:space="preserve"> по сельскому хозяйству, земельным вопросам и использованию природных ресурсов</w:t>
      </w:r>
      <w:r w:rsidR="00BB5D08" w:rsidRPr="00996D23"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B5D08">
        <w:rPr>
          <w:rFonts w:ascii="Times New Roman" w:hAnsi="Times New Roman" w:cs="Times New Roman"/>
          <w:sz w:val="24"/>
          <w:szCs w:val="24"/>
        </w:rPr>
        <w:t xml:space="preserve"> </w:t>
      </w:r>
      <w:r w:rsidR="00BB5D08" w:rsidRPr="00996D2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BB5D08">
        <w:rPr>
          <w:rFonts w:ascii="Times New Roman" w:hAnsi="Times New Roman" w:cs="Times New Roman"/>
          <w:sz w:val="24"/>
          <w:szCs w:val="24"/>
        </w:rPr>
        <w:t xml:space="preserve"> </w:t>
      </w:r>
      <w:r w:rsidR="00BB5D08" w:rsidRPr="004129BE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</w:t>
      </w:r>
      <w:r w:rsidR="00161464">
        <w:rPr>
          <w:rFonts w:ascii="Times New Roman" w:hAnsi="Times New Roman" w:cs="Times New Roman"/>
          <w:sz w:val="24"/>
          <w:szCs w:val="24"/>
        </w:rPr>
        <w:t xml:space="preserve"> </w:t>
      </w:r>
      <w:r w:rsidR="00161464" w:rsidRPr="001F3E40">
        <w:rPr>
          <w:rFonts w:ascii="Times New Roman" w:hAnsi="Times New Roman" w:cs="Times New Roman"/>
          <w:sz w:val="24"/>
          <w:szCs w:val="24"/>
        </w:rPr>
        <w:t>Вихарев</w:t>
      </w:r>
      <w:r w:rsidR="00161464">
        <w:rPr>
          <w:rFonts w:ascii="Times New Roman" w:hAnsi="Times New Roman" w:cs="Times New Roman"/>
          <w:sz w:val="24"/>
          <w:szCs w:val="24"/>
        </w:rPr>
        <w:t>у</w:t>
      </w:r>
      <w:r w:rsidR="00161464" w:rsidRPr="001F3E40">
        <w:rPr>
          <w:rFonts w:ascii="Times New Roman" w:hAnsi="Times New Roman" w:cs="Times New Roman"/>
          <w:sz w:val="24"/>
          <w:szCs w:val="24"/>
        </w:rPr>
        <w:t xml:space="preserve"> Наталья Ивановна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bookmarkEnd w:id="0"/>
    <w:bookmarkEnd w:id="1"/>
    <w:p w14:paraId="729CA061" w14:textId="77777777" w:rsidR="00782C45" w:rsidRDefault="00782C45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062FCC99" w14:textId="77777777" w:rsidR="00782C45" w:rsidRDefault="00782C45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2B90D0B" w14:textId="72C8CC57" w:rsidR="005A69CD" w:rsidRPr="005A69CD" w:rsidRDefault="005A69CD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5A69CD">
        <w:rPr>
          <w:rFonts w:ascii="Times New Roman" w:hAnsi="Times New Roman" w:cs="Times New Roman"/>
          <w:sz w:val="24"/>
          <w:szCs w:val="24"/>
        </w:rPr>
        <w:t>Председатель  Совета</w:t>
      </w:r>
      <w:proofErr w:type="gramEnd"/>
      <w:r w:rsidRPr="005A69CD">
        <w:rPr>
          <w:rFonts w:ascii="Times New Roman" w:hAnsi="Times New Roman" w:cs="Times New Roman"/>
          <w:sz w:val="24"/>
          <w:szCs w:val="24"/>
        </w:rPr>
        <w:t xml:space="preserve"> депутатов муниципального</w:t>
      </w:r>
    </w:p>
    <w:p w14:paraId="203653BD" w14:textId="77777777" w:rsidR="005A69CD" w:rsidRPr="005A69CD" w:rsidRDefault="005A69CD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r w:rsidRPr="005A69CD">
        <w:rPr>
          <w:rFonts w:ascii="Times New Roman" w:hAnsi="Times New Roman" w:cs="Times New Roman"/>
          <w:sz w:val="24"/>
          <w:szCs w:val="24"/>
        </w:rPr>
        <w:t>образования «Муниципальный округ Кезский район</w:t>
      </w:r>
    </w:p>
    <w:p w14:paraId="1D6C6F0A" w14:textId="75D3D21A" w:rsidR="005A69CD" w:rsidRPr="005A69CD" w:rsidRDefault="005A69CD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r w:rsidRPr="005A69CD">
        <w:rPr>
          <w:rFonts w:ascii="Times New Roman" w:hAnsi="Times New Roman" w:cs="Times New Roman"/>
          <w:sz w:val="24"/>
          <w:szCs w:val="24"/>
        </w:rPr>
        <w:t>Удмуртской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69CD">
        <w:rPr>
          <w:rFonts w:ascii="Times New Roman" w:hAnsi="Times New Roman" w:cs="Times New Roman"/>
          <w:sz w:val="24"/>
          <w:szCs w:val="24"/>
        </w:rPr>
        <w:t xml:space="preserve">Республики»   </w:t>
      </w:r>
      <w:proofErr w:type="gramEnd"/>
      <w:r w:rsidRPr="005A69C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61464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A69C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A69CD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</w:p>
    <w:p w14:paraId="63EC8788" w14:textId="77777777" w:rsidR="005A69CD" w:rsidRDefault="005A69CD" w:rsidP="005A69CD">
      <w:pPr>
        <w:pStyle w:val="a3"/>
        <w:pBdr>
          <w:bottom w:val="single" w:sz="12" w:space="1" w:color="auto"/>
        </w:pBd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F759823" w14:textId="77777777" w:rsidR="00A929C5" w:rsidRPr="00A929C5" w:rsidRDefault="00A929C5" w:rsidP="00A929C5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r w:rsidRPr="00A929C5">
        <w:rPr>
          <w:rFonts w:ascii="Times New Roman" w:hAnsi="Times New Roman" w:cs="Times New Roman"/>
          <w:sz w:val="24"/>
          <w:szCs w:val="24"/>
        </w:rPr>
        <w:t>п. Кез</w:t>
      </w:r>
    </w:p>
    <w:p w14:paraId="6A8269E1" w14:textId="77777777" w:rsidR="00161464" w:rsidRDefault="00A929C5" w:rsidP="00A929C5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r w:rsidRPr="00A929C5">
        <w:rPr>
          <w:rFonts w:ascii="Times New Roman" w:hAnsi="Times New Roman" w:cs="Times New Roman"/>
          <w:sz w:val="24"/>
          <w:szCs w:val="24"/>
        </w:rPr>
        <w:t>202</w:t>
      </w:r>
      <w:r w:rsidR="00161464">
        <w:rPr>
          <w:rFonts w:ascii="Times New Roman" w:hAnsi="Times New Roman" w:cs="Times New Roman"/>
          <w:sz w:val="24"/>
          <w:szCs w:val="24"/>
        </w:rPr>
        <w:t>3</w:t>
      </w:r>
    </w:p>
    <w:p w14:paraId="6D5A6921" w14:textId="2824D3F3" w:rsidR="00A929C5" w:rsidRPr="00A929C5" w:rsidRDefault="00161464" w:rsidP="00A929C5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A929C5" w:rsidRPr="00A929C5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226526E" w14:textId="569AFECD" w:rsidR="005A69CD" w:rsidRDefault="005A69CD" w:rsidP="00A929C5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7221318F" w14:textId="77777777" w:rsidR="005A69CD" w:rsidRDefault="005A69CD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BC6BFB7" w14:textId="77777777" w:rsidR="005A69CD" w:rsidRDefault="005A69CD" w:rsidP="005A69CD">
      <w:pPr>
        <w:pStyle w:val="a3"/>
        <w:pBdr>
          <w:bottom w:val="single" w:sz="12" w:space="1" w:color="auto"/>
        </w:pBdr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4956EBD" w14:textId="47CA9313" w:rsidR="005A69CD" w:rsidRDefault="005A69CD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17913AC" w14:textId="5CF48A2B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C6587E9" w14:textId="4E1BCBE3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B699FEE" w14:textId="3E29267B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BB61F4A" w14:textId="24DB3539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08958F4C" w14:textId="6CA703F0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E4F0A44" w14:textId="1949CB1E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F01ED67" w14:textId="47FD6867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F9B050B" w14:textId="591D57BA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5BB6784" w14:textId="117F10D7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2B5D26F" w14:textId="2456CD5C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110FE84" w14:textId="7400DB5A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FEBFDE2" w14:textId="7B77C068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C1D58E8" w14:textId="4CE89153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11BFD37" w14:textId="79CDD535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6879553A" w14:textId="11C77F65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D6EF9B1" w14:textId="156DD764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1ECD3DF" w14:textId="6588E2DB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F73EB63" w14:textId="2D1A0A29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B048E86" w14:textId="58DC9D65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28F090E" w14:textId="645B1DFF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69ABD85" w14:textId="496550C9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ED91512" w14:textId="790A3C83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8C059CA" w14:textId="264158F3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3FE2F74" w14:textId="396F526D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7EB9FEE7" w14:textId="4074E5EB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FA547E7" w14:textId="62C45975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1A8D6F7" w14:textId="654B8610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D6306D4" w14:textId="7B09C5E2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0F96B42" w14:textId="3B949C11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F3410E4" w14:textId="1B78D711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05DF71A9" w14:textId="681802A2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7C2A016D" w14:textId="7285A71C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0C68C866" w14:textId="2ADCA1D6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6D394BBB" w14:textId="4A1B3F97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12636B09" w14:textId="0B0DF052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30C9282C" w14:textId="3016E42C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793C2AB2" w14:textId="143EF025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4D8F6A1F" w14:textId="11E70753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6710A962" w14:textId="053EF138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5AB891F0" w14:textId="77777777" w:rsidR="005C7961" w:rsidRDefault="005C7961" w:rsidP="00364941">
      <w:pPr>
        <w:pStyle w:val="a3"/>
        <w:pBdr>
          <w:bottom w:val="single" w:sz="12" w:space="1" w:color="auto"/>
        </w:pBdr>
        <w:tabs>
          <w:tab w:val="left" w:pos="1875"/>
        </w:tabs>
        <w:ind w:left="0" w:firstLine="426"/>
        <w:rPr>
          <w:rFonts w:ascii="Times New Roman" w:hAnsi="Times New Roman" w:cs="Times New Roman"/>
          <w:sz w:val="24"/>
          <w:szCs w:val="24"/>
        </w:rPr>
      </w:pPr>
    </w:p>
    <w:p w14:paraId="2E3B52D1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EEEAF4A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1296C7C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104A595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BCF14C2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C4DB955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03052FFE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7FB44D0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6769D85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5948D923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6AC5E595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CBF8351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0823056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5B1659AB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1A79587F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5EFDA13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55FD90AC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5AD19720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554CCC7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0EF3FEE3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CF01246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D88E2A2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A130EE4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0FE2DD88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A8D0097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4C4936EE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6E58B6BC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DB0EF90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843B914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7F09051F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12A60A3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0015DA9F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3A37A516" w14:textId="77777777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</w:p>
    <w:p w14:paraId="67E6857F" w14:textId="6170AA06" w:rsidR="005A69CD" w:rsidRDefault="005A69CD" w:rsidP="005A69CD">
      <w:pPr>
        <w:pStyle w:val="a3"/>
        <w:pBdr>
          <w:bottom w:val="single" w:sz="12" w:space="1" w:color="auto"/>
        </w:pBdr>
        <w:ind w:left="1080"/>
        <w:rPr>
          <w:rFonts w:ascii="Times New Roman" w:hAnsi="Times New Roman" w:cs="Times New Roman"/>
          <w:sz w:val="24"/>
          <w:szCs w:val="24"/>
        </w:rPr>
      </w:pPr>
      <w:r w:rsidRPr="005A69CD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223D7FFA" w14:textId="77777777" w:rsidR="00996D23" w:rsidRPr="00996D23" w:rsidRDefault="00996D23" w:rsidP="00996D23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635730" w14:textId="77777777" w:rsidR="00996D23" w:rsidRPr="00996D23" w:rsidRDefault="00996D23" w:rsidP="00996D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A149D35" w14:textId="77777777" w:rsidR="00996D23" w:rsidRDefault="00996D23"/>
    <w:p w14:paraId="03DFF31E" w14:textId="77777777" w:rsidR="00996D23" w:rsidRDefault="00996D23"/>
    <w:sectPr w:rsidR="00996D2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0E852" w14:textId="77777777" w:rsidR="00206BA7" w:rsidRDefault="00206BA7" w:rsidP="00161464">
      <w:pPr>
        <w:spacing w:after="0" w:line="240" w:lineRule="auto"/>
      </w:pPr>
      <w:r>
        <w:separator/>
      </w:r>
    </w:p>
  </w:endnote>
  <w:endnote w:type="continuationSeparator" w:id="0">
    <w:p w14:paraId="6B62A7A9" w14:textId="77777777" w:rsidR="00206BA7" w:rsidRDefault="00206BA7" w:rsidP="0016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BE7B9" w14:textId="77777777" w:rsidR="00206BA7" w:rsidRDefault="00206BA7" w:rsidP="00161464">
      <w:pPr>
        <w:spacing w:after="0" w:line="240" w:lineRule="auto"/>
      </w:pPr>
      <w:r>
        <w:separator/>
      </w:r>
    </w:p>
  </w:footnote>
  <w:footnote w:type="continuationSeparator" w:id="0">
    <w:p w14:paraId="50838735" w14:textId="77777777" w:rsidR="00206BA7" w:rsidRDefault="00206BA7" w:rsidP="00161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2D8B" w14:textId="28116C4B" w:rsidR="00161464" w:rsidRDefault="00161464">
    <w:pPr>
      <w:pStyle w:val="a4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E9A"/>
    <w:multiLevelType w:val="hybridMultilevel"/>
    <w:tmpl w:val="C6B4794E"/>
    <w:lvl w:ilvl="0" w:tplc="A68CD1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AB511AB"/>
    <w:multiLevelType w:val="hybridMultilevel"/>
    <w:tmpl w:val="04F695F0"/>
    <w:lvl w:ilvl="0" w:tplc="9CC47EF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054DF"/>
    <w:multiLevelType w:val="hybridMultilevel"/>
    <w:tmpl w:val="1900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366239">
    <w:abstractNumId w:val="2"/>
  </w:num>
  <w:num w:numId="2" w16cid:durableId="2091344233">
    <w:abstractNumId w:val="1"/>
  </w:num>
  <w:num w:numId="3" w16cid:durableId="1004165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1445"/>
    <w:rsid w:val="0002168F"/>
    <w:rsid w:val="00161464"/>
    <w:rsid w:val="001F3E40"/>
    <w:rsid w:val="00206BA7"/>
    <w:rsid w:val="0031219A"/>
    <w:rsid w:val="00364941"/>
    <w:rsid w:val="004129BE"/>
    <w:rsid w:val="00444075"/>
    <w:rsid w:val="00477CB0"/>
    <w:rsid w:val="005A69CD"/>
    <w:rsid w:val="005C7961"/>
    <w:rsid w:val="00650DC5"/>
    <w:rsid w:val="006D4B61"/>
    <w:rsid w:val="00782C45"/>
    <w:rsid w:val="007D15E4"/>
    <w:rsid w:val="008E5F0F"/>
    <w:rsid w:val="00981FA0"/>
    <w:rsid w:val="00996D23"/>
    <w:rsid w:val="009A3E05"/>
    <w:rsid w:val="00A929C5"/>
    <w:rsid w:val="00BB5D08"/>
    <w:rsid w:val="00BE1445"/>
    <w:rsid w:val="00C01D5D"/>
    <w:rsid w:val="00CF7D09"/>
    <w:rsid w:val="00DF02B0"/>
    <w:rsid w:val="00E55BDF"/>
    <w:rsid w:val="00F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1EA53"/>
  <w15:docId w15:val="{3654D1F6-2DFC-411E-8C79-35E2ED7B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D23"/>
    <w:pPr>
      <w:ind w:left="720"/>
      <w:contextualSpacing/>
    </w:pPr>
  </w:style>
  <w:style w:type="paragraph" w:customStyle="1" w:styleId="FR1">
    <w:name w:val="FR1"/>
    <w:rsid w:val="004129BE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4">
    <w:name w:val="header"/>
    <w:basedOn w:val="a"/>
    <w:link w:val="a5"/>
    <w:uiPriority w:val="99"/>
    <w:unhideWhenUsed/>
    <w:rsid w:val="00161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1464"/>
  </w:style>
  <w:style w:type="paragraph" w:styleId="a6">
    <w:name w:val="footer"/>
    <w:basedOn w:val="a"/>
    <w:link w:val="a7"/>
    <w:uiPriority w:val="99"/>
    <w:unhideWhenUsed/>
    <w:rsid w:val="001614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1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22</cp:revision>
  <cp:lastPrinted>2023-02-14T12:23:00Z</cp:lastPrinted>
  <dcterms:created xsi:type="dcterms:W3CDTF">2022-05-04T12:59:00Z</dcterms:created>
  <dcterms:modified xsi:type="dcterms:W3CDTF">2023-10-18T12:32:00Z</dcterms:modified>
</cp:coreProperties>
</file>