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6B" w:rsidRPr="00547A0C" w:rsidRDefault="009C366B" w:rsidP="009C366B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366B" w:rsidRPr="00547A0C" w:rsidRDefault="009C366B" w:rsidP="009C366B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:rsidR="009C366B" w:rsidRPr="00547A0C" w:rsidRDefault="009C366B" w:rsidP="009C366B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9C366B" w:rsidRPr="00547A0C" w:rsidRDefault="009C366B" w:rsidP="009C366B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:rsidR="009C366B" w:rsidRPr="00547A0C" w:rsidRDefault="009C366B" w:rsidP="009C366B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9C366B" w:rsidRPr="00547A0C" w:rsidRDefault="009C366B" w:rsidP="009C366B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9C366B" w:rsidRPr="00547A0C" w:rsidRDefault="009C366B" w:rsidP="009C36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9C366B" w:rsidRPr="00547A0C" w:rsidRDefault="009C366B" w:rsidP="009C36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366B" w:rsidRPr="007115F9" w:rsidRDefault="009C366B" w:rsidP="009C366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D3271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</w:t>
      </w:r>
      <w:r w:rsidRPr="00794F74">
        <w:rPr>
          <w:rFonts w:ascii="Times New Roman" w:hAnsi="Times New Roman" w:cs="Times New Roman"/>
        </w:rPr>
        <w:t>Федерации</w:t>
      </w:r>
      <w:r w:rsidRPr="007115F9">
        <w:rPr>
          <w:rFonts w:ascii="Times New Roman" w:hAnsi="Times New Roman" w:cs="Times New Roman"/>
        </w:rPr>
        <w:t xml:space="preserve">», руководствуясь </w:t>
      </w:r>
      <w:r w:rsidRPr="007115F9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Совета депутатов муниципального образования «Муниципальный округ Кезский район Удмуртской Республики» от 23 декабря 2021 года №147, </w:t>
      </w:r>
      <w:r w:rsidRPr="007115F9">
        <w:rPr>
          <w:rFonts w:ascii="Times New Roman" w:hAnsi="Times New Roman" w:cs="Times New Roman"/>
        </w:rPr>
        <w:t>рассмотрев  обращение</w:t>
      </w:r>
      <w:proofErr w:type="gramEnd"/>
      <w:r w:rsidRPr="007115F9">
        <w:rPr>
          <w:rFonts w:ascii="Times New Roman" w:hAnsi="Times New Roman" w:cs="Times New Roman"/>
        </w:rPr>
        <w:t xml:space="preserve">  группы жителей </w:t>
      </w:r>
      <w:r w:rsidR="00F1271B">
        <w:rPr>
          <w:rFonts w:ascii="Times New Roman" w:eastAsia="Times New Roman" w:hAnsi="Times New Roman" w:cs="Times New Roman"/>
          <w:color w:val="000000"/>
        </w:rPr>
        <w:t>улиц</w:t>
      </w:r>
      <w:r w:rsidR="00AE0DE9">
        <w:rPr>
          <w:rFonts w:ascii="Times New Roman" w:eastAsia="Times New Roman" w:hAnsi="Times New Roman" w:cs="Times New Roman"/>
          <w:color w:val="000000"/>
        </w:rPr>
        <w:t>ы</w:t>
      </w:r>
      <w:r w:rsidR="00F1271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1014FB">
        <w:rPr>
          <w:rFonts w:ascii="Times New Roman" w:eastAsia="Times New Roman" w:hAnsi="Times New Roman" w:cs="Times New Roman"/>
          <w:color w:val="000000"/>
        </w:rPr>
        <w:t>Малокезская</w:t>
      </w:r>
      <w:proofErr w:type="spellEnd"/>
      <w:r w:rsidR="00F1271B">
        <w:rPr>
          <w:rFonts w:ascii="Times New Roman" w:eastAsia="Times New Roman" w:hAnsi="Times New Roman" w:cs="Times New Roman"/>
          <w:color w:val="000000"/>
        </w:rPr>
        <w:t xml:space="preserve"> посёл</w:t>
      </w:r>
      <w:r w:rsidR="00074385">
        <w:rPr>
          <w:rFonts w:ascii="Times New Roman" w:eastAsia="Times New Roman" w:hAnsi="Times New Roman" w:cs="Times New Roman"/>
          <w:color w:val="000000"/>
        </w:rPr>
        <w:t>ка</w:t>
      </w:r>
      <w:r w:rsidR="00F1271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1271B"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 w:rsidRPr="007115F9">
        <w:rPr>
          <w:rFonts w:ascii="Times New Roman" w:hAnsi="Times New Roman" w:cs="Times New Roman"/>
        </w:rPr>
        <w:t>, Совет депутатов РЕШАЕТ:</w:t>
      </w:r>
    </w:p>
    <w:p w:rsidR="009C366B" w:rsidRPr="007115F9" w:rsidRDefault="009C366B" w:rsidP="009C366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Определить часть территории поселка Кез по вопросу введения и использования средств самообложения граждан –</w:t>
      </w:r>
      <w:r w:rsidR="00F1271B">
        <w:rPr>
          <w:rFonts w:ascii="Times New Roman" w:hAnsi="Times New Roman" w:cs="Times New Roman"/>
        </w:rPr>
        <w:t xml:space="preserve"> </w:t>
      </w:r>
      <w:r w:rsidR="00F1271B">
        <w:rPr>
          <w:rFonts w:ascii="Times New Roman" w:eastAsia="Times New Roman" w:hAnsi="Times New Roman" w:cs="Times New Roman"/>
          <w:color w:val="000000"/>
        </w:rPr>
        <w:t xml:space="preserve">улица </w:t>
      </w:r>
      <w:proofErr w:type="spellStart"/>
      <w:r w:rsidR="001014FB">
        <w:rPr>
          <w:rFonts w:ascii="Times New Roman" w:eastAsia="Times New Roman" w:hAnsi="Times New Roman" w:cs="Times New Roman"/>
          <w:color w:val="000000"/>
        </w:rPr>
        <w:t>Малокезская</w:t>
      </w:r>
      <w:proofErr w:type="spellEnd"/>
      <w:r w:rsidR="00F1271B">
        <w:rPr>
          <w:rFonts w:ascii="Times New Roman" w:eastAsia="Times New Roman" w:hAnsi="Times New Roman" w:cs="Times New Roman"/>
          <w:color w:val="000000"/>
        </w:rPr>
        <w:t xml:space="preserve"> посёл</w:t>
      </w:r>
      <w:r w:rsidR="00074385">
        <w:rPr>
          <w:rFonts w:ascii="Times New Roman" w:eastAsia="Times New Roman" w:hAnsi="Times New Roman" w:cs="Times New Roman"/>
          <w:color w:val="000000"/>
        </w:rPr>
        <w:t>ка</w:t>
      </w:r>
      <w:r w:rsidR="00F1271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1271B"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 w:rsidRPr="007115F9">
        <w:rPr>
          <w:rFonts w:ascii="Times New Roman" w:hAnsi="Times New Roman" w:cs="Times New Roman"/>
        </w:rPr>
        <w:t>. Данная территория является целостной и неразрывной, не выходит за границы поселка Кез, в пределах которого находится определяемая территория.</w:t>
      </w:r>
    </w:p>
    <w:p w:rsidR="009C366B" w:rsidRPr="007115F9" w:rsidRDefault="009C366B" w:rsidP="009C36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7115F9">
        <w:rPr>
          <w:rFonts w:ascii="Times New Roman" w:hAnsi="Times New Roman" w:cs="Times New Roman"/>
        </w:rPr>
        <w:t xml:space="preserve">на </w:t>
      </w:r>
      <w:r w:rsidR="00F1271B">
        <w:rPr>
          <w:rFonts w:ascii="Times New Roman" w:eastAsia="Times New Roman" w:hAnsi="Times New Roman" w:cs="Times New Roman"/>
          <w:color w:val="000000"/>
        </w:rPr>
        <w:t>части территории</w:t>
      </w:r>
      <w:proofErr w:type="gramEnd"/>
      <w:r w:rsidR="00F1271B">
        <w:rPr>
          <w:rFonts w:ascii="Times New Roman" w:eastAsia="Times New Roman" w:hAnsi="Times New Roman" w:cs="Times New Roman"/>
          <w:color w:val="000000"/>
        </w:rPr>
        <w:t xml:space="preserve"> – улица </w:t>
      </w:r>
      <w:proofErr w:type="spellStart"/>
      <w:r w:rsidR="001014FB">
        <w:rPr>
          <w:rFonts w:ascii="Times New Roman" w:eastAsia="Times New Roman" w:hAnsi="Times New Roman" w:cs="Times New Roman"/>
          <w:color w:val="000000"/>
        </w:rPr>
        <w:t>Малокезская</w:t>
      </w:r>
      <w:proofErr w:type="spellEnd"/>
      <w:r w:rsidR="00F1271B">
        <w:rPr>
          <w:rFonts w:ascii="Times New Roman" w:eastAsia="Times New Roman" w:hAnsi="Times New Roman" w:cs="Times New Roman"/>
          <w:color w:val="000000"/>
        </w:rPr>
        <w:t xml:space="preserve"> посёл</w:t>
      </w:r>
      <w:r w:rsidR="00074385">
        <w:rPr>
          <w:rFonts w:ascii="Times New Roman" w:eastAsia="Times New Roman" w:hAnsi="Times New Roman" w:cs="Times New Roman"/>
          <w:color w:val="000000"/>
        </w:rPr>
        <w:t>ка</w:t>
      </w:r>
      <w:r w:rsidR="00F1271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1271B"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 w:rsidR="00F1271B">
        <w:rPr>
          <w:rFonts w:ascii="Times New Roman" w:eastAsia="Times New Roman" w:hAnsi="Times New Roman" w:cs="Times New Roman"/>
          <w:color w:val="000000"/>
        </w:rPr>
        <w:t xml:space="preserve"> </w:t>
      </w:r>
      <w:r w:rsidR="001014FB">
        <w:rPr>
          <w:rFonts w:ascii="Times New Roman" w:hAnsi="Times New Roman" w:cs="Times New Roman"/>
        </w:rPr>
        <w:t>2</w:t>
      </w:r>
      <w:r w:rsidR="00F1271B">
        <w:rPr>
          <w:rFonts w:ascii="Times New Roman" w:hAnsi="Times New Roman" w:cs="Times New Roman"/>
        </w:rPr>
        <w:t xml:space="preserve"> ноября</w:t>
      </w:r>
      <w:r w:rsidR="00123E8D" w:rsidRPr="007115F9">
        <w:rPr>
          <w:rFonts w:ascii="Times New Roman" w:hAnsi="Times New Roman" w:cs="Times New Roman"/>
        </w:rPr>
        <w:t xml:space="preserve"> </w:t>
      </w:r>
      <w:r w:rsidRPr="007115F9">
        <w:rPr>
          <w:rFonts w:ascii="Times New Roman" w:hAnsi="Times New Roman" w:cs="Times New Roman"/>
        </w:rPr>
        <w:t xml:space="preserve">2024 года с 17.00 часов в </w:t>
      </w:r>
      <w:r w:rsidR="001014FB">
        <w:rPr>
          <w:rFonts w:ascii="Times New Roman" w:hAnsi="Times New Roman" w:cs="Times New Roman"/>
        </w:rPr>
        <w:t>Доме фольклора</w:t>
      </w:r>
      <w:r w:rsidRPr="007115F9">
        <w:rPr>
          <w:rFonts w:ascii="Times New Roman" w:hAnsi="Times New Roman" w:cs="Times New Roman"/>
        </w:rPr>
        <w:t>. Поручить</w:t>
      </w:r>
      <w:r w:rsidR="007115F9" w:rsidRPr="007115F9">
        <w:rPr>
          <w:rFonts w:ascii="Times New Roman" w:hAnsi="Times New Roman" w:cs="Times New Roman"/>
        </w:rPr>
        <w:t xml:space="preserve"> заместителю </w:t>
      </w:r>
      <w:r w:rsidRPr="007115F9">
        <w:rPr>
          <w:rFonts w:ascii="Times New Roman" w:hAnsi="Times New Roman" w:cs="Times New Roman"/>
        </w:rPr>
        <w:t>начальник</w:t>
      </w:r>
      <w:r w:rsidR="007115F9" w:rsidRPr="007115F9">
        <w:rPr>
          <w:rFonts w:ascii="Times New Roman" w:hAnsi="Times New Roman" w:cs="Times New Roman"/>
        </w:rPr>
        <w:t xml:space="preserve">а </w:t>
      </w:r>
      <w:r w:rsidRPr="007115F9">
        <w:rPr>
          <w:rFonts w:ascii="Times New Roman" w:hAnsi="Times New Roman" w:cs="Times New Roman"/>
        </w:rPr>
        <w:t xml:space="preserve">территориального отдела </w:t>
      </w:r>
      <w:proofErr w:type="spellStart"/>
      <w:r w:rsidR="007115F9" w:rsidRPr="007115F9">
        <w:rPr>
          <w:rFonts w:ascii="Times New Roman" w:hAnsi="Times New Roman" w:cs="Times New Roman"/>
        </w:rPr>
        <w:t>Швецовой</w:t>
      </w:r>
      <w:proofErr w:type="spellEnd"/>
      <w:r w:rsidR="007115F9" w:rsidRPr="007115F9">
        <w:rPr>
          <w:rFonts w:ascii="Times New Roman" w:hAnsi="Times New Roman" w:cs="Times New Roman"/>
        </w:rPr>
        <w:t xml:space="preserve"> Е.Р</w:t>
      </w:r>
      <w:r w:rsidRPr="007115F9">
        <w:rPr>
          <w:rFonts w:ascii="Times New Roman" w:hAnsi="Times New Roman" w:cs="Times New Roman"/>
        </w:rPr>
        <w:t>. организовать и провести в указанное время сход граждан.</w:t>
      </w:r>
    </w:p>
    <w:p w:rsidR="009C366B" w:rsidRPr="007115F9" w:rsidRDefault="009C366B" w:rsidP="009C366B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Вынести на сход граждан вопросы:</w:t>
      </w:r>
    </w:p>
    <w:p w:rsidR="009C366B" w:rsidRPr="006F74F4" w:rsidRDefault="009C366B" w:rsidP="009C366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3.1. О  согласии на введение самообложения в 2024 году в сумме </w:t>
      </w:r>
      <w:r w:rsidR="00074385">
        <w:rPr>
          <w:rFonts w:ascii="Times New Roman" w:hAnsi="Times New Roman" w:cs="Times New Roman"/>
        </w:rPr>
        <w:t xml:space="preserve">9165 рублей </w:t>
      </w:r>
      <w:r w:rsidRPr="007115F9">
        <w:rPr>
          <w:rFonts w:ascii="Times New Roman" w:hAnsi="Times New Roman" w:cs="Times New Roman"/>
        </w:rPr>
        <w:t xml:space="preserve">с граждан, зарегистрированных на </w:t>
      </w:r>
      <w:r w:rsidRPr="007115F9">
        <w:rPr>
          <w:rFonts w:ascii="Times New Roman" w:hAnsi="Times New Roman" w:cs="Times New Roman"/>
          <w:bCs/>
        </w:rPr>
        <w:t xml:space="preserve">части территории - </w:t>
      </w:r>
      <w:r w:rsidR="00F4066B">
        <w:rPr>
          <w:rFonts w:ascii="Times New Roman" w:eastAsia="Times New Roman" w:hAnsi="Times New Roman" w:cs="Times New Roman"/>
          <w:color w:val="000000"/>
        </w:rPr>
        <w:t xml:space="preserve">улица </w:t>
      </w:r>
      <w:proofErr w:type="spellStart"/>
      <w:r w:rsidR="001014FB">
        <w:rPr>
          <w:rFonts w:ascii="Times New Roman" w:eastAsia="Times New Roman" w:hAnsi="Times New Roman" w:cs="Times New Roman"/>
          <w:color w:val="000000"/>
        </w:rPr>
        <w:t>Малокезская</w:t>
      </w:r>
      <w:proofErr w:type="spellEnd"/>
      <w:r w:rsidR="00F4066B">
        <w:rPr>
          <w:rFonts w:ascii="Times New Roman" w:eastAsia="Times New Roman" w:hAnsi="Times New Roman" w:cs="Times New Roman"/>
          <w:color w:val="000000"/>
        </w:rPr>
        <w:t xml:space="preserve"> посёл</w:t>
      </w:r>
      <w:r w:rsidR="00074385">
        <w:rPr>
          <w:rFonts w:ascii="Times New Roman" w:eastAsia="Times New Roman" w:hAnsi="Times New Roman" w:cs="Times New Roman"/>
          <w:color w:val="000000"/>
        </w:rPr>
        <w:t>ка</w:t>
      </w:r>
      <w:r w:rsidR="00F4066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4066B"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 w:rsidR="00F4066B" w:rsidRPr="007115F9">
        <w:rPr>
          <w:rFonts w:ascii="Times New Roman" w:hAnsi="Times New Roman" w:cs="Times New Roman"/>
        </w:rPr>
        <w:t xml:space="preserve"> </w:t>
      </w:r>
      <w:r w:rsidRPr="007115F9">
        <w:rPr>
          <w:rFonts w:ascii="Times New Roman" w:hAnsi="Times New Roman" w:cs="Times New Roman"/>
        </w:rPr>
        <w:t xml:space="preserve">и направлением полученных </w:t>
      </w:r>
      <w:r w:rsidRPr="006F74F4">
        <w:rPr>
          <w:rFonts w:ascii="Times New Roman" w:hAnsi="Times New Roman" w:cs="Times New Roman"/>
        </w:rPr>
        <w:t xml:space="preserve">средств на </w:t>
      </w:r>
      <w:r w:rsidR="0015702A" w:rsidRPr="006F74F4">
        <w:rPr>
          <w:rFonts w:ascii="Times New Roman" w:eastAsia="Times New Roman" w:hAnsi="Times New Roman" w:cs="Times New Roman"/>
          <w:color w:val="000000"/>
        </w:rPr>
        <w:t>благо</w:t>
      </w:r>
      <w:r w:rsidR="001014FB" w:rsidRPr="006F74F4">
        <w:rPr>
          <w:rFonts w:ascii="Times New Roman" w:eastAsia="Times New Roman" w:hAnsi="Times New Roman" w:cs="Times New Roman"/>
          <w:color w:val="000000"/>
        </w:rPr>
        <w:t xml:space="preserve">устройство </w:t>
      </w:r>
      <w:r w:rsidR="00516D88" w:rsidRPr="006F74F4">
        <w:rPr>
          <w:rFonts w:ascii="Times New Roman" w:eastAsia="Times New Roman" w:hAnsi="Times New Roman" w:cs="Times New Roman"/>
          <w:color w:val="000000"/>
        </w:rPr>
        <w:t>общественной территории</w:t>
      </w:r>
      <w:r w:rsidR="00515384">
        <w:rPr>
          <w:rFonts w:ascii="Times New Roman" w:eastAsia="Times New Roman" w:hAnsi="Times New Roman" w:cs="Times New Roman"/>
          <w:color w:val="000000"/>
        </w:rPr>
        <w:t>,</w:t>
      </w:r>
      <w:r w:rsidR="006F74F4" w:rsidRPr="006F74F4">
        <w:rPr>
          <w:rFonts w:ascii="Times New Roman" w:eastAsia="Times New Roman" w:hAnsi="Times New Roman" w:cs="Times New Roman"/>
          <w:color w:val="000000"/>
        </w:rPr>
        <w:t xml:space="preserve"> расположенной по адресу: поселок </w:t>
      </w:r>
      <w:proofErr w:type="spellStart"/>
      <w:r w:rsidR="0015702A" w:rsidRPr="006F74F4"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 w:rsidR="006F74F4" w:rsidRPr="006F74F4">
        <w:rPr>
          <w:rFonts w:ascii="Times New Roman" w:eastAsia="Times New Roman" w:hAnsi="Times New Roman" w:cs="Times New Roman"/>
          <w:color w:val="000000"/>
        </w:rPr>
        <w:t xml:space="preserve">, улица </w:t>
      </w:r>
      <w:proofErr w:type="spellStart"/>
      <w:r w:rsidR="006F74F4" w:rsidRPr="006F74F4">
        <w:rPr>
          <w:rFonts w:ascii="Times New Roman" w:eastAsia="Times New Roman" w:hAnsi="Times New Roman" w:cs="Times New Roman"/>
          <w:color w:val="000000"/>
        </w:rPr>
        <w:t>Малокезская</w:t>
      </w:r>
      <w:proofErr w:type="spellEnd"/>
      <w:r w:rsidR="006F74F4" w:rsidRPr="006F74F4">
        <w:rPr>
          <w:rFonts w:ascii="Times New Roman" w:eastAsia="Times New Roman" w:hAnsi="Times New Roman" w:cs="Times New Roman"/>
          <w:color w:val="000000"/>
        </w:rPr>
        <w:t xml:space="preserve">, 11/1, </w:t>
      </w:r>
      <w:r w:rsidR="00516D88" w:rsidRPr="006F74F4">
        <w:rPr>
          <w:rFonts w:ascii="Times New Roman" w:eastAsia="Times New Roman" w:hAnsi="Times New Roman" w:cs="Times New Roman"/>
          <w:color w:val="000000"/>
        </w:rPr>
        <w:t>улиц</w:t>
      </w:r>
      <w:r w:rsidR="006F74F4" w:rsidRPr="006F74F4">
        <w:rPr>
          <w:rFonts w:ascii="Times New Roman" w:eastAsia="Times New Roman" w:hAnsi="Times New Roman" w:cs="Times New Roman"/>
          <w:color w:val="000000"/>
        </w:rPr>
        <w:t>а</w:t>
      </w:r>
      <w:r w:rsidR="00516D88" w:rsidRPr="006F74F4">
        <w:rPr>
          <w:rFonts w:ascii="Times New Roman" w:eastAsia="Times New Roman" w:hAnsi="Times New Roman" w:cs="Times New Roman"/>
          <w:color w:val="000000"/>
        </w:rPr>
        <w:t xml:space="preserve"> Герцена</w:t>
      </w:r>
      <w:r w:rsidR="006F74F4" w:rsidRPr="006F74F4">
        <w:rPr>
          <w:rFonts w:ascii="Times New Roman" w:eastAsia="Times New Roman" w:hAnsi="Times New Roman" w:cs="Times New Roman"/>
          <w:color w:val="000000"/>
        </w:rPr>
        <w:t>, 1/1.</w:t>
      </w:r>
    </w:p>
    <w:p w:rsidR="009C366B" w:rsidRPr="007115F9" w:rsidRDefault="009C366B" w:rsidP="009C3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74F4">
        <w:rPr>
          <w:rFonts w:ascii="Times New Roman" w:hAnsi="Times New Roman" w:cs="Times New Roman"/>
        </w:rPr>
        <w:t>3.2.Об определении льготной категории</w:t>
      </w:r>
      <w:r w:rsidRPr="007115F9">
        <w:rPr>
          <w:rFonts w:ascii="Times New Roman" w:hAnsi="Times New Roman" w:cs="Times New Roman"/>
        </w:rPr>
        <w:t xml:space="preserve"> граждан, для которых размер платежей может быть уменьшен. </w:t>
      </w:r>
    </w:p>
    <w:p w:rsidR="009C366B" w:rsidRPr="007115F9" w:rsidRDefault="009C366B" w:rsidP="009C3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:rsidR="009C366B" w:rsidRPr="007115F9" w:rsidRDefault="009C366B" w:rsidP="009C3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4.</w:t>
      </w:r>
      <w:r w:rsidRPr="007115F9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proofErr w:type="gramStart"/>
      <w:r w:rsidRPr="007115F9">
        <w:rPr>
          <w:rFonts w:ascii="Times New Roman" w:hAnsi="Times New Roman" w:cs="Times New Roman"/>
        </w:rPr>
        <w:t xml:space="preserve">на </w:t>
      </w:r>
      <w:r w:rsidRPr="007115F9">
        <w:rPr>
          <w:rFonts w:ascii="Times New Roman" w:hAnsi="Times New Roman" w:cs="Times New Roman"/>
          <w:bCs/>
        </w:rPr>
        <w:t>части территории</w:t>
      </w:r>
      <w:proofErr w:type="gramEnd"/>
      <w:r w:rsidRPr="007115F9">
        <w:rPr>
          <w:rFonts w:ascii="Times New Roman" w:hAnsi="Times New Roman" w:cs="Times New Roman"/>
          <w:bCs/>
        </w:rPr>
        <w:t xml:space="preserve"> – </w:t>
      </w:r>
      <w:r w:rsidR="00F4066B">
        <w:rPr>
          <w:rFonts w:ascii="Times New Roman" w:eastAsia="Times New Roman" w:hAnsi="Times New Roman" w:cs="Times New Roman"/>
          <w:color w:val="000000"/>
        </w:rPr>
        <w:t xml:space="preserve">улица </w:t>
      </w:r>
      <w:proofErr w:type="spellStart"/>
      <w:r w:rsidR="00C07ECA">
        <w:rPr>
          <w:rFonts w:ascii="Times New Roman" w:eastAsia="Times New Roman" w:hAnsi="Times New Roman" w:cs="Times New Roman"/>
          <w:color w:val="000000"/>
        </w:rPr>
        <w:t>Малокезская</w:t>
      </w:r>
      <w:proofErr w:type="spellEnd"/>
      <w:r w:rsidR="00C07ECA">
        <w:rPr>
          <w:rFonts w:ascii="Times New Roman" w:eastAsia="Times New Roman" w:hAnsi="Times New Roman" w:cs="Times New Roman"/>
          <w:color w:val="000000"/>
        </w:rPr>
        <w:t xml:space="preserve"> </w:t>
      </w:r>
      <w:r w:rsidR="00F4066B">
        <w:rPr>
          <w:rFonts w:ascii="Times New Roman" w:eastAsia="Times New Roman" w:hAnsi="Times New Roman" w:cs="Times New Roman"/>
          <w:color w:val="000000"/>
        </w:rPr>
        <w:t>посёл</w:t>
      </w:r>
      <w:r w:rsidR="00074385">
        <w:rPr>
          <w:rFonts w:ascii="Times New Roman" w:eastAsia="Times New Roman" w:hAnsi="Times New Roman" w:cs="Times New Roman"/>
          <w:color w:val="000000"/>
        </w:rPr>
        <w:t>ка</w:t>
      </w:r>
      <w:r w:rsidR="00F4066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F4066B"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 w:rsidRPr="007115F9">
        <w:rPr>
          <w:rFonts w:ascii="Times New Roman" w:hAnsi="Times New Roman" w:cs="Times New Roman"/>
        </w:rPr>
        <w:t xml:space="preserve"> устанавливается в </w:t>
      </w:r>
      <w:r w:rsidR="00123E8D" w:rsidRPr="007115F9">
        <w:rPr>
          <w:rFonts w:ascii="Times New Roman" w:hAnsi="Times New Roman" w:cs="Times New Roman"/>
        </w:rPr>
        <w:t>4</w:t>
      </w:r>
      <w:r w:rsidRPr="007115F9">
        <w:rPr>
          <w:rFonts w:ascii="Times New Roman" w:hAnsi="Times New Roman" w:cs="Times New Roman"/>
        </w:rPr>
        <w:t xml:space="preserve"> квартале 2024 года.</w:t>
      </w:r>
    </w:p>
    <w:p w:rsidR="009C366B" w:rsidRPr="007115F9" w:rsidRDefault="009C366B" w:rsidP="009C3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5.</w:t>
      </w:r>
      <w:r w:rsidRPr="007115F9">
        <w:rPr>
          <w:rFonts w:ascii="Times New Roman" w:hAnsi="Times New Roman" w:cs="Times New Roman"/>
        </w:rPr>
        <w:tab/>
      </w:r>
      <w:r w:rsidR="007115F9" w:rsidRPr="007115F9">
        <w:rPr>
          <w:rFonts w:ascii="Times New Roman" w:hAnsi="Times New Roman" w:cs="Times New Roman"/>
        </w:rPr>
        <w:t>Заместителю н</w:t>
      </w:r>
      <w:r w:rsidRPr="007115F9">
        <w:rPr>
          <w:rFonts w:ascii="Times New Roman" w:hAnsi="Times New Roman" w:cs="Times New Roman"/>
        </w:rPr>
        <w:t>ачальник</w:t>
      </w:r>
      <w:r w:rsidR="007115F9" w:rsidRPr="007115F9">
        <w:rPr>
          <w:rFonts w:ascii="Times New Roman" w:hAnsi="Times New Roman" w:cs="Times New Roman"/>
        </w:rPr>
        <w:t>а</w:t>
      </w:r>
      <w:r w:rsidRPr="007115F9">
        <w:rPr>
          <w:rFonts w:ascii="Times New Roman" w:hAnsi="Times New Roman" w:cs="Times New Roman"/>
        </w:rPr>
        <w:t xml:space="preserve"> территориального отдела «</w:t>
      </w:r>
      <w:proofErr w:type="spellStart"/>
      <w:r w:rsidRPr="007115F9">
        <w:rPr>
          <w:rFonts w:ascii="Times New Roman" w:hAnsi="Times New Roman" w:cs="Times New Roman"/>
        </w:rPr>
        <w:t>Кезский</w:t>
      </w:r>
      <w:proofErr w:type="spellEnd"/>
      <w:r w:rsidRPr="007115F9">
        <w:rPr>
          <w:rFonts w:ascii="Times New Roman" w:hAnsi="Times New Roman" w:cs="Times New Roman"/>
        </w:rPr>
        <w:t xml:space="preserve">» </w:t>
      </w:r>
      <w:proofErr w:type="spellStart"/>
      <w:r w:rsidR="007115F9" w:rsidRPr="007115F9">
        <w:rPr>
          <w:rFonts w:ascii="Times New Roman" w:hAnsi="Times New Roman" w:cs="Times New Roman"/>
        </w:rPr>
        <w:t>Швецовой</w:t>
      </w:r>
      <w:proofErr w:type="spellEnd"/>
      <w:r w:rsidR="007115F9" w:rsidRPr="007115F9">
        <w:rPr>
          <w:rFonts w:ascii="Times New Roman" w:hAnsi="Times New Roman" w:cs="Times New Roman"/>
        </w:rPr>
        <w:t xml:space="preserve"> Е.Р.</w:t>
      </w:r>
      <w:r w:rsidRPr="007115F9">
        <w:rPr>
          <w:rFonts w:ascii="Times New Roman" w:hAnsi="Times New Roman" w:cs="Times New Roman"/>
        </w:rPr>
        <w:t xml:space="preserve"> обнародовать  настоящее решение путем размещения на информационных стендах и социальных сетях в сети Интернет.</w:t>
      </w:r>
    </w:p>
    <w:p w:rsidR="009C366B" w:rsidRPr="007115F9" w:rsidRDefault="009C366B" w:rsidP="009C366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C366B" w:rsidRPr="007115F9" w:rsidRDefault="009C366B" w:rsidP="000F42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 xml:space="preserve">Председатель Совета депутатов </w:t>
      </w:r>
    </w:p>
    <w:p w:rsidR="009C366B" w:rsidRPr="007115F9" w:rsidRDefault="009C366B" w:rsidP="000F42A5">
      <w:pPr>
        <w:spacing w:after="0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муниципального образования «Муниципальный</w:t>
      </w:r>
    </w:p>
    <w:p w:rsidR="009C366B" w:rsidRDefault="009C366B" w:rsidP="000F42A5">
      <w:pPr>
        <w:spacing w:after="0"/>
        <w:jc w:val="both"/>
        <w:rPr>
          <w:rFonts w:ascii="Times New Roman" w:hAnsi="Times New Roman" w:cs="Times New Roman"/>
        </w:rPr>
      </w:pPr>
      <w:r w:rsidRPr="007115F9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123E8D">
        <w:rPr>
          <w:rFonts w:ascii="Times New Roman" w:hAnsi="Times New Roman" w:cs="Times New Roman"/>
        </w:rPr>
        <w:t>Т.В.Гущина</w:t>
      </w:r>
      <w:r w:rsidRPr="00547A0C">
        <w:rPr>
          <w:rFonts w:ascii="Times New Roman" w:hAnsi="Times New Roman" w:cs="Times New Roman"/>
        </w:rPr>
        <w:tab/>
      </w:r>
    </w:p>
    <w:p w:rsidR="009C366B" w:rsidRPr="00547A0C" w:rsidRDefault="009C366B" w:rsidP="000F42A5">
      <w:pPr>
        <w:spacing w:after="0"/>
        <w:jc w:val="both"/>
        <w:rPr>
          <w:rFonts w:ascii="Times New Roman" w:hAnsi="Times New Roman" w:cs="Times New Roman"/>
        </w:rPr>
      </w:pPr>
    </w:p>
    <w:p w:rsidR="009C366B" w:rsidRPr="00547A0C" w:rsidRDefault="009C366B" w:rsidP="000F42A5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:rsidR="009C366B" w:rsidRPr="00547A0C" w:rsidRDefault="009C366B" w:rsidP="000F42A5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123E8D">
        <w:rPr>
          <w:rFonts w:ascii="Times New Roman" w:hAnsi="Times New Roman" w:cs="Times New Roman"/>
        </w:rPr>
        <w:t>Д.Л.Миронов</w:t>
      </w:r>
    </w:p>
    <w:p w:rsidR="009C366B" w:rsidRPr="00547A0C" w:rsidRDefault="009C366B" w:rsidP="000F42A5">
      <w:pPr>
        <w:spacing w:after="0"/>
        <w:jc w:val="both"/>
        <w:rPr>
          <w:rFonts w:ascii="Times New Roman" w:hAnsi="Times New Roman" w:cs="Times New Roman"/>
        </w:rPr>
      </w:pPr>
    </w:p>
    <w:p w:rsidR="009C366B" w:rsidRPr="00547A0C" w:rsidRDefault="009C366B" w:rsidP="000F42A5">
      <w:pPr>
        <w:spacing w:after="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п. Кез</w:t>
      </w:r>
    </w:p>
    <w:p w:rsidR="009C366B" w:rsidRPr="00BB78D0" w:rsidRDefault="00123E8D" w:rsidP="000F42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октября</w:t>
      </w:r>
      <w:r w:rsidR="009C366B" w:rsidRPr="00BB78D0">
        <w:rPr>
          <w:rFonts w:ascii="Times New Roman" w:hAnsi="Times New Roman" w:cs="Times New Roman"/>
        </w:rPr>
        <w:t xml:space="preserve"> 2024 года</w:t>
      </w:r>
    </w:p>
    <w:p w:rsidR="000F42A5" w:rsidRDefault="009C366B" w:rsidP="00F4066B">
      <w:pPr>
        <w:spacing w:after="0"/>
        <w:jc w:val="both"/>
      </w:pPr>
      <w:r w:rsidRPr="001D3271">
        <w:rPr>
          <w:rFonts w:ascii="Times New Roman" w:hAnsi="Times New Roman" w:cs="Times New Roman"/>
        </w:rPr>
        <w:t>№</w:t>
      </w:r>
      <w:r w:rsidR="00074385">
        <w:rPr>
          <w:rFonts w:ascii="Times New Roman" w:hAnsi="Times New Roman" w:cs="Times New Roman"/>
        </w:rPr>
        <w:t>493</w:t>
      </w:r>
      <w:bookmarkStart w:id="0" w:name="_GoBack"/>
      <w:bookmarkEnd w:id="0"/>
    </w:p>
    <w:sectPr w:rsidR="000F42A5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66B"/>
    <w:rsid w:val="0002525A"/>
    <w:rsid w:val="00074385"/>
    <w:rsid w:val="000F42A5"/>
    <w:rsid w:val="001014FB"/>
    <w:rsid w:val="00123E8D"/>
    <w:rsid w:val="0015702A"/>
    <w:rsid w:val="001A3FDA"/>
    <w:rsid w:val="001E036E"/>
    <w:rsid w:val="003116B8"/>
    <w:rsid w:val="003801E2"/>
    <w:rsid w:val="003B4C2F"/>
    <w:rsid w:val="003E0028"/>
    <w:rsid w:val="003E26B9"/>
    <w:rsid w:val="003E65D0"/>
    <w:rsid w:val="0047746F"/>
    <w:rsid w:val="0049035A"/>
    <w:rsid w:val="004E5E0D"/>
    <w:rsid w:val="00515384"/>
    <w:rsid w:val="00516D88"/>
    <w:rsid w:val="005B529B"/>
    <w:rsid w:val="006B131F"/>
    <w:rsid w:val="006C54C1"/>
    <w:rsid w:val="006D250F"/>
    <w:rsid w:val="006F74F4"/>
    <w:rsid w:val="007115F9"/>
    <w:rsid w:val="00713960"/>
    <w:rsid w:val="007F7549"/>
    <w:rsid w:val="008476B6"/>
    <w:rsid w:val="008C1F5B"/>
    <w:rsid w:val="009634EB"/>
    <w:rsid w:val="009C366B"/>
    <w:rsid w:val="00AB3DB8"/>
    <w:rsid w:val="00AE0DE9"/>
    <w:rsid w:val="00B45725"/>
    <w:rsid w:val="00BE1230"/>
    <w:rsid w:val="00C07ECA"/>
    <w:rsid w:val="00C44A8E"/>
    <w:rsid w:val="00C763D8"/>
    <w:rsid w:val="00DB7239"/>
    <w:rsid w:val="00EA34A3"/>
    <w:rsid w:val="00EC627A"/>
    <w:rsid w:val="00F1271B"/>
    <w:rsid w:val="00F40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14</cp:revision>
  <cp:lastPrinted>2024-12-27T13:36:00Z</cp:lastPrinted>
  <dcterms:created xsi:type="dcterms:W3CDTF">2024-10-22T04:52:00Z</dcterms:created>
  <dcterms:modified xsi:type="dcterms:W3CDTF">2024-12-27T13:36:00Z</dcterms:modified>
</cp:coreProperties>
</file>