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234" w:rsidRPr="007906D1" w:rsidRDefault="004D5234" w:rsidP="00BC0AA3">
      <w:pPr>
        <w:jc w:val="center"/>
        <w:rPr>
          <w:b/>
          <w:sz w:val="22"/>
          <w:szCs w:val="22"/>
        </w:rPr>
      </w:pPr>
      <w:r w:rsidRPr="007906D1">
        <w:rPr>
          <w:b/>
          <w:sz w:val="22"/>
          <w:szCs w:val="22"/>
        </w:rPr>
        <w:t>Пояснительная записка к проекту решения  Совета депутатов</w:t>
      </w:r>
    </w:p>
    <w:p w:rsidR="004D5234" w:rsidRPr="007906D1" w:rsidRDefault="004D5234" w:rsidP="00BC0AA3">
      <w:pPr>
        <w:jc w:val="center"/>
        <w:rPr>
          <w:sz w:val="22"/>
          <w:szCs w:val="22"/>
        </w:rPr>
      </w:pPr>
      <w:r w:rsidRPr="007906D1">
        <w:rPr>
          <w:b/>
          <w:sz w:val="22"/>
          <w:szCs w:val="22"/>
        </w:rPr>
        <w:t xml:space="preserve">«О внесении изменений в решение  Совета депутатов от </w:t>
      </w:r>
      <w:r w:rsidR="00E30065" w:rsidRPr="007906D1">
        <w:rPr>
          <w:b/>
          <w:sz w:val="22"/>
          <w:szCs w:val="22"/>
        </w:rPr>
        <w:t>23</w:t>
      </w:r>
      <w:r w:rsidRPr="007906D1">
        <w:rPr>
          <w:b/>
          <w:sz w:val="22"/>
          <w:szCs w:val="22"/>
        </w:rPr>
        <w:t>.12.202</w:t>
      </w:r>
      <w:r w:rsidR="00E30065" w:rsidRPr="007906D1">
        <w:rPr>
          <w:b/>
          <w:sz w:val="22"/>
          <w:szCs w:val="22"/>
        </w:rPr>
        <w:t>1</w:t>
      </w:r>
      <w:r w:rsidRPr="007906D1">
        <w:rPr>
          <w:b/>
          <w:sz w:val="22"/>
          <w:szCs w:val="22"/>
        </w:rPr>
        <w:t xml:space="preserve"> г. № </w:t>
      </w:r>
      <w:r w:rsidR="00E30065" w:rsidRPr="007906D1">
        <w:rPr>
          <w:b/>
          <w:sz w:val="22"/>
          <w:szCs w:val="22"/>
        </w:rPr>
        <w:t>128</w:t>
      </w:r>
      <w:r w:rsidRPr="007906D1">
        <w:rPr>
          <w:b/>
          <w:sz w:val="22"/>
          <w:szCs w:val="22"/>
        </w:rPr>
        <w:t xml:space="preserve"> «О бюджете муниципального образования «</w:t>
      </w:r>
      <w:r w:rsidR="00E30065" w:rsidRPr="007906D1">
        <w:rPr>
          <w:b/>
          <w:sz w:val="22"/>
          <w:szCs w:val="22"/>
        </w:rPr>
        <w:t xml:space="preserve">Муниципальный округ </w:t>
      </w:r>
      <w:proofErr w:type="spellStart"/>
      <w:r w:rsidRPr="007906D1">
        <w:rPr>
          <w:b/>
          <w:sz w:val="22"/>
          <w:szCs w:val="22"/>
        </w:rPr>
        <w:t>Кезский</w:t>
      </w:r>
      <w:proofErr w:type="spellEnd"/>
      <w:r w:rsidRPr="007906D1">
        <w:rPr>
          <w:b/>
          <w:sz w:val="22"/>
          <w:szCs w:val="22"/>
        </w:rPr>
        <w:t xml:space="preserve"> район</w:t>
      </w:r>
      <w:r w:rsidR="00E30065" w:rsidRPr="007906D1">
        <w:rPr>
          <w:b/>
          <w:sz w:val="22"/>
          <w:szCs w:val="22"/>
        </w:rPr>
        <w:t xml:space="preserve"> Удмуртской Республики</w:t>
      </w:r>
      <w:r w:rsidRPr="007906D1">
        <w:rPr>
          <w:b/>
          <w:sz w:val="22"/>
          <w:szCs w:val="22"/>
        </w:rPr>
        <w:t>» на 202</w:t>
      </w:r>
      <w:r w:rsidR="00E30065" w:rsidRPr="007906D1">
        <w:rPr>
          <w:b/>
          <w:sz w:val="22"/>
          <w:szCs w:val="22"/>
        </w:rPr>
        <w:t>2</w:t>
      </w:r>
      <w:r w:rsidRPr="007906D1">
        <w:rPr>
          <w:b/>
          <w:sz w:val="22"/>
          <w:szCs w:val="22"/>
        </w:rPr>
        <w:t xml:space="preserve"> и плановый период 202</w:t>
      </w:r>
      <w:r w:rsidR="00E30065" w:rsidRPr="007906D1">
        <w:rPr>
          <w:b/>
          <w:sz w:val="22"/>
          <w:szCs w:val="22"/>
        </w:rPr>
        <w:t>3</w:t>
      </w:r>
      <w:r w:rsidRPr="007906D1">
        <w:rPr>
          <w:b/>
          <w:sz w:val="22"/>
          <w:szCs w:val="22"/>
        </w:rPr>
        <w:t xml:space="preserve"> и 202</w:t>
      </w:r>
      <w:r w:rsidR="00E30065" w:rsidRPr="007906D1">
        <w:rPr>
          <w:b/>
          <w:sz w:val="22"/>
          <w:szCs w:val="22"/>
        </w:rPr>
        <w:t>4</w:t>
      </w:r>
      <w:r w:rsidRPr="007906D1">
        <w:rPr>
          <w:b/>
          <w:sz w:val="22"/>
          <w:szCs w:val="22"/>
        </w:rPr>
        <w:t xml:space="preserve"> гг.».</w:t>
      </w:r>
    </w:p>
    <w:p w:rsidR="00892E64" w:rsidRPr="007906D1" w:rsidRDefault="00892E64" w:rsidP="00BC0AA3">
      <w:pPr>
        <w:jc w:val="center"/>
        <w:rPr>
          <w:sz w:val="22"/>
          <w:szCs w:val="22"/>
        </w:rPr>
      </w:pPr>
    </w:p>
    <w:p w:rsidR="00892E64" w:rsidRPr="007906D1" w:rsidRDefault="00892E64" w:rsidP="00892E64">
      <w:pPr>
        <w:rPr>
          <w:sz w:val="22"/>
          <w:szCs w:val="22"/>
        </w:rPr>
      </w:pPr>
    </w:p>
    <w:p w:rsidR="00892E64" w:rsidRPr="007906D1" w:rsidRDefault="00892E64" w:rsidP="00C33609">
      <w:pPr>
        <w:ind w:firstLine="708"/>
        <w:jc w:val="both"/>
        <w:rPr>
          <w:sz w:val="22"/>
          <w:szCs w:val="22"/>
        </w:rPr>
      </w:pPr>
      <w:r w:rsidRPr="007906D1">
        <w:rPr>
          <w:sz w:val="22"/>
          <w:szCs w:val="22"/>
        </w:rPr>
        <w:t xml:space="preserve">Проектом решения предусматривается, увеличение доходной части бюджета в сумме </w:t>
      </w:r>
      <w:r w:rsidR="006B3283">
        <w:rPr>
          <w:sz w:val="22"/>
          <w:szCs w:val="22"/>
        </w:rPr>
        <w:t>28</w:t>
      </w:r>
      <w:r w:rsidR="00504685" w:rsidRPr="007906D1">
        <w:rPr>
          <w:sz w:val="22"/>
          <w:szCs w:val="22"/>
        </w:rPr>
        <w:t>млн</w:t>
      </w:r>
      <w:r w:rsidRPr="007906D1">
        <w:rPr>
          <w:sz w:val="22"/>
          <w:szCs w:val="22"/>
        </w:rPr>
        <w:t>.</w:t>
      </w:r>
      <w:r w:rsidR="006B3283">
        <w:rPr>
          <w:sz w:val="22"/>
          <w:szCs w:val="22"/>
        </w:rPr>
        <w:t>540,</w:t>
      </w:r>
      <w:r w:rsidR="009A5656">
        <w:rPr>
          <w:sz w:val="22"/>
          <w:szCs w:val="22"/>
        </w:rPr>
        <w:t>3</w:t>
      </w:r>
      <w:r w:rsidR="00504685" w:rsidRPr="007906D1">
        <w:rPr>
          <w:sz w:val="22"/>
          <w:szCs w:val="22"/>
        </w:rPr>
        <w:t>тыс</w:t>
      </w:r>
      <w:proofErr w:type="gramStart"/>
      <w:r w:rsidR="00504685" w:rsidRPr="007906D1">
        <w:rPr>
          <w:sz w:val="22"/>
          <w:szCs w:val="22"/>
        </w:rPr>
        <w:t>.</w:t>
      </w:r>
      <w:r w:rsidRPr="007906D1">
        <w:rPr>
          <w:sz w:val="22"/>
          <w:szCs w:val="22"/>
        </w:rPr>
        <w:t>р</w:t>
      </w:r>
      <w:proofErr w:type="gramEnd"/>
      <w:r w:rsidRPr="007906D1">
        <w:rPr>
          <w:sz w:val="22"/>
          <w:szCs w:val="22"/>
        </w:rPr>
        <w:t>уб.за счет</w:t>
      </w:r>
      <w:r w:rsidR="00B51F81" w:rsidRPr="00B51F81">
        <w:rPr>
          <w:sz w:val="22"/>
          <w:szCs w:val="22"/>
        </w:rPr>
        <w:t xml:space="preserve"> </w:t>
      </w:r>
      <w:r w:rsidR="00DA4383">
        <w:rPr>
          <w:sz w:val="22"/>
          <w:szCs w:val="22"/>
        </w:rPr>
        <w:t>уменьшения</w:t>
      </w:r>
      <w:r w:rsidR="00B51F81" w:rsidRPr="00B51F81">
        <w:rPr>
          <w:sz w:val="22"/>
          <w:szCs w:val="22"/>
        </w:rPr>
        <w:t xml:space="preserve"> </w:t>
      </w:r>
      <w:r w:rsidR="002660CB" w:rsidRPr="007906D1">
        <w:rPr>
          <w:sz w:val="22"/>
          <w:szCs w:val="22"/>
        </w:rPr>
        <w:t xml:space="preserve">неналоговых доходов в сумме </w:t>
      </w:r>
      <w:r w:rsidR="00DA4383">
        <w:rPr>
          <w:sz w:val="22"/>
          <w:szCs w:val="22"/>
        </w:rPr>
        <w:t xml:space="preserve">2 </w:t>
      </w:r>
      <w:r w:rsidR="002660CB" w:rsidRPr="007906D1">
        <w:rPr>
          <w:sz w:val="22"/>
          <w:szCs w:val="22"/>
        </w:rPr>
        <w:t>млн.</w:t>
      </w:r>
      <w:r w:rsidR="00DA4383">
        <w:rPr>
          <w:sz w:val="22"/>
          <w:szCs w:val="22"/>
        </w:rPr>
        <w:t>565,</w:t>
      </w:r>
      <w:r w:rsidR="003E15D7">
        <w:rPr>
          <w:sz w:val="22"/>
          <w:szCs w:val="22"/>
        </w:rPr>
        <w:t>7</w:t>
      </w:r>
      <w:r w:rsidR="002660CB" w:rsidRPr="007906D1">
        <w:rPr>
          <w:sz w:val="22"/>
          <w:szCs w:val="22"/>
        </w:rPr>
        <w:t>тыс.руб.,</w:t>
      </w:r>
      <w:r w:rsidR="001454D5" w:rsidRPr="007906D1">
        <w:rPr>
          <w:sz w:val="22"/>
          <w:szCs w:val="22"/>
        </w:rPr>
        <w:t xml:space="preserve"> увеличения прочих безвозмездных поступлений в сумме </w:t>
      </w:r>
      <w:r w:rsidR="004B494A">
        <w:rPr>
          <w:sz w:val="22"/>
          <w:szCs w:val="22"/>
        </w:rPr>
        <w:t>3</w:t>
      </w:r>
      <w:r w:rsidR="001454D5" w:rsidRPr="007906D1">
        <w:rPr>
          <w:sz w:val="22"/>
          <w:szCs w:val="22"/>
        </w:rPr>
        <w:t>млн.</w:t>
      </w:r>
      <w:r w:rsidR="003E15D7">
        <w:rPr>
          <w:sz w:val="22"/>
          <w:szCs w:val="22"/>
        </w:rPr>
        <w:t>925,1</w:t>
      </w:r>
      <w:r w:rsidR="001454D5" w:rsidRPr="007906D1">
        <w:rPr>
          <w:sz w:val="22"/>
          <w:szCs w:val="22"/>
        </w:rPr>
        <w:t xml:space="preserve"> </w:t>
      </w:r>
      <w:proofErr w:type="spellStart"/>
      <w:r w:rsidR="001454D5" w:rsidRPr="007906D1">
        <w:rPr>
          <w:sz w:val="22"/>
          <w:szCs w:val="22"/>
        </w:rPr>
        <w:t>тыс.руб.,</w:t>
      </w:r>
      <w:r w:rsidR="002660CB" w:rsidRPr="007906D1">
        <w:rPr>
          <w:sz w:val="22"/>
          <w:szCs w:val="22"/>
        </w:rPr>
        <w:t>а</w:t>
      </w:r>
      <w:proofErr w:type="spellEnd"/>
      <w:r w:rsidR="002660CB" w:rsidRPr="007906D1">
        <w:rPr>
          <w:sz w:val="22"/>
          <w:szCs w:val="22"/>
        </w:rPr>
        <w:t xml:space="preserve"> также</w:t>
      </w:r>
      <w:r w:rsidRPr="007906D1">
        <w:rPr>
          <w:sz w:val="22"/>
          <w:szCs w:val="22"/>
        </w:rPr>
        <w:t xml:space="preserve"> уточнения объема межбюджетных трансфертов, не учтенных в бюджете района</w:t>
      </w:r>
      <w:r w:rsidR="004B494A">
        <w:rPr>
          <w:sz w:val="22"/>
          <w:szCs w:val="22"/>
        </w:rPr>
        <w:t xml:space="preserve"> в сумме27 млн.180,9 тыс.руб.</w:t>
      </w:r>
      <w:r w:rsidRPr="007906D1">
        <w:rPr>
          <w:sz w:val="22"/>
          <w:szCs w:val="22"/>
        </w:rPr>
        <w:t xml:space="preserve">. Соответствующая корректировка по доходам производится по группе </w:t>
      </w:r>
      <w:r w:rsidR="002660CB" w:rsidRPr="007906D1">
        <w:rPr>
          <w:sz w:val="22"/>
          <w:szCs w:val="22"/>
        </w:rPr>
        <w:t xml:space="preserve">«Налоговые и неналоговые доходы» а также </w:t>
      </w:r>
      <w:r w:rsidRPr="007906D1">
        <w:rPr>
          <w:sz w:val="22"/>
          <w:szCs w:val="22"/>
        </w:rPr>
        <w:t>«Безвозмездные поступления от других бюджетов бюджетной системы Российской Федерации».</w:t>
      </w:r>
    </w:p>
    <w:p w:rsidR="00892E64" w:rsidRPr="007906D1" w:rsidRDefault="00892E64" w:rsidP="00892E64">
      <w:pPr>
        <w:jc w:val="both"/>
        <w:rPr>
          <w:sz w:val="22"/>
          <w:szCs w:val="22"/>
        </w:rPr>
      </w:pPr>
    </w:p>
    <w:p w:rsidR="00892E64" w:rsidRPr="007906D1" w:rsidRDefault="00892E64" w:rsidP="00892E64">
      <w:pPr>
        <w:ind w:firstLine="708"/>
        <w:jc w:val="both"/>
        <w:rPr>
          <w:sz w:val="22"/>
          <w:szCs w:val="22"/>
        </w:rPr>
      </w:pPr>
    </w:p>
    <w:p w:rsidR="00892E64" w:rsidRPr="007906D1" w:rsidRDefault="004B494A" w:rsidP="00892E64">
      <w:pPr>
        <w:ind w:firstLine="708"/>
        <w:jc w:val="both"/>
        <w:rPr>
          <w:sz w:val="22"/>
          <w:szCs w:val="22"/>
        </w:rPr>
      </w:pPr>
      <w:r>
        <w:rPr>
          <w:noProof/>
          <w:sz w:val="22"/>
          <w:szCs w:val="22"/>
        </w:rPr>
        <w:drawing>
          <wp:inline distT="0" distB="0" distL="0" distR="0">
            <wp:extent cx="2971800" cy="222895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8034" cy="2233630"/>
                    </a:xfrm>
                    <a:prstGeom prst="rect">
                      <a:avLst/>
                    </a:prstGeom>
                    <a:noFill/>
                  </pic:spPr>
                </pic:pic>
              </a:graphicData>
            </a:graphic>
          </wp:inline>
        </w:drawing>
      </w:r>
      <w:bookmarkStart w:id="0" w:name="_GoBack"/>
      <w:bookmarkEnd w:id="0"/>
    </w:p>
    <w:p w:rsidR="002660CB" w:rsidRPr="007906D1" w:rsidRDefault="002660CB" w:rsidP="00892E64">
      <w:pPr>
        <w:ind w:firstLine="708"/>
        <w:jc w:val="both"/>
        <w:rPr>
          <w:b/>
          <w:i/>
          <w:sz w:val="22"/>
          <w:szCs w:val="22"/>
          <w:u w:val="single"/>
        </w:rPr>
      </w:pPr>
    </w:p>
    <w:p w:rsidR="002660CB" w:rsidRPr="007906D1" w:rsidRDefault="00F05D2F" w:rsidP="00892E64">
      <w:pPr>
        <w:ind w:firstLine="708"/>
        <w:jc w:val="both"/>
        <w:rPr>
          <w:b/>
          <w:i/>
          <w:sz w:val="22"/>
          <w:szCs w:val="22"/>
          <w:u w:val="single"/>
        </w:rPr>
      </w:pPr>
      <w:r w:rsidRPr="007906D1">
        <w:rPr>
          <w:b/>
          <w:i/>
          <w:sz w:val="22"/>
          <w:szCs w:val="22"/>
          <w:u w:val="single"/>
        </w:rPr>
        <w:t>«Н</w:t>
      </w:r>
      <w:r w:rsidR="002660CB" w:rsidRPr="007906D1">
        <w:rPr>
          <w:b/>
          <w:i/>
          <w:sz w:val="22"/>
          <w:szCs w:val="22"/>
          <w:u w:val="single"/>
        </w:rPr>
        <w:t>еналоговые доходы»</w:t>
      </w:r>
    </w:p>
    <w:p w:rsidR="002660CB" w:rsidRDefault="002660CB" w:rsidP="002660CB">
      <w:pPr>
        <w:ind w:firstLine="708"/>
        <w:jc w:val="both"/>
        <w:rPr>
          <w:sz w:val="22"/>
          <w:szCs w:val="22"/>
        </w:rPr>
      </w:pPr>
      <w:r w:rsidRPr="00046065">
        <w:rPr>
          <w:i/>
          <w:sz w:val="22"/>
          <w:szCs w:val="22"/>
        </w:rPr>
        <w:t>Средства самообложения граждан</w:t>
      </w:r>
      <w:proofErr w:type="gramStart"/>
      <w:r w:rsidRPr="007906D1">
        <w:rPr>
          <w:sz w:val="22"/>
          <w:szCs w:val="22"/>
        </w:rPr>
        <w:t>,з</w:t>
      </w:r>
      <w:proofErr w:type="gramEnd"/>
      <w:r w:rsidRPr="007906D1">
        <w:rPr>
          <w:sz w:val="22"/>
          <w:szCs w:val="22"/>
        </w:rPr>
        <w:t xml:space="preserve">ачисляемы в бюджеты муниципальных округов- </w:t>
      </w:r>
      <w:r w:rsidR="00046065">
        <w:rPr>
          <w:sz w:val="22"/>
          <w:szCs w:val="22"/>
        </w:rPr>
        <w:t>743,9</w:t>
      </w:r>
      <w:r w:rsidRPr="007906D1">
        <w:rPr>
          <w:sz w:val="22"/>
          <w:szCs w:val="22"/>
        </w:rPr>
        <w:t>тыс.руб.</w:t>
      </w:r>
      <w:r w:rsidR="00046065">
        <w:rPr>
          <w:sz w:val="22"/>
          <w:szCs w:val="22"/>
        </w:rPr>
        <w:t>,</w:t>
      </w:r>
    </w:p>
    <w:p w:rsidR="00046065" w:rsidRDefault="00046065" w:rsidP="002660CB">
      <w:pPr>
        <w:ind w:firstLine="708"/>
        <w:jc w:val="both"/>
        <w:rPr>
          <w:sz w:val="22"/>
          <w:szCs w:val="22"/>
        </w:rPr>
      </w:pPr>
      <w:r w:rsidRPr="00046065">
        <w:rPr>
          <w:i/>
          <w:sz w:val="22"/>
          <w:szCs w:val="22"/>
        </w:rPr>
        <w:t>Инициативные платежи</w:t>
      </w:r>
      <w:r>
        <w:rPr>
          <w:sz w:val="22"/>
          <w:szCs w:val="22"/>
        </w:rPr>
        <w:t>, зачисляемые в бюджеты муниципальных округов- 1 млн.954,</w:t>
      </w:r>
      <w:r w:rsidR="007A065A">
        <w:rPr>
          <w:sz w:val="22"/>
          <w:szCs w:val="22"/>
        </w:rPr>
        <w:t>7</w:t>
      </w:r>
      <w:r>
        <w:rPr>
          <w:sz w:val="22"/>
          <w:szCs w:val="22"/>
        </w:rPr>
        <w:t>тыс</w:t>
      </w:r>
      <w:proofErr w:type="gramStart"/>
      <w:r>
        <w:rPr>
          <w:sz w:val="22"/>
          <w:szCs w:val="22"/>
        </w:rPr>
        <w:t>.р</w:t>
      </w:r>
      <w:proofErr w:type="gramEnd"/>
      <w:r>
        <w:rPr>
          <w:sz w:val="22"/>
          <w:szCs w:val="22"/>
        </w:rPr>
        <w:t>уб.</w:t>
      </w:r>
    </w:p>
    <w:p w:rsidR="00046065" w:rsidRPr="007906D1" w:rsidRDefault="00046065" w:rsidP="002660CB">
      <w:pPr>
        <w:ind w:firstLine="708"/>
        <w:jc w:val="both"/>
        <w:rPr>
          <w:sz w:val="22"/>
          <w:szCs w:val="22"/>
        </w:rPr>
      </w:pPr>
      <w:r>
        <w:rPr>
          <w:sz w:val="22"/>
          <w:szCs w:val="22"/>
        </w:rPr>
        <w:t xml:space="preserve">Одновременно уменьшили </w:t>
      </w:r>
      <w:r w:rsidRPr="00046065">
        <w:rPr>
          <w:i/>
          <w:sz w:val="22"/>
          <w:szCs w:val="22"/>
        </w:rPr>
        <w:t>прочие неналоговые доходы</w:t>
      </w:r>
      <w:r>
        <w:rPr>
          <w:sz w:val="22"/>
          <w:szCs w:val="22"/>
        </w:rPr>
        <w:t xml:space="preserve"> в сумме 5 млн.264,3 тыс</w:t>
      </w:r>
      <w:proofErr w:type="gramStart"/>
      <w:r>
        <w:rPr>
          <w:sz w:val="22"/>
          <w:szCs w:val="22"/>
        </w:rPr>
        <w:t>.р</w:t>
      </w:r>
      <w:proofErr w:type="gramEnd"/>
      <w:r>
        <w:rPr>
          <w:sz w:val="22"/>
          <w:szCs w:val="22"/>
        </w:rPr>
        <w:t>уб.(П</w:t>
      </w:r>
      <w:r w:rsidRPr="00046065">
        <w:rPr>
          <w:sz w:val="22"/>
          <w:szCs w:val="22"/>
        </w:rPr>
        <w:t xml:space="preserve">ланировалось </w:t>
      </w:r>
      <w:r>
        <w:rPr>
          <w:sz w:val="22"/>
          <w:szCs w:val="22"/>
        </w:rPr>
        <w:t>п</w:t>
      </w:r>
      <w:r w:rsidRPr="00046065">
        <w:rPr>
          <w:sz w:val="22"/>
          <w:szCs w:val="22"/>
        </w:rPr>
        <w:t xml:space="preserve">ривлечение средств СПК в качестве </w:t>
      </w:r>
      <w:proofErr w:type="spellStart"/>
      <w:r w:rsidRPr="00046065">
        <w:rPr>
          <w:sz w:val="22"/>
          <w:szCs w:val="22"/>
        </w:rPr>
        <w:t>софинансирования</w:t>
      </w:r>
      <w:proofErr w:type="spellEnd"/>
      <w:r w:rsidR="000F547D">
        <w:rPr>
          <w:sz w:val="22"/>
          <w:szCs w:val="22"/>
        </w:rPr>
        <w:t xml:space="preserve"> строительства</w:t>
      </w:r>
      <w:r w:rsidRPr="00046065">
        <w:rPr>
          <w:sz w:val="22"/>
          <w:szCs w:val="22"/>
        </w:rPr>
        <w:t xml:space="preserve"> жилых </w:t>
      </w:r>
      <w:proofErr w:type="spellStart"/>
      <w:r w:rsidRPr="00046065">
        <w:rPr>
          <w:sz w:val="22"/>
          <w:szCs w:val="22"/>
        </w:rPr>
        <w:t>домовпо</w:t>
      </w:r>
      <w:proofErr w:type="spellEnd"/>
      <w:r w:rsidRPr="00046065">
        <w:rPr>
          <w:sz w:val="22"/>
          <w:szCs w:val="22"/>
        </w:rPr>
        <w:t xml:space="preserve"> коду дохода 11705040140000180,как прочие неналогов</w:t>
      </w:r>
      <w:r>
        <w:rPr>
          <w:sz w:val="22"/>
          <w:szCs w:val="22"/>
        </w:rPr>
        <w:t>ые доходы муниципальных округов, с</w:t>
      </w:r>
      <w:r w:rsidRPr="00046065">
        <w:rPr>
          <w:sz w:val="22"/>
          <w:szCs w:val="22"/>
        </w:rPr>
        <w:t>огласно заключенных соглашений доходы поступают по коду дохода 20704050140000150,как прочие безвозмездные поступления.</w:t>
      </w:r>
      <w:r>
        <w:rPr>
          <w:sz w:val="22"/>
          <w:szCs w:val="22"/>
        </w:rPr>
        <w:t>)</w:t>
      </w:r>
    </w:p>
    <w:p w:rsidR="00892E64" w:rsidRPr="007906D1" w:rsidRDefault="00892E64" w:rsidP="00892E64">
      <w:pPr>
        <w:ind w:firstLine="708"/>
        <w:jc w:val="both"/>
        <w:rPr>
          <w:b/>
          <w:i/>
          <w:sz w:val="22"/>
          <w:szCs w:val="22"/>
          <w:u w:val="single"/>
        </w:rPr>
      </w:pPr>
      <w:r w:rsidRPr="007906D1">
        <w:rPr>
          <w:b/>
          <w:i/>
          <w:sz w:val="22"/>
          <w:szCs w:val="22"/>
          <w:u w:val="single"/>
        </w:rPr>
        <w:t>«Безвозмездные поступления»</w:t>
      </w:r>
    </w:p>
    <w:p w:rsidR="00892E64" w:rsidRDefault="00892E64" w:rsidP="00892E64">
      <w:pPr>
        <w:ind w:firstLine="708"/>
        <w:jc w:val="both"/>
        <w:rPr>
          <w:sz w:val="22"/>
          <w:szCs w:val="22"/>
        </w:rPr>
      </w:pPr>
      <w:r w:rsidRPr="007906D1">
        <w:rPr>
          <w:b/>
          <w:sz w:val="22"/>
          <w:szCs w:val="22"/>
        </w:rPr>
        <w:t xml:space="preserve">- Дотации на сбалансированность </w:t>
      </w:r>
      <w:r w:rsidR="009F0524">
        <w:rPr>
          <w:b/>
          <w:sz w:val="22"/>
          <w:szCs w:val="22"/>
        </w:rPr>
        <w:t>1 млн.816,2 тыс.руб.(</w:t>
      </w:r>
      <w:r w:rsidR="00480BEA">
        <w:rPr>
          <w:i/>
          <w:sz w:val="22"/>
          <w:szCs w:val="22"/>
        </w:rPr>
        <w:t>1</w:t>
      </w:r>
      <w:r w:rsidR="00F71010" w:rsidRPr="0016648A">
        <w:rPr>
          <w:i/>
          <w:sz w:val="22"/>
          <w:szCs w:val="22"/>
        </w:rPr>
        <w:t>млн.</w:t>
      </w:r>
      <w:r w:rsidR="00480BEA">
        <w:rPr>
          <w:i/>
          <w:sz w:val="22"/>
          <w:szCs w:val="22"/>
        </w:rPr>
        <w:t>226,1</w:t>
      </w:r>
      <w:r w:rsidRPr="0016648A">
        <w:rPr>
          <w:i/>
          <w:sz w:val="22"/>
          <w:szCs w:val="22"/>
        </w:rPr>
        <w:t>тыс.руб</w:t>
      </w:r>
      <w:r w:rsidR="0016648A">
        <w:rPr>
          <w:sz w:val="22"/>
          <w:szCs w:val="22"/>
        </w:rPr>
        <w:t xml:space="preserve">. Администрации </w:t>
      </w:r>
      <w:r w:rsidRPr="007906D1">
        <w:rPr>
          <w:sz w:val="22"/>
          <w:szCs w:val="22"/>
        </w:rPr>
        <w:t xml:space="preserve">на </w:t>
      </w:r>
      <w:r w:rsidR="0016648A">
        <w:rPr>
          <w:sz w:val="22"/>
          <w:szCs w:val="22"/>
        </w:rPr>
        <w:t xml:space="preserve">обслуживание муниципального долга, 50 тыс.руб. Управлению </w:t>
      </w:r>
      <w:proofErr w:type="spellStart"/>
      <w:r w:rsidR="0016648A">
        <w:rPr>
          <w:sz w:val="22"/>
          <w:szCs w:val="22"/>
        </w:rPr>
        <w:t>терразвития</w:t>
      </w:r>
      <w:proofErr w:type="spellEnd"/>
      <w:r w:rsidR="0016648A">
        <w:rPr>
          <w:sz w:val="22"/>
          <w:szCs w:val="22"/>
        </w:rPr>
        <w:t xml:space="preserve"> на создание противопожарных </w:t>
      </w:r>
      <w:proofErr w:type="spellStart"/>
      <w:r w:rsidR="0016648A">
        <w:rPr>
          <w:sz w:val="22"/>
          <w:szCs w:val="22"/>
        </w:rPr>
        <w:t>минерализированных</w:t>
      </w:r>
      <w:proofErr w:type="spellEnd"/>
      <w:r w:rsidR="0016648A">
        <w:rPr>
          <w:sz w:val="22"/>
          <w:szCs w:val="22"/>
        </w:rPr>
        <w:t xml:space="preserve"> полос вокруг населенных пунктов,152 тыс.руб</w:t>
      </w:r>
      <w:proofErr w:type="gramStart"/>
      <w:r w:rsidR="0016648A">
        <w:rPr>
          <w:sz w:val="22"/>
          <w:szCs w:val="22"/>
        </w:rPr>
        <w:t>.А</w:t>
      </w:r>
      <w:proofErr w:type="gramEnd"/>
      <w:r w:rsidR="0016648A">
        <w:rPr>
          <w:sz w:val="22"/>
          <w:szCs w:val="22"/>
        </w:rPr>
        <w:t xml:space="preserve">дминистрации на </w:t>
      </w:r>
      <w:proofErr w:type="spellStart"/>
      <w:r w:rsidR="0016648A">
        <w:rPr>
          <w:sz w:val="22"/>
          <w:szCs w:val="22"/>
        </w:rPr>
        <w:t>расходы,связанные</w:t>
      </w:r>
      <w:proofErr w:type="spellEnd"/>
      <w:r w:rsidR="0016648A">
        <w:rPr>
          <w:sz w:val="22"/>
          <w:szCs w:val="22"/>
        </w:rPr>
        <w:t xml:space="preserve"> с открытием мест отдыха,</w:t>
      </w:r>
      <w:r w:rsidR="00480BEA">
        <w:rPr>
          <w:sz w:val="22"/>
          <w:szCs w:val="22"/>
        </w:rPr>
        <w:t>3</w:t>
      </w:r>
      <w:r w:rsidR="000F3522">
        <w:rPr>
          <w:sz w:val="22"/>
          <w:szCs w:val="22"/>
        </w:rPr>
        <w:t>39</w:t>
      </w:r>
      <w:r w:rsidR="00480BEA">
        <w:rPr>
          <w:sz w:val="22"/>
          <w:szCs w:val="22"/>
        </w:rPr>
        <w:t xml:space="preserve">,1 тыс.руб. для Администрации на </w:t>
      </w:r>
      <w:proofErr w:type="spellStart"/>
      <w:r w:rsidR="00480BEA">
        <w:rPr>
          <w:sz w:val="22"/>
          <w:szCs w:val="22"/>
        </w:rPr>
        <w:t>софинансирование</w:t>
      </w:r>
      <w:proofErr w:type="spellEnd"/>
      <w:r w:rsidR="00480BEA">
        <w:rPr>
          <w:sz w:val="22"/>
          <w:szCs w:val="22"/>
        </w:rPr>
        <w:t xml:space="preserve"> программы по переселению граждан, на оценку рыночной стоимости квартир, на экспертизу проектной документации</w:t>
      </w:r>
      <w:r w:rsidR="009F0524">
        <w:rPr>
          <w:sz w:val="22"/>
          <w:szCs w:val="22"/>
        </w:rPr>
        <w:t>, Отделу культуры 49 тыс</w:t>
      </w:r>
      <w:proofErr w:type="gramStart"/>
      <w:r w:rsidR="009F0524">
        <w:rPr>
          <w:sz w:val="22"/>
          <w:szCs w:val="22"/>
        </w:rPr>
        <w:t>.р</w:t>
      </w:r>
      <w:proofErr w:type="gramEnd"/>
      <w:r w:rsidR="009F0524">
        <w:rPr>
          <w:sz w:val="22"/>
          <w:szCs w:val="22"/>
        </w:rPr>
        <w:t>уб.- компенсацию расходов по оплате жилого помещения и коммунальных услуг специалистам, проживающим в сельской местности)</w:t>
      </w:r>
      <w:r w:rsidRPr="007906D1">
        <w:rPr>
          <w:sz w:val="22"/>
          <w:szCs w:val="22"/>
        </w:rPr>
        <w:t>;</w:t>
      </w:r>
    </w:p>
    <w:p w:rsidR="007A065A" w:rsidRPr="007A065A" w:rsidRDefault="007A065A" w:rsidP="00892E64">
      <w:pPr>
        <w:ind w:firstLine="708"/>
        <w:jc w:val="both"/>
        <w:rPr>
          <w:b/>
          <w:sz w:val="22"/>
          <w:szCs w:val="22"/>
        </w:rPr>
      </w:pPr>
      <w:r w:rsidRPr="007A065A">
        <w:rPr>
          <w:b/>
          <w:sz w:val="22"/>
          <w:szCs w:val="22"/>
        </w:rPr>
        <w:t xml:space="preserve">- Прочие дотации 1 </w:t>
      </w:r>
      <w:proofErr w:type="gramStart"/>
      <w:r w:rsidRPr="007A065A">
        <w:rPr>
          <w:b/>
          <w:sz w:val="22"/>
          <w:szCs w:val="22"/>
        </w:rPr>
        <w:t>млн</w:t>
      </w:r>
      <w:proofErr w:type="gramEnd"/>
      <w:r w:rsidRPr="007A065A">
        <w:rPr>
          <w:b/>
          <w:sz w:val="22"/>
          <w:szCs w:val="22"/>
        </w:rPr>
        <w:t xml:space="preserve"> руб</w:t>
      </w:r>
      <w:r>
        <w:rPr>
          <w:b/>
          <w:sz w:val="22"/>
          <w:szCs w:val="22"/>
        </w:rPr>
        <w:t>.</w:t>
      </w:r>
      <w:r w:rsidR="007A01FD">
        <w:rPr>
          <w:b/>
          <w:sz w:val="22"/>
          <w:szCs w:val="22"/>
        </w:rPr>
        <w:t xml:space="preserve"> –</w:t>
      </w:r>
      <w:r w:rsidR="007A01FD" w:rsidRPr="007A01FD">
        <w:rPr>
          <w:sz w:val="22"/>
          <w:szCs w:val="22"/>
        </w:rPr>
        <w:t>У</w:t>
      </w:r>
      <w:r w:rsidR="007A01FD">
        <w:rPr>
          <w:sz w:val="22"/>
          <w:szCs w:val="22"/>
        </w:rPr>
        <w:t xml:space="preserve">правлению территориального развития на проекты, участвующие в конкурсе «Лучшие муниципальные проекты </w:t>
      </w:r>
      <w:r w:rsidR="000F3522">
        <w:rPr>
          <w:sz w:val="22"/>
          <w:szCs w:val="22"/>
        </w:rPr>
        <w:t>в</w:t>
      </w:r>
      <w:r w:rsidR="007A01FD">
        <w:rPr>
          <w:sz w:val="22"/>
          <w:szCs w:val="22"/>
        </w:rPr>
        <w:t xml:space="preserve"> Удмуртской Республике»;</w:t>
      </w:r>
    </w:p>
    <w:p w:rsidR="000F3522" w:rsidRDefault="00892E64" w:rsidP="002A6E48">
      <w:pPr>
        <w:jc w:val="both"/>
        <w:rPr>
          <w:sz w:val="22"/>
          <w:szCs w:val="22"/>
        </w:rPr>
      </w:pPr>
      <w:r w:rsidRPr="007906D1">
        <w:rPr>
          <w:sz w:val="22"/>
          <w:szCs w:val="22"/>
        </w:rPr>
        <w:t>-</w:t>
      </w:r>
      <w:r w:rsidRPr="007906D1">
        <w:rPr>
          <w:b/>
          <w:sz w:val="22"/>
          <w:szCs w:val="22"/>
        </w:rPr>
        <w:t>Субсидии</w:t>
      </w:r>
      <w:r w:rsidR="00980633">
        <w:rPr>
          <w:b/>
          <w:color w:val="000000"/>
          <w:sz w:val="22"/>
          <w:szCs w:val="22"/>
        </w:rPr>
        <w:t>77</w:t>
      </w:r>
      <w:r w:rsidR="00F71010" w:rsidRPr="007906D1">
        <w:rPr>
          <w:b/>
          <w:color w:val="000000"/>
          <w:sz w:val="22"/>
          <w:szCs w:val="22"/>
        </w:rPr>
        <w:t>млн.</w:t>
      </w:r>
      <w:r w:rsidR="00980633">
        <w:rPr>
          <w:b/>
          <w:color w:val="000000"/>
          <w:sz w:val="22"/>
          <w:szCs w:val="22"/>
        </w:rPr>
        <w:t>524,2</w:t>
      </w:r>
      <w:r w:rsidRPr="007906D1">
        <w:rPr>
          <w:b/>
          <w:sz w:val="22"/>
          <w:szCs w:val="22"/>
        </w:rPr>
        <w:t>.руб.</w:t>
      </w:r>
      <w:r w:rsidR="0032115C" w:rsidRPr="007906D1">
        <w:rPr>
          <w:sz w:val="22"/>
          <w:szCs w:val="22"/>
        </w:rPr>
        <w:t>(</w:t>
      </w:r>
      <w:r w:rsidR="00E77E7A">
        <w:rPr>
          <w:sz w:val="22"/>
          <w:szCs w:val="22"/>
        </w:rPr>
        <w:t>788,5 тыс</w:t>
      </w:r>
      <w:proofErr w:type="gramStart"/>
      <w:r w:rsidR="00E77E7A">
        <w:rPr>
          <w:sz w:val="22"/>
          <w:szCs w:val="22"/>
        </w:rPr>
        <w:t>.р</w:t>
      </w:r>
      <w:proofErr w:type="gramEnd"/>
      <w:r w:rsidR="00E77E7A">
        <w:rPr>
          <w:sz w:val="22"/>
          <w:szCs w:val="22"/>
        </w:rPr>
        <w:t>уб. строительство и реконструкция объектов питьевого водоснабжения,860,7 тыс.руб.</w:t>
      </w:r>
      <w:r w:rsidR="00D377DC">
        <w:rPr>
          <w:sz w:val="22"/>
          <w:szCs w:val="22"/>
        </w:rPr>
        <w:t xml:space="preserve">(очистные ЦРБ),41 млн.665,1 </w:t>
      </w:r>
      <w:proofErr w:type="spellStart"/>
      <w:r w:rsidR="00D377DC">
        <w:rPr>
          <w:sz w:val="22"/>
          <w:szCs w:val="22"/>
        </w:rPr>
        <w:t>тыс.руб.созданиедопмест</w:t>
      </w:r>
      <w:proofErr w:type="spellEnd"/>
      <w:r w:rsidR="00D377DC">
        <w:rPr>
          <w:sz w:val="22"/>
          <w:szCs w:val="22"/>
        </w:rPr>
        <w:t xml:space="preserve"> в возрасте от 1,5 до 3 лет в </w:t>
      </w:r>
      <w:proofErr w:type="spellStart"/>
      <w:r w:rsidR="00D377DC">
        <w:rPr>
          <w:sz w:val="22"/>
          <w:szCs w:val="22"/>
        </w:rPr>
        <w:t>образоват.организациях,осуществляющих</w:t>
      </w:r>
      <w:proofErr w:type="spellEnd"/>
      <w:r w:rsidR="00D377DC">
        <w:rPr>
          <w:sz w:val="22"/>
          <w:szCs w:val="22"/>
        </w:rPr>
        <w:t xml:space="preserve"> </w:t>
      </w:r>
      <w:proofErr w:type="spellStart"/>
      <w:r w:rsidR="00D377DC">
        <w:rPr>
          <w:sz w:val="22"/>
          <w:szCs w:val="22"/>
        </w:rPr>
        <w:t>образоват.деятельность</w:t>
      </w:r>
      <w:proofErr w:type="spellEnd"/>
      <w:r w:rsidR="00D377DC">
        <w:rPr>
          <w:sz w:val="22"/>
          <w:szCs w:val="22"/>
        </w:rPr>
        <w:t xml:space="preserve">, </w:t>
      </w:r>
      <w:r w:rsidR="003E55CC">
        <w:rPr>
          <w:sz w:val="22"/>
          <w:szCs w:val="22"/>
        </w:rPr>
        <w:t>,</w:t>
      </w:r>
      <w:r w:rsidR="007A01FD">
        <w:rPr>
          <w:sz w:val="22"/>
          <w:szCs w:val="22"/>
        </w:rPr>
        <w:t xml:space="preserve">427,1 тыс.руб. на уничтожение борщевика Сосновского,3 млн.795,5 тыс.руб. </w:t>
      </w:r>
      <w:r w:rsidR="00C44D26">
        <w:rPr>
          <w:sz w:val="22"/>
          <w:szCs w:val="22"/>
        </w:rPr>
        <w:t xml:space="preserve">субсидии на </w:t>
      </w:r>
      <w:proofErr w:type="spellStart"/>
      <w:r w:rsidR="00C44D26">
        <w:rPr>
          <w:sz w:val="22"/>
          <w:szCs w:val="22"/>
        </w:rPr>
        <w:t>кап.ремонт</w:t>
      </w:r>
      <w:proofErr w:type="spellEnd"/>
      <w:r w:rsidR="00C44D26">
        <w:rPr>
          <w:sz w:val="22"/>
          <w:szCs w:val="22"/>
        </w:rPr>
        <w:t xml:space="preserve"> объектов муниципальной собственности,</w:t>
      </w:r>
      <w:r w:rsidR="007F05E9">
        <w:rPr>
          <w:sz w:val="22"/>
          <w:szCs w:val="22"/>
        </w:rPr>
        <w:t>2 млн.701,1 тыс.руб.поддержка и развитие коммунального хозяйства,49,1 тыс</w:t>
      </w:r>
      <w:proofErr w:type="gramStart"/>
      <w:r w:rsidR="007F05E9">
        <w:rPr>
          <w:sz w:val="22"/>
          <w:szCs w:val="22"/>
        </w:rPr>
        <w:t>.р</w:t>
      </w:r>
      <w:proofErr w:type="gramEnd"/>
      <w:r w:rsidR="007F05E9">
        <w:rPr>
          <w:sz w:val="22"/>
          <w:szCs w:val="22"/>
        </w:rPr>
        <w:t xml:space="preserve">уб. присмотр и уход за детьми-инвалидами,оставшимся без попечения </w:t>
      </w:r>
      <w:r w:rsidR="007F05E9">
        <w:rPr>
          <w:sz w:val="22"/>
          <w:szCs w:val="22"/>
        </w:rPr>
        <w:lastRenderedPageBreak/>
        <w:t xml:space="preserve">родителей,100 </w:t>
      </w:r>
      <w:proofErr w:type="spellStart"/>
      <w:r w:rsidR="007F05E9">
        <w:rPr>
          <w:sz w:val="22"/>
          <w:szCs w:val="22"/>
        </w:rPr>
        <w:t>тыс.руб.-мероприятия</w:t>
      </w:r>
      <w:proofErr w:type="spellEnd"/>
      <w:r w:rsidR="007F05E9">
        <w:rPr>
          <w:sz w:val="22"/>
          <w:szCs w:val="22"/>
        </w:rPr>
        <w:t xml:space="preserve"> в области энергосбережения и повышения энергетической эффективности,605,2 </w:t>
      </w:r>
      <w:proofErr w:type="spellStart"/>
      <w:r w:rsidR="007F05E9">
        <w:rPr>
          <w:sz w:val="22"/>
          <w:szCs w:val="22"/>
        </w:rPr>
        <w:t>тыс.руб.-организация</w:t>
      </w:r>
      <w:proofErr w:type="spellEnd"/>
      <w:r w:rsidR="007F05E9">
        <w:rPr>
          <w:sz w:val="22"/>
          <w:szCs w:val="22"/>
        </w:rPr>
        <w:t xml:space="preserve"> отдыха детей в каникулярное время,</w:t>
      </w:r>
      <w:r w:rsidR="000F3522">
        <w:rPr>
          <w:sz w:val="22"/>
          <w:szCs w:val="22"/>
        </w:rPr>
        <w:t xml:space="preserve">26 млн.531,9 </w:t>
      </w:r>
      <w:proofErr w:type="spellStart"/>
      <w:r w:rsidR="000F3522">
        <w:rPr>
          <w:sz w:val="22"/>
          <w:szCs w:val="22"/>
        </w:rPr>
        <w:t>тыс.руб.-субсидии</w:t>
      </w:r>
      <w:proofErr w:type="spellEnd"/>
      <w:r w:rsidR="000F3522">
        <w:rPr>
          <w:sz w:val="22"/>
          <w:szCs w:val="22"/>
        </w:rPr>
        <w:t xml:space="preserve"> на </w:t>
      </w:r>
      <w:proofErr w:type="spellStart"/>
      <w:r w:rsidR="000F3522">
        <w:rPr>
          <w:sz w:val="22"/>
          <w:szCs w:val="22"/>
        </w:rPr>
        <w:t>софинансированиекапит.вложений</w:t>
      </w:r>
      <w:proofErr w:type="spellEnd"/>
      <w:r w:rsidR="000F3522">
        <w:rPr>
          <w:sz w:val="22"/>
          <w:szCs w:val="22"/>
        </w:rPr>
        <w:t xml:space="preserve"> в рамках обеспечения комплексного развития сельских территорий,</w:t>
      </w:r>
      <w:r w:rsidR="007F05E9" w:rsidRPr="007F05E9">
        <w:rPr>
          <w:b/>
          <w:i/>
          <w:sz w:val="22"/>
          <w:szCs w:val="22"/>
        </w:rPr>
        <w:t>одновременно уменьшена субсидия</w:t>
      </w:r>
      <w:r w:rsidR="003E55CC">
        <w:rPr>
          <w:b/>
          <w:i/>
          <w:sz w:val="22"/>
          <w:szCs w:val="22"/>
        </w:rPr>
        <w:t xml:space="preserve"> в сумме 101млн.</w:t>
      </w:r>
      <w:r w:rsidR="00980633">
        <w:rPr>
          <w:b/>
          <w:i/>
          <w:sz w:val="22"/>
          <w:szCs w:val="22"/>
        </w:rPr>
        <w:t>422,3</w:t>
      </w:r>
      <w:r w:rsidR="000F3522">
        <w:rPr>
          <w:sz w:val="22"/>
          <w:szCs w:val="22"/>
        </w:rPr>
        <w:t>(</w:t>
      </w:r>
      <w:r w:rsidR="007F05E9">
        <w:rPr>
          <w:sz w:val="22"/>
          <w:szCs w:val="22"/>
        </w:rPr>
        <w:t>на содержание автомобильных дорог местного значения и искусственных сооружений на них в сумме 137,6 тыс</w:t>
      </w:r>
      <w:proofErr w:type="gramStart"/>
      <w:r w:rsidR="007F05E9">
        <w:rPr>
          <w:sz w:val="22"/>
          <w:szCs w:val="22"/>
        </w:rPr>
        <w:t>.р</w:t>
      </w:r>
      <w:proofErr w:type="gramEnd"/>
      <w:r w:rsidR="007F05E9">
        <w:rPr>
          <w:sz w:val="22"/>
          <w:szCs w:val="22"/>
        </w:rPr>
        <w:t>уб.</w:t>
      </w:r>
      <w:r w:rsidR="003E55CC">
        <w:rPr>
          <w:sz w:val="22"/>
          <w:szCs w:val="22"/>
        </w:rPr>
        <w:t xml:space="preserve"> и 101 млн.285,2 тыс.руб. </w:t>
      </w:r>
      <w:proofErr w:type="spellStart"/>
      <w:r w:rsidR="003E55CC">
        <w:rPr>
          <w:sz w:val="22"/>
          <w:szCs w:val="22"/>
        </w:rPr>
        <w:t>софинансированиекап.вложений</w:t>
      </w:r>
      <w:proofErr w:type="spellEnd"/>
      <w:r w:rsidR="003E55CC">
        <w:rPr>
          <w:sz w:val="22"/>
          <w:szCs w:val="22"/>
        </w:rPr>
        <w:t xml:space="preserve"> в объекты </w:t>
      </w:r>
      <w:proofErr w:type="spellStart"/>
      <w:r w:rsidR="003E55CC">
        <w:rPr>
          <w:sz w:val="22"/>
          <w:szCs w:val="22"/>
        </w:rPr>
        <w:t>муницип</w:t>
      </w:r>
      <w:proofErr w:type="spellEnd"/>
      <w:r w:rsidR="003E55CC">
        <w:rPr>
          <w:sz w:val="22"/>
          <w:szCs w:val="22"/>
        </w:rPr>
        <w:t>.</w:t>
      </w:r>
      <w:r w:rsidR="000F3522">
        <w:rPr>
          <w:sz w:val="22"/>
          <w:szCs w:val="22"/>
        </w:rPr>
        <w:t xml:space="preserve"> с</w:t>
      </w:r>
      <w:r w:rsidR="003E55CC">
        <w:rPr>
          <w:sz w:val="22"/>
          <w:szCs w:val="22"/>
        </w:rPr>
        <w:t>обственности</w:t>
      </w:r>
      <w:r w:rsidR="000F3522">
        <w:rPr>
          <w:sz w:val="22"/>
          <w:szCs w:val="22"/>
        </w:rPr>
        <w:t>);</w:t>
      </w:r>
    </w:p>
    <w:p w:rsidR="001D3011" w:rsidRPr="001D3011" w:rsidRDefault="001D3011" w:rsidP="002A6E48">
      <w:pPr>
        <w:jc w:val="both"/>
        <w:rPr>
          <w:color w:val="000000"/>
          <w:sz w:val="22"/>
          <w:szCs w:val="22"/>
        </w:rPr>
      </w:pPr>
      <w:r>
        <w:rPr>
          <w:sz w:val="22"/>
          <w:szCs w:val="22"/>
        </w:rPr>
        <w:t xml:space="preserve">           -</w:t>
      </w:r>
      <w:r w:rsidRPr="001D3011">
        <w:rPr>
          <w:b/>
          <w:sz w:val="22"/>
          <w:szCs w:val="22"/>
        </w:rPr>
        <w:t>Субвенции 34 млн.997,9 тыс</w:t>
      </w:r>
      <w:proofErr w:type="gramStart"/>
      <w:r w:rsidRPr="001D3011">
        <w:rPr>
          <w:b/>
          <w:sz w:val="22"/>
          <w:szCs w:val="22"/>
        </w:rPr>
        <w:t>.р</w:t>
      </w:r>
      <w:proofErr w:type="gramEnd"/>
      <w:r w:rsidRPr="001D3011">
        <w:rPr>
          <w:b/>
          <w:sz w:val="22"/>
          <w:szCs w:val="22"/>
        </w:rPr>
        <w:t>уб.</w:t>
      </w:r>
      <w:r w:rsidR="000F3522">
        <w:rPr>
          <w:sz w:val="22"/>
          <w:szCs w:val="22"/>
        </w:rPr>
        <w:t>(</w:t>
      </w:r>
      <w:r>
        <w:rPr>
          <w:sz w:val="22"/>
          <w:szCs w:val="22"/>
        </w:rPr>
        <w:t>29 млн.527,2 тыс.руб. субвенции школам, 5 млн.273,9 тыс.руб. субвенции садикам,36,7 тыс.руб. деятельность комиссий по делам несовершеннолетних и защите их прав,21,3 тыс.руб. субвенции в области архивного дела,10 тыс.руб.жилищный надзор,21,1</w:t>
      </w:r>
      <w:r w:rsidR="000F3522">
        <w:rPr>
          <w:sz w:val="22"/>
          <w:szCs w:val="22"/>
        </w:rPr>
        <w:t>тыс.руб.</w:t>
      </w:r>
      <w:r>
        <w:rPr>
          <w:sz w:val="22"/>
          <w:szCs w:val="22"/>
        </w:rPr>
        <w:t>тыс.руб.</w:t>
      </w:r>
      <w:r w:rsidR="004838AE">
        <w:rPr>
          <w:sz w:val="22"/>
          <w:szCs w:val="22"/>
        </w:rPr>
        <w:t>обеспечение жилыми помещениями детей сирот и детей,оставшихся без попечения родителей,107,7 тыс</w:t>
      </w:r>
      <w:proofErr w:type="gramStart"/>
      <w:r w:rsidR="004838AE">
        <w:rPr>
          <w:sz w:val="22"/>
          <w:szCs w:val="22"/>
        </w:rPr>
        <w:t>.р</w:t>
      </w:r>
      <w:proofErr w:type="gramEnd"/>
      <w:r w:rsidR="004838AE">
        <w:rPr>
          <w:sz w:val="22"/>
          <w:szCs w:val="22"/>
        </w:rPr>
        <w:t xml:space="preserve">уб. субвенция </w:t>
      </w:r>
      <w:proofErr w:type="spellStart"/>
      <w:r w:rsidR="004838AE">
        <w:rPr>
          <w:sz w:val="22"/>
          <w:szCs w:val="22"/>
        </w:rPr>
        <w:t>вус</w:t>
      </w:r>
      <w:proofErr w:type="spellEnd"/>
      <w:r w:rsidR="000B25FE">
        <w:rPr>
          <w:sz w:val="22"/>
          <w:szCs w:val="22"/>
        </w:rPr>
        <w:t xml:space="preserve">, </w:t>
      </w:r>
      <w:r w:rsidR="000B25FE" w:rsidRPr="000B25FE">
        <w:rPr>
          <w:b/>
          <w:i/>
          <w:sz w:val="22"/>
          <w:szCs w:val="22"/>
        </w:rPr>
        <w:t>одновременно уменьшена субвенция</w:t>
      </w:r>
      <w:r w:rsidR="000B25FE">
        <w:rPr>
          <w:sz w:val="22"/>
          <w:szCs w:val="22"/>
        </w:rPr>
        <w:t xml:space="preserve"> по предоставлению мер социальной поддержки многодетным семьям(бесплатное питание)</w:t>
      </w:r>
      <w:r w:rsidR="00613199">
        <w:rPr>
          <w:sz w:val="22"/>
          <w:szCs w:val="22"/>
        </w:rPr>
        <w:t xml:space="preserve"> в сумме 1 млн.302,3 тыс.руб.</w:t>
      </w:r>
    </w:p>
    <w:p w:rsidR="00892E64" w:rsidRDefault="0032115C" w:rsidP="00892E64">
      <w:pPr>
        <w:ind w:firstLine="708"/>
        <w:jc w:val="both"/>
        <w:rPr>
          <w:sz w:val="22"/>
          <w:szCs w:val="22"/>
        </w:rPr>
      </w:pPr>
      <w:r w:rsidRPr="007906D1">
        <w:rPr>
          <w:b/>
          <w:sz w:val="22"/>
          <w:szCs w:val="22"/>
        </w:rPr>
        <w:t>-</w:t>
      </w:r>
      <w:r w:rsidR="00892E64" w:rsidRPr="007906D1">
        <w:rPr>
          <w:b/>
          <w:sz w:val="22"/>
          <w:szCs w:val="22"/>
        </w:rPr>
        <w:t xml:space="preserve">Межбюджетные трансферты </w:t>
      </w:r>
      <w:r w:rsidR="00613199">
        <w:rPr>
          <w:b/>
          <w:sz w:val="22"/>
          <w:szCs w:val="22"/>
        </w:rPr>
        <w:t>14</w:t>
      </w:r>
      <w:r w:rsidR="00892E64" w:rsidRPr="007906D1">
        <w:rPr>
          <w:b/>
          <w:sz w:val="22"/>
          <w:szCs w:val="22"/>
        </w:rPr>
        <w:t xml:space="preserve"> млн.</w:t>
      </w:r>
      <w:r w:rsidR="00A10223">
        <w:rPr>
          <w:b/>
          <w:sz w:val="22"/>
          <w:szCs w:val="22"/>
        </w:rPr>
        <w:t xml:space="preserve"> </w:t>
      </w:r>
      <w:r w:rsidR="00613199">
        <w:rPr>
          <w:b/>
          <w:sz w:val="22"/>
          <w:szCs w:val="22"/>
        </w:rPr>
        <w:t>567,7</w:t>
      </w:r>
      <w:r w:rsidR="00892E64" w:rsidRPr="007906D1">
        <w:rPr>
          <w:b/>
          <w:sz w:val="22"/>
          <w:szCs w:val="22"/>
        </w:rPr>
        <w:t>тыс</w:t>
      </w:r>
      <w:proofErr w:type="gramStart"/>
      <w:r w:rsidR="00892E64" w:rsidRPr="007906D1">
        <w:rPr>
          <w:b/>
          <w:sz w:val="22"/>
          <w:szCs w:val="22"/>
        </w:rPr>
        <w:t>.р</w:t>
      </w:r>
      <w:proofErr w:type="gramEnd"/>
      <w:r w:rsidR="00892E64" w:rsidRPr="007906D1">
        <w:rPr>
          <w:b/>
          <w:sz w:val="22"/>
          <w:szCs w:val="22"/>
        </w:rPr>
        <w:t>уб.</w:t>
      </w:r>
      <w:r w:rsidR="00892E64" w:rsidRPr="007906D1">
        <w:rPr>
          <w:sz w:val="22"/>
          <w:szCs w:val="22"/>
        </w:rPr>
        <w:t>(</w:t>
      </w:r>
      <w:r w:rsidR="00613199">
        <w:rPr>
          <w:sz w:val="22"/>
          <w:szCs w:val="22"/>
        </w:rPr>
        <w:t xml:space="preserve">771,7 тыс.руб. </w:t>
      </w:r>
      <w:proofErr w:type="spellStart"/>
      <w:r w:rsidR="00613199">
        <w:rPr>
          <w:sz w:val="22"/>
          <w:szCs w:val="22"/>
        </w:rPr>
        <w:t>пед.работникам</w:t>
      </w:r>
      <w:proofErr w:type="spellEnd"/>
      <w:r w:rsidR="00613199">
        <w:rPr>
          <w:sz w:val="22"/>
          <w:szCs w:val="22"/>
        </w:rPr>
        <w:t xml:space="preserve"> за подготовку и проведению ЕГЭ, 5 млн.989,9 тыс.руб. реализация проектов инициативного </w:t>
      </w:r>
      <w:proofErr w:type="spellStart"/>
      <w:r w:rsidR="00613199">
        <w:rPr>
          <w:sz w:val="22"/>
          <w:szCs w:val="22"/>
        </w:rPr>
        <w:t>бюджетирования</w:t>
      </w:r>
      <w:proofErr w:type="spellEnd"/>
      <w:r w:rsidR="00613199">
        <w:rPr>
          <w:sz w:val="22"/>
          <w:szCs w:val="22"/>
        </w:rPr>
        <w:t xml:space="preserve">, 3 млн.688,7 </w:t>
      </w:r>
      <w:proofErr w:type="spellStart"/>
      <w:r w:rsidR="00613199">
        <w:rPr>
          <w:sz w:val="22"/>
          <w:szCs w:val="22"/>
        </w:rPr>
        <w:t>тыс.руб.расходы,осуществляемые</w:t>
      </w:r>
      <w:proofErr w:type="spellEnd"/>
      <w:r w:rsidR="00613199">
        <w:rPr>
          <w:sz w:val="22"/>
          <w:szCs w:val="22"/>
        </w:rPr>
        <w:t xml:space="preserve"> с участием средств самообложения граждан, 4 млн.117,5 тыс.руб.резервные фонды)</w:t>
      </w:r>
      <w:r w:rsidR="00ED31F9">
        <w:rPr>
          <w:sz w:val="22"/>
          <w:szCs w:val="22"/>
        </w:rPr>
        <w:t>;</w:t>
      </w:r>
    </w:p>
    <w:p w:rsidR="00ED31F9" w:rsidRPr="00ED31F9" w:rsidRDefault="00ED31F9" w:rsidP="00ED31F9">
      <w:pPr>
        <w:jc w:val="both"/>
      </w:pPr>
      <w:r>
        <w:rPr>
          <w:b/>
          <w:i/>
        </w:rPr>
        <w:t xml:space="preserve">            -</w:t>
      </w:r>
      <w:r w:rsidRPr="00ED31F9">
        <w:rPr>
          <w:b/>
          <w:i/>
        </w:rPr>
        <w:t>Безвозмездны</w:t>
      </w:r>
      <w:r>
        <w:rPr>
          <w:b/>
          <w:i/>
        </w:rPr>
        <w:t>е</w:t>
      </w:r>
      <w:r w:rsidRPr="00ED31F9">
        <w:rPr>
          <w:b/>
          <w:i/>
        </w:rPr>
        <w:t xml:space="preserve"> поступлени</w:t>
      </w:r>
      <w:r>
        <w:rPr>
          <w:b/>
          <w:i/>
        </w:rPr>
        <w:t>я</w:t>
      </w:r>
      <w:r w:rsidRPr="00ED31F9">
        <w:rPr>
          <w:b/>
          <w:i/>
        </w:rPr>
        <w:t xml:space="preserve"> от негосударственных организаций </w:t>
      </w:r>
      <w:r w:rsidRPr="00ED31F9">
        <w:t>–468,4 тыс</w:t>
      </w:r>
      <w:proofErr w:type="gramStart"/>
      <w:r w:rsidRPr="00ED31F9">
        <w:t>.р</w:t>
      </w:r>
      <w:proofErr w:type="gramEnd"/>
      <w:r w:rsidRPr="00ED31F9">
        <w:t>уб. поступил грант Президента Российской Федерации на реализацию проектов в области культуры, искусства и креативных индустрий для МКОУ «</w:t>
      </w:r>
      <w:proofErr w:type="spellStart"/>
      <w:r w:rsidRPr="00ED31F9">
        <w:t>Новоунтемская</w:t>
      </w:r>
      <w:proofErr w:type="spellEnd"/>
      <w:r w:rsidRPr="00ED31F9">
        <w:t xml:space="preserve"> ООШ».</w:t>
      </w:r>
    </w:p>
    <w:p w:rsidR="001454D5" w:rsidRDefault="001454D5" w:rsidP="00ED31F9">
      <w:pPr>
        <w:jc w:val="both"/>
      </w:pPr>
      <w:r w:rsidRPr="007906D1">
        <w:rPr>
          <w:sz w:val="22"/>
          <w:szCs w:val="22"/>
        </w:rPr>
        <w:t>-</w:t>
      </w:r>
      <w:r w:rsidRPr="007906D1">
        <w:rPr>
          <w:b/>
          <w:sz w:val="22"/>
          <w:szCs w:val="22"/>
        </w:rPr>
        <w:t xml:space="preserve">Прочие безвозмездные поступления </w:t>
      </w:r>
      <w:r w:rsidR="00613199">
        <w:rPr>
          <w:b/>
          <w:sz w:val="22"/>
          <w:szCs w:val="22"/>
        </w:rPr>
        <w:t>11</w:t>
      </w:r>
      <w:r w:rsidRPr="007906D1">
        <w:rPr>
          <w:b/>
          <w:sz w:val="22"/>
          <w:szCs w:val="22"/>
        </w:rPr>
        <w:t xml:space="preserve"> млн.</w:t>
      </w:r>
      <w:r w:rsidR="00613199">
        <w:rPr>
          <w:b/>
          <w:sz w:val="22"/>
          <w:szCs w:val="22"/>
        </w:rPr>
        <w:t>118,7</w:t>
      </w:r>
      <w:r w:rsidRPr="007906D1">
        <w:rPr>
          <w:b/>
          <w:sz w:val="22"/>
          <w:szCs w:val="22"/>
        </w:rPr>
        <w:t>тыс.руб.</w:t>
      </w:r>
      <w:r w:rsidR="00613199">
        <w:rPr>
          <w:b/>
          <w:sz w:val="22"/>
          <w:szCs w:val="22"/>
        </w:rPr>
        <w:t>(</w:t>
      </w:r>
      <w:r w:rsidR="00613199">
        <w:rPr>
          <w:sz w:val="22"/>
          <w:szCs w:val="22"/>
        </w:rPr>
        <w:t xml:space="preserve">2 млн.338,8 тыс.руб. </w:t>
      </w:r>
      <w:proofErr w:type="spellStart"/>
      <w:r w:rsidR="00613199">
        <w:rPr>
          <w:sz w:val="22"/>
          <w:szCs w:val="22"/>
        </w:rPr>
        <w:t>софинансирование</w:t>
      </w:r>
      <w:proofErr w:type="spellEnd"/>
      <w:r w:rsidR="00613199">
        <w:rPr>
          <w:sz w:val="22"/>
          <w:szCs w:val="22"/>
        </w:rPr>
        <w:t xml:space="preserve"> строительства домов СПК,30 тыс.руб. подарки юбилярам,5 млн.264,3 тыс.руб. </w:t>
      </w:r>
      <w:proofErr w:type="spellStart"/>
      <w:r w:rsidR="00613199">
        <w:rPr>
          <w:sz w:val="22"/>
          <w:szCs w:val="22"/>
        </w:rPr>
        <w:t>софинансирование</w:t>
      </w:r>
      <w:proofErr w:type="spellEnd"/>
      <w:r w:rsidR="00613199">
        <w:rPr>
          <w:sz w:val="22"/>
          <w:szCs w:val="22"/>
        </w:rPr>
        <w:t xml:space="preserve"> строительства </w:t>
      </w:r>
      <w:proofErr w:type="spellStart"/>
      <w:r w:rsidR="00613199">
        <w:rPr>
          <w:sz w:val="22"/>
          <w:szCs w:val="22"/>
        </w:rPr>
        <w:t>жильяСПК</w:t>
      </w:r>
      <w:proofErr w:type="spellEnd"/>
      <w:r w:rsidR="00613199">
        <w:rPr>
          <w:sz w:val="22"/>
          <w:szCs w:val="22"/>
        </w:rPr>
        <w:t xml:space="preserve">(стояли в прочих неналоговых доходах),35 тыс.руб. на </w:t>
      </w:r>
      <w:proofErr w:type="spellStart"/>
      <w:proofErr w:type="gramStart"/>
      <w:r w:rsidR="00ED31F9" w:rsidRPr="00234E4B">
        <w:rPr>
          <w:i/>
        </w:rPr>
        <w:t>на</w:t>
      </w:r>
      <w:proofErr w:type="spellEnd"/>
      <w:proofErr w:type="gramEnd"/>
      <w:r w:rsidR="00ED31F9" w:rsidRPr="00234E4B">
        <w:rPr>
          <w:i/>
        </w:rPr>
        <w:t xml:space="preserve"> реконструкцию памятника ветеранов боевых действий</w:t>
      </w:r>
      <w:r w:rsidR="00ED31F9">
        <w:t xml:space="preserve"> и локальных конфликтов, 3 млн.450,6 тыс.руб.- кап ремонт дорог и тротуаров;</w:t>
      </w:r>
    </w:p>
    <w:p w:rsidR="00ED31F9" w:rsidRPr="00613199" w:rsidRDefault="00ED31F9" w:rsidP="00892E64">
      <w:pPr>
        <w:ind w:firstLine="708"/>
        <w:jc w:val="both"/>
        <w:rPr>
          <w:sz w:val="22"/>
          <w:szCs w:val="22"/>
        </w:rPr>
      </w:pPr>
    </w:p>
    <w:p w:rsidR="008D4DFC" w:rsidRPr="00BC0AA3" w:rsidRDefault="008D4DFC" w:rsidP="00285DE6">
      <w:pPr>
        <w:ind w:firstLine="708"/>
        <w:jc w:val="both"/>
        <w:rPr>
          <w:sz w:val="20"/>
          <w:szCs w:val="20"/>
        </w:rPr>
      </w:pPr>
    </w:p>
    <w:p w:rsidR="00285DE6" w:rsidRPr="007906D1" w:rsidRDefault="00285DE6" w:rsidP="00285DE6">
      <w:pPr>
        <w:ind w:firstLine="708"/>
        <w:jc w:val="both"/>
      </w:pPr>
      <w:r w:rsidRPr="007906D1">
        <w:t xml:space="preserve">Настоящим решением предлагается уточнить расходную часть  бюджета на сумму </w:t>
      </w:r>
      <w:r w:rsidR="00AF68E5" w:rsidRPr="00AF68E5">
        <w:t>3</w:t>
      </w:r>
      <w:r w:rsidR="00B33AEA" w:rsidRPr="007906D1">
        <w:t>0</w:t>
      </w:r>
      <w:r w:rsidR="00316765">
        <w:t xml:space="preserve"> </w:t>
      </w:r>
      <w:r w:rsidRPr="007906D1">
        <w:t xml:space="preserve">млн. </w:t>
      </w:r>
      <w:r w:rsidR="00AF68E5" w:rsidRPr="00316765">
        <w:t>45</w:t>
      </w:r>
      <w:r w:rsidR="00D76251" w:rsidRPr="007906D1">
        <w:t>,2</w:t>
      </w:r>
      <w:r w:rsidRPr="007906D1">
        <w:t xml:space="preserve"> тыс. в том числе увеличить</w:t>
      </w:r>
      <w:proofErr w:type="gramStart"/>
      <w:r w:rsidRPr="007906D1">
        <w:t xml:space="preserve"> :</w:t>
      </w:r>
      <w:proofErr w:type="gramEnd"/>
    </w:p>
    <w:p w:rsidR="00D76251" w:rsidRPr="007906D1" w:rsidRDefault="00D76251" w:rsidP="00285DE6">
      <w:pPr>
        <w:ind w:firstLine="708"/>
        <w:jc w:val="both"/>
      </w:pPr>
      <w:r w:rsidRPr="007906D1">
        <w:t xml:space="preserve">-  за счет увеличения доходной части бюджета на сумму </w:t>
      </w:r>
      <w:r w:rsidR="00316765">
        <w:t>1</w:t>
      </w:r>
      <w:r w:rsidR="00AF7B28" w:rsidRPr="007906D1">
        <w:t xml:space="preserve"> </w:t>
      </w:r>
      <w:r w:rsidR="00B0158F" w:rsidRPr="007906D1">
        <w:t xml:space="preserve">млн. </w:t>
      </w:r>
      <w:r w:rsidR="00316765">
        <w:t>359,3</w:t>
      </w:r>
      <w:r w:rsidRPr="007906D1">
        <w:t xml:space="preserve"> тыс. руб.;</w:t>
      </w:r>
    </w:p>
    <w:p w:rsidR="00285DE6" w:rsidRPr="007906D1" w:rsidRDefault="00285DE6" w:rsidP="00285DE6">
      <w:pPr>
        <w:ind w:firstLine="708"/>
        <w:jc w:val="both"/>
      </w:pPr>
      <w:r w:rsidRPr="00316765">
        <w:t xml:space="preserve">- за счет вовлечения  остатков средств бюджета на начало года в сумме  </w:t>
      </w:r>
      <w:r w:rsidR="00C12754" w:rsidRPr="00316765">
        <w:t>1</w:t>
      </w:r>
      <w:r w:rsidRPr="00316765">
        <w:t xml:space="preserve"> млн. </w:t>
      </w:r>
      <w:r w:rsidR="00C12754" w:rsidRPr="00316765">
        <w:t>504,9</w:t>
      </w:r>
      <w:r w:rsidRPr="00316765">
        <w:t xml:space="preserve"> тыс. руб.;</w:t>
      </w:r>
    </w:p>
    <w:p w:rsidR="00285DE6" w:rsidRPr="007906D1" w:rsidRDefault="00285DE6" w:rsidP="00285DE6">
      <w:pPr>
        <w:ind w:firstLine="708"/>
        <w:jc w:val="both"/>
      </w:pPr>
      <w:r w:rsidRPr="007906D1">
        <w:t xml:space="preserve">- за счет  поступления дополнительных межбюджетных трансфертов в сумме </w:t>
      </w:r>
      <w:r w:rsidR="00316765">
        <w:t>27</w:t>
      </w:r>
      <w:r w:rsidRPr="007906D1">
        <w:t xml:space="preserve"> млн. </w:t>
      </w:r>
      <w:r w:rsidR="00316765">
        <w:t>181 тыс. руб.</w:t>
      </w:r>
    </w:p>
    <w:p w:rsidR="00285DE6" w:rsidRPr="00986311" w:rsidRDefault="00285DE6" w:rsidP="00285DE6">
      <w:pPr>
        <w:jc w:val="both"/>
      </w:pPr>
      <w:r w:rsidRPr="007906D1">
        <w:tab/>
      </w:r>
      <w:r w:rsidRPr="00986311">
        <w:t xml:space="preserve">Предлагается утвердить направленные, распоряжениями Главы муниципального образования, остатки бюджета на начало года в сумме </w:t>
      </w:r>
      <w:r w:rsidR="0018541E" w:rsidRPr="00986311">
        <w:t>1 027,1</w:t>
      </w:r>
      <w:r w:rsidRPr="00986311">
        <w:t xml:space="preserve"> тыс. руб., в том числе:</w:t>
      </w:r>
    </w:p>
    <w:p w:rsidR="00A74ECC" w:rsidRPr="00986311" w:rsidRDefault="00285DE6" w:rsidP="00285DE6">
      <w:pPr>
        <w:ind w:firstLine="708"/>
        <w:jc w:val="both"/>
      </w:pPr>
      <w:r w:rsidRPr="00986311">
        <w:t xml:space="preserve">- по распоряжению № </w:t>
      </w:r>
      <w:r w:rsidR="0018541E" w:rsidRPr="00986311">
        <w:t>216</w:t>
      </w:r>
      <w:r w:rsidRPr="00986311">
        <w:t xml:space="preserve"> от </w:t>
      </w:r>
      <w:r w:rsidR="00E30065" w:rsidRPr="00986311">
        <w:t>25</w:t>
      </w:r>
      <w:r w:rsidRPr="00986311">
        <w:t>.0</w:t>
      </w:r>
      <w:r w:rsidR="0018541E" w:rsidRPr="00986311">
        <w:t>4</w:t>
      </w:r>
      <w:r w:rsidRPr="00986311">
        <w:t>.202</w:t>
      </w:r>
      <w:r w:rsidR="00E30065" w:rsidRPr="00986311">
        <w:t>2</w:t>
      </w:r>
      <w:r w:rsidRPr="00986311">
        <w:t xml:space="preserve"> г.</w:t>
      </w:r>
      <w:r w:rsidR="00CE2638" w:rsidRPr="00986311">
        <w:t xml:space="preserve"> в сумме 515,</w:t>
      </w:r>
      <w:r w:rsidR="004D2C2F" w:rsidRPr="00986311">
        <w:t>6</w:t>
      </w:r>
      <w:r w:rsidR="00CE2638" w:rsidRPr="00986311">
        <w:t xml:space="preserve"> тыс. руб.</w:t>
      </w:r>
      <w:r w:rsidRPr="00986311">
        <w:t xml:space="preserve"> направленные </w:t>
      </w:r>
      <w:r w:rsidR="00A74ECC" w:rsidRPr="00986311">
        <w:t xml:space="preserve">Администрации в сумме </w:t>
      </w:r>
      <w:r w:rsidR="00CE2638" w:rsidRPr="00986311">
        <w:t>505</w:t>
      </w:r>
      <w:r w:rsidR="004D2C2F" w:rsidRPr="00986311">
        <w:t>,6</w:t>
      </w:r>
      <w:r w:rsidR="00A74ECC" w:rsidRPr="00986311">
        <w:t xml:space="preserve"> тыс. руб</w:t>
      </w:r>
      <w:proofErr w:type="gramStart"/>
      <w:r w:rsidR="00A74ECC" w:rsidRPr="00986311">
        <w:t>.(</w:t>
      </w:r>
      <w:proofErr w:type="gramEnd"/>
      <w:r w:rsidR="0018541E" w:rsidRPr="00986311">
        <w:t>на содержание и ремонт многоквартирных домов в с. Полом- 235,0 тыс. руб., на проведение государственных и р</w:t>
      </w:r>
      <w:r w:rsidR="004D2C2F" w:rsidRPr="00986311">
        <w:t>еспубликанских праздников- 147,3</w:t>
      </w:r>
      <w:r w:rsidR="0018541E" w:rsidRPr="00986311">
        <w:t xml:space="preserve"> тыс. руб., на оплату НДС- 41,3 тыс. руб., на оплату электроэнергии д/сад-82,0 тыс. руб.</w:t>
      </w:r>
      <w:r w:rsidR="00CE2638" w:rsidRPr="00986311">
        <w:t>)</w:t>
      </w:r>
      <w:r w:rsidR="002750F2" w:rsidRPr="00986311">
        <w:t xml:space="preserve">, Отделу культуры на </w:t>
      </w:r>
      <w:r w:rsidR="00CE2638" w:rsidRPr="00986311">
        <w:t xml:space="preserve"> проведение спортивно-массовых мероприятий посвященных 77-летию Победы в ВОВ в сумме 10</w:t>
      </w:r>
      <w:r w:rsidR="002750F2" w:rsidRPr="00986311">
        <w:t>,0 тыс. руб.;</w:t>
      </w:r>
    </w:p>
    <w:p w:rsidR="002750F2" w:rsidRPr="00986311" w:rsidRDefault="00285DE6" w:rsidP="00285DE6">
      <w:pPr>
        <w:ind w:firstLine="708"/>
        <w:jc w:val="both"/>
      </w:pPr>
      <w:r w:rsidRPr="00986311">
        <w:t xml:space="preserve">-по распоряжению № </w:t>
      </w:r>
      <w:r w:rsidR="002750F2" w:rsidRPr="00986311">
        <w:t>2</w:t>
      </w:r>
      <w:r w:rsidR="00CE2638" w:rsidRPr="00986311">
        <w:t>18</w:t>
      </w:r>
      <w:r w:rsidRPr="00986311">
        <w:t xml:space="preserve"> от </w:t>
      </w:r>
      <w:r w:rsidR="00CE2638" w:rsidRPr="00986311">
        <w:t>27</w:t>
      </w:r>
      <w:r w:rsidRPr="00986311">
        <w:t>.0</w:t>
      </w:r>
      <w:r w:rsidR="00CE2638" w:rsidRPr="00986311">
        <w:t>4</w:t>
      </w:r>
      <w:r w:rsidRPr="00986311">
        <w:t>.202</w:t>
      </w:r>
      <w:r w:rsidR="002750F2" w:rsidRPr="00986311">
        <w:t>2</w:t>
      </w:r>
      <w:r w:rsidRPr="00986311">
        <w:t xml:space="preserve"> г. </w:t>
      </w:r>
      <w:r w:rsidR="00CE2638" w:rsidRPr="00986311">
        <w:t xml:space="preserve"> в сумме 72,0 тыс. руб.</w:t>
      </w:r>
      <w:r w:rsidRPr="00986311">
        <w:t>направленные</w:t>
      </w:r>
      <w:r w:rsidR="002750F2" w:rsidRPr="00986311">
        <w:t xml:space="preserve"> Администрации в сумме </w:t>
      </w:r>
      <w:r w:rsidR="00CE2638" w:rsidRPr="00986311">
        <w:t>72,0</w:t>
      </w:r>
      <w:r w:rsidR="002750F2" w:rsidRPr="00986311">
        <w:t xml:space="preserve"> тыс. руб.( на </w:t>
      </w:r>
      <w:r w:rsidR="00CE2638" w:rsidRPr="00986311">
        <w:t xml:space="preserve">оплату тепловой энергии д/сад) </w:t>
      </w:r>
      <w:r w:rsidR="00DD3B5D" w:rsidRPr="00986311">
        <w:t>;</w:t>
      </w:r>
    </w:p>
    <w:p w:rsidR="009A0653" w:rsidRPr="00986311" w:rsidRDefault="009A0653" w:rsidP="00285DE6">
      <w:pPr>
        <w:ind w:firstLine="708"/>
        <w:jc w:val="both"/>
      </w:pPr>
      <w:r w:rsidRPr="00986311">
        <w:t xml:space="preserve">-по распоряжению № </w:t>
      </w:r>
      <w:r w:rsidR="00A752EB" w:rsidRPr="00986311">
        <w:t>24</w:t>
      </w:r>
      <w:r w:rsidRPr="00986311">
        <w:t xml:space="preserve">5 от </w:t>
      </w:r>
      <w:r w:rsidR="00A752EB" w:rsidRPr="00986311">
        <w:t>12</w:t>
      </w:r>
      <w:r w:rsidRPr="00986311">
        <w:t>.0</w:t>
      </w:r>
      <w:r w:rsidR="00A752EB" w:rsidRPr="00986311">
        <w:t>5</w:t>
      </w:r>
      <w:r w:rsidRPr="00986311">
        <w:t>.2022 г.</w:t>
      </w:r>
      <w:r w:rsidR="00A752EB" w:rsidRPr="00986311">
        <w:t xml:space="preserve"> в сумме 439,5 тыс. руб.</w:t>
      </w:r>
      <w:r w:rsidRPr="00986311">
        <w:t xml:space="preserve"> направленные </w:t>
      </w:r>
      <w:r w:rsidR="002742B5" w:rsidRPr="00986311">
        <w:t>Администрации</w:t>
      </w:r>
      <w:r w:rsidRPr="00986311">
        <w:t xml:space="preserve"> в сумме </w:t>
      </w:r>
      <w:r w:rsidR="002742B5" w:rsidRPr="00986311">
        <w:t>58,9</w:t>
      </w:r>
      <w:r w:rsidRPr="00986311">
        <w:t xml:space="preserve"> тыс. руб. (на </w:t>
      </w:r>
      <w:r w:rsidR="002742B5" w:rsidRPr="00986311">
        <w:t>восстановление ФОТ по ЕДДС- 9,3 тыс. руб., на оценку рыночной стоимости квартир, находящихся в многоквартирных  аварийных домах-3,1 тыс. руб., на обслуживание очистных сооружений-46,5 тыс</w:t>
      </w:r>
      <w:proofErr w:type="gramStart"/>
      <w:r w:rsidR="002742B5" w:rsidRPr="00986311">
        <w:t>.р</w:t>
      </w:r>
      <w:proofErr w:type="gramEnd"/>
      <w:r w:rsidR="002742B5" w:rsidRPr="00986311">
        <w:t>уб.</w:t>
      </w:r>
      <w:r w:rsidRPr="00986311">
        <w:t>)</w:t>
      </w:r>
      <w:r w:rsidR="002742B5" w:rsidRPr="00986311">
        <w:t xml:space="preserve">, Отделу культуры в сумме 380,6 тыс. руб. (восстановление ФОТ -205,6 тыс. руб. (МБС и </w:t>
      </w:r>
      <w:proofErr w:type="gramStart"/>
      <w:r w:rsidR="002742B5" w:rsidRPr="00986311">
        <w:t>Аппарат), на проведение Триал-марафона-150,0 тыс. руб.</w:t>
      </w:r>
      <w:r w:rsidR="001520AD" w:rsidRPr="00986311">
        <w:t>, на  проведение спортивно-массовых мероприятий посвященных 77-летию Победы в ВОВ-25,0 тыс. руб.).</w:t>
      </w:r>
      <w:proofErr w:type="gramEnd"/>
    </w:p>
    <w:p w:rsidR="0065554D" w:rsidRPr="007906D1" w:rsidRDefault="00285DE6" w:rsidP="00BE78E9">
      <w:pPr>
        <w:ind w:firstLine="708"/>
        <w:jc w:val="both"/>
      </w:pPr>
      <w:r w:rsidRPr="00986311">
        <w:t xml:space="preserve">-согласно уведомления № </w:t>
      </w:r>
      <w:r w:rsidR="00BE78E9" w:rsidRPr="00986311">
        <w:t>763</w:t>
      </w:r>
      <w:r w:rsidRPr="00986311">
        <w:t xml:space="preserve"> от </w:t>
      </w:r>
      <w:r w:rsidR="00CE42F0" w:rsidRPr="00986311">
        <w:t>01</w:t>
      </w:r>
      <w:r w:rsidRPr="00986311">
        <w:t>.0</w:t>
      </w:r>
      <w:r w:rsidR="00CE42F0" w:rsidRPr="00986311">
        <w:t>3</w:t>
      </w:r>
      <w:r w:rsidRPr="00986311">
        <w:t>.202</w:t>
      </w:r>
      <w:r w:rsidR="00CE42F0" w:rsidRPr="00986311">
        <w:t>2</w:t>
      </w:r>
      <w:r w:rsidRPr="00986311">
        <w:t xml:space="preserve"> г.  Министерства</w:t>
      </w:r>
      <w:r w:rsidR="00BE78E9" w:rsidRPr="00986311">
        <w:t xml:space="preserve">и дорожного хозяйства УР </w:t>
      </w:r>
      <w:r w:rsidRPr="00986311">
        <w:t xml:space="preserve"> направлены остатки  сре</w:t>
      </w:r>
      <w:proofErr w:type="gramStart"/>
      <w:r w:rsidRPr="00986311">
        <w:t>дств в с</w:t>
      </w:r>
      <w:proofErr w:type="gramEnd"/>
      <w:r w:rsidRPr="00986311">
        <w:t xml:space="preserve">умме </w:t>
      </w:r>
      <w:r w:rsidR="00BE78E9" w:rsidRPr="00986311">
        <w:t>477,8 тыс</w:t>
      </w:r>
      <w:r w:rsidRPr="00986311">
        <w:t>. руб.</w:t>
      </w:r>
    </w:p>
    <w:p w:rsidR="00317F7D" w:rsidRPr="00986311" w:rsidRDefault="00D76251" w:rsidP="00285DE6">
      <w:pPr>
        <w:ind w:firstLine="708"/>
        <w:jc w:val="both"/>
      </w:pPr>
      <w:r w:rsidRPr="00986311">
        <w:lastRenderedPageBreak/>
        <w:t xml:space="preserve">Предлагается утвердить </w:t>
      </w:r>
      <w:r w:rsidR="00DA7DA7" w:rsidRPr="00986311">
        <w:t>направлен</w:t>
      </w:r>
      <w:r w:rsidR="00317F7D" w:rsidRPr="00986311">
        <w:t>ную, распоряжениями</w:t>
      </w:r>
      <w:r w:rsidR="00466AD7" w:rsidRPr="00986311">
        <w:t xml:space="preserve"> Главы дотацию на сбалансированность в сумме </w:t>
      </w:r>
      <w:r w:rsidR="00AD64B8" w:rsidRPr="00986311">
        <w:t>1 млн.816,2 тыс. руб.</w:t>
      </w:r>
      <w:proofErr w:type="gramStart"/>
      <w:r w:rsidR="00466AD7" w:rsidRPr="00986311">
        <w:t xml:space="preserve"> :</w:t>
      </w:r>
      <w:proofErr w:type="gramEnd"/>
    </w:p>
    <w:p w:rsidR="00466AD7" w:rsidRPr="00986311" w:rsidRDefault="00466AD7" w:rsidP="00285DE6">
      <w:pPr>
        <w:ind w:firstLine="708"/>
        <w:jc w:val="both"/>
      </w:pPr>
      <w:r w:rsidRPr="00986311">
        <w:t xml:space="preserve">- по распоряжению </w:t>
      </w:r>
      <w:r w:rsidR="0065554D" w:rsidRPr="00986311">
        <w:t xml:space="preserve">№ </w:t>
      </w:r>
      <w:r w:rsidR="00317F7D" w:rsidRPr="00986311">
        <w:t>223</w:t>
      </w:r>
      <w:r w:rsidR="0065554D" w:rsidRPr="00986311">
        <w:t xml:space="preserve"> от 2</w:t>
      </w:r>
      <w:r w:rsidR="00317F7D" w:rsidRPr="00986311">
        <w:t>7</w:t>
      </w:r>
      <w:r w:rsidR="0065554D" w:rsidRPr="00986311">
        <w:t>.0</w:t>
      </w:r>
      <w:r w:rsidR="00317F7D" w:rsidRPr="00986311">
        <w:t>4</w:t>
      </w:r>
      <w:r w:rsidR="0065554D" w:rsidRPr="00986311">
        <w:t>.2022 г. Главы муниципального образования, дотацию</w:t>
      </w:r>
      <w:r w:rsidR="00DA7DA7" w:rsidRPr="00986311">
        <w:t xml:space="preserve"> на поддержку мер по обеспечению сбалансированности бюджетов</w:t>
      </w:r>
      <w:r w:rsidR="00D76251" w:rsidRPr="00986311">
        <w:t xml:space="preserve"> направленные Администрации в сумме </w:t>
      </w:r>
      <w:r w:rsidR="003D6607" w:rsidRPr="00986311">
        <w:t>1</w:t>
      </w:r>
      <w:r w:rsidR="00317F7D" w:rsidRPr="00986311">
        <w:t>226,1</w:t>
      </w:r>
      <w:r w:rsidR="00D76251" w:rsidRPr="00986311">
        <w:t xml:space="preserve"> тыс. руб</w:t>
      </w:r>
      <w:proofErr w:type="gramStart"/>
      <w:r w:rsidR="00D76251" w:rsidRPr="00986311">
        <w:t>.(</w:t>
      </w:r>
      <w:proofErr w:type="gramEnd"/>
      <w:r w:rsidR="00D76251" w:rsidRPr="00986311">
        <w:t xml:space="preserve"> на </w:t>
      </w:r>
      <w:r w:rsidR="00BB424C" w:rsidRPr="00986311">
        <w:t>обс</w:t>
      </w:r>
      <w:r w:rsidR="00317F7D" w:rsidRPr="00986311">
        <w:t>луживание муниципального долга)</w:t>
      </w:r>
      <w:r w:rsidRPr="00986311">
        <w:t>;</w:t>
      </w:r>
    </w:p>
    <w:p w:rsidR="00BB424C" w:rsidRPr="00986311" w:rsidRDefault="00466AD7" w:rsidP="00285DE6">
      <w:pPr>
        <w:ind w:firstLine="708"/>
        <w:jc w:val="both"/>
      </w:pPr>
      <w:r w:rsidRPr="00986311">
        <w:t xml:space="preserve">- по </w:t>
      </w:r>
      <w:r w:rsidR="00317F7D" w:rsidRPr="00986311">
        <w:t xml:space="preserve"> распоряжени</w:t>
      </w:r>
      <w:r w:rsidRPr="00986311">
        <w:t>ю</w:t>
      </w:r>
      <w:r w:rsidR="00317F7D" w:rsidRPr="00986311">
        <w:t xml:space="preserve"> № 339 от 23.06.2022 г. в сумме 388,1 тыс. руб. направленную Администрации в сумме 339,1 тыс. руб. (на оценку рыночной стоимости квартир в многоквартирных аварийных домах-18,3 тыс. руб., на </w:t>
      </w:r>
      <w:proofErr w:type="spellStart"/>
      <w:r w:rsidR="00317F7D" w:rsidRPr="00986311">
        <w:t>софинансирование</w:t>
      </w:r>
      <w:proofErr w:type="spellEnd"/>
      <w:r w:rsidR="00317F7D" w:rsidRPr="00986311">
        <w:t xml:space="preserve"> программы по переселению граждан из аварийного жилищного фонда- 154,4 тыс. руб., на государственную экспертизу проектно-сметной документации объекта «Многофункциональный сельский дом культуры в д</w:t>
      </w:r>
      <w:proofErr w:type="gramStart"/>
      <w:r w:rsidR="00317F7D" w:rsidRPr="00986311">
        <w:t>.С</w:t>
      </w:r>
      <w:proofErr w:type="gramEnd"/>
      <w:r w:rsidR="00317F7D" w:rsidRPr="00986311">
        <w:t xml:space="preserve">тепаненки»-166,4 тыс. руб.), Отделу культуры в сумме 49,0 тыс. руб. на денежную компенсацию расходов по оплате жилых помещений и </w:t>
      </w:r>
      <w:r w:rsidRPr="00986311">
        <w:t>коммунальных услуг специалистам;</w:t>
      </w:r>
    </w:p>
    <w:p w:rsidR="00AD64B8" w:rsidRPr="00986311" w:rsidRDefault="00AD64B8" w:rsidP="00AD64B8">
      <w:pPr>
        <w:ind w:firstLine="708"/>
        <w:jc w:val="both"/>
      </w:pPr>
      <w:r w:rsidRPr="00986311">
        <w:t xml:space="preserve">-по распоряжению № 351 от 27.06.2022 г. </w:t>
      </w:r>
      <w:proofErr w:type="gramStart"/>
      <w:r w:rsidRPr="00986311">
        <w:t>направленную</w:t>
      </w:r>
      <w:proofErr w:type="gramEnd"/>
      <w:r w:rsidRPr="00986311">
        <w:t xml:space="preserve"> Администрации в сумме 50,0 тыс. руб. (на создание противопожарных минерализованных полос вокруг населенных пунктов);</w:t>
      </w:r>
    </w:p>
    <w:p w:rsidR="00466AD7" w:rsidRPr="00986311" w:rsidRDefault="00466AD7" w:rsidP="00285DE6">
      <w:pPr>
        <w:ind w:firstLine="708"/>
        <w:jc w:val="both"/>
      </w:pPr>
      <w:r w:rsidRPr="00986311">
        <w:t xml:space="preserve">-по распоряжению № 352 от 27.06.2022 г. </w:t>
      </w:r>
      <w:proofErr w:type="gramStart"/>
      <w:r w:rsidRPr="00986311">
        <w:t>направленную</w:t>
      </w:r>
      <w:proofErr w:type="gramEnd"/>
      <w:r w:rsidRPr="00986311">
        <w:t xml:space="preserve"> Администрации в сумме 152,0 тыс. руб. (на расходы, связанные с открытием мест отдыха на водных объектах</w:t>
      </w:r>
      <w:r w:rsidR="00986311">
        <w:t>).</w:t>
      </w:r>
    </w:p>
    <w:p w:rsidR="00AD64B8" w:rsidRDefault="00AD64B8" w:rsidP="00285DE6">
      <w:pPr>
        <w:ind w:firstLine="708"/>
        <w:jc w:val="both"/>
      </w:pPr>
      <w:r w:rsidRPr="00986311">
        <w:t>Предлагается утвердить направленную</w:t>
      </w:r>
      <w:r w:rsidR="00556834" w:rsidRPr="00986311">
        <w:t xml:space="preserve"> Управлению территориального развития, распоряжением № 343 от 27.06.2022 г. Главы муниципального образования, </w:t>
      </w:r>
      <w:r w:rsidRPr="00986311">
        <w:t xml:space="preserve">дотацию для стимулирования развития муниципальных образований </w:t>
      </w:r>
      <w:r w:rsidR="00556834" w:rsidRPr="00986311">
        <w:t>в сумме 1,0 млн. руб. (на реализацию проектов</w:t>
      </w:r>
      <w:r w:rsidR="007B5003" w:rsidRPr="00986311">
        <w:t xml:space="preserve">, участвующих в конкурсе «Лучшие муниципальные проекты в Удмуртской Республике» </w:t>
      </w:r>
      <w:r w:rsidR="007B5003" w:rsidRPr="00986311">
        <w:rPr>
          <w:sz w:val="16"/>
          <w:szCs w:val="16"/>
        </w:rPr>
        <w:t xml:space="preserve">(Обустройство пожарного водоема в д. </w:t>
      </w:r>
      <w:proofErr w:type="spellStart"/>
      <w:r w:rsidR="007B5003" w:rsidRPr="00986311">
        <w:rPr>
          <w:sz w:val="16"/>
          <w:szCs w:val="16"/>
        </w:rPr>
        <w:t>Желтопи</w:t>
      </w:r>
      <w:proofErr w:type="spellEnd"/>
      <w:r w:rsidR="007B5003" w:rsidRPr="00986311">
        <w:rPr>
          <w:sz w:val="16"/>
          <w:szCs w:val="16"/>
        </w:rPr>
        <w:t xml:space="preserve">- 200,0 тыс. руб., Школа активного гражданина </w:t>
      </w:r>
      <w:proofErr w:type="spellStart"/>
      <w:r w:rsidR="007B5003" w:rsidRPr="00986311">
        <w:rPr>
          <w:sz w:val="16"/>
          <w:szCs w:val="16"/>
        </w:rPr>
        <w:t>Кезского</w:t>
      </w:r>
      <w:proofErr w:type="spellEnd"/>
      <w:r w:rsidR="007B5003" w:rsidRPr="00986311">
        <w:rPr>
          <w:sz w:val="16"/>
          <w:szCs w:val="16"/>
        </w:rPr>
        <w:t xml:space="preserve"> </w:t>
      </w:r>
      <w:proofErr w:type="spellStart"/>
      <w:r w:rsidR="007B5003" w:rsidRPr="00986311">
        <w:rPr>
          <w:sz w:val="16"/>
          <w:szCs w:val="16"/>
        </w:rPr>
        <w:t>района-ШАГ</w:t>
      </w:r>
      <w:proofErr w:type="spellEnd"/>
      <w:r w:rsidR="007B5003" w:rsidRPr="00986311">
        <w:rPr>
          <w:sz w:val="16"/>
          <w:szCs w:val="16"/>
        </w:rPr>
        <w:t xml:space="preserve"> п</w:t>
      </w:r>
      <w:proofErr w:type="gramStart"/>
      <w:r w:rsidR="007B5003" w:rsidRPr="00986311">
        <w:rPr>
          <w:sz w:val="16"/>
          <w:szCs w:val="16"/>
        </w:rPr>
        <w:t>.К</w:t>
      </w:r>
      <w:proofErr w:type="gramEnd"/>
      <w:r w:rsidR="007B5003" w:rsidRPr="00986311">
        <w:rPr>
          <w:sz w:val="16"/>
          <w:szCs w:val="16"/>
        </w:rPr>
        <w:t>ез-500,0 тыс. руб., Сделаем вместе п.Кез-300,</w:t>
      </w:r>
      <w:proofErr w:type="gramStart"/>
      <w:r w:rsidR="007B5003" w:rsidRPr="00986311">
        <w:rPr>
          <w:sz w:val="16"/>
          <w:szCs w:val="16"/>
        </w:rPr>
        <w:t>0 тыс. руб.)</w:t>
      </w:r>
      <w:r w:rsidR="00556834" w:rsidRPr="00986311">
        <w:t>).</w:t>
      </w:r>
      <w:proofErr w:type="gramEnd"/>
    </w:p>
    <w:p w:rsidR="00F822D8" w:rsidRDefault="00F822D8" w:rsidP="00285DE6">
      <w:pPr>
        <w:ind w:firstLine="708"/>
        <w:jc w:val="both"/>
      </w:pPr>
      <w:r w:rsidRPr="00986311">
        <w:t xml:space="preserve">Предлагается утвердить направленные, распоряжением  Главы </w:t>
      </w:r>
      <w:r w:rsidR="00F55907" w:rsidRPr="00986311">
        <w:t xml:space="preserve"> № </w:t>
      </w:r>
      <w:r w:rsidR="007B5003" w:rsidRPr="00986311">
        <w:t>354</w:t>
      </w:r>
      <w:r w:rsidR="00F55907" w:rsidRPr="00986311">
        <w:t xml:space="preserve"> от </w:t>
      </w:r>
      <w:r w:rsidR="007B5003" w:rsidRPr="00986311">
        <w:t>29</w:t>
      </w:r>
      <w:r w:rsidR="00F55907" w:rsidRPr="00986311">
        <w:t>.0</w:t>
      </w:r>
      <w:r w:rsidR="007B5003" w:rsidRPr="00986311">
        <w:t>6</w:t>
      </w:r>
      <w:r w:rsidR="00F55907" w:rsidRPr="00986311">
        <w:t>.2022 г. средства самообложения граждан на реа</w:t>
      </w:r>
      <w:r w:rsidR="008C52EF" w:rsidRPr="00986311">
        <w:t>лизацию проектов, направленные Управлению территориального развития</w:t>
      </w:r>
      <w:r w:rsidR="00200B8B" w:rsidRPr="00986311">
        <w:t xml:space="preserve">в сумме </w:t>
      </w:r>
      <w:r w:rsidR="008C52EF" w:rsidRPr="00986311">
        <w:t>743,9 тыс. руб.</w:t>
      </w:r>
      <w:r w:rsidR="00200B8B" w:rsidRPr="00986311">
        <w:t>(</w:t>
      </w:r>
      <w:r w:rsidR="008C52EF" w:rsidRPr="00986311">
        <w:rPr>
          <w:sz w:val="16"/>
          <w:szCs w:val="16"/>
        </w:rPr>
        <w:t>83,5</w:t>
      </w:r>
      <w:r w:rsidR="00950C98" w:rsidRPr="00986311">
        <w:rPr>
          <w:sz w:val="16"/>
          <w:szCs w:val="16"/>
        </w:rPr>
        <w:t xml:space="preserve"> тыс. руб. –</w:t>
      </w:r>
      <w:r w:rsidR="008C52EF" w:rsidRPr="00986311">
        <w:rPr>
          <w:sz w:val="16"/>
          <w:szCs w:val="16"/>
        </w:rPr>
        <w:t xml:space="preserve"> приобретение детского игрового оборудования, строительных материалов для обустройства зоны отдыха детей и взрослых по улице 1-ая Лесная в </w:t>
      </w:r>
      <w:proofErr w:type="spellStart"/>
      <w:r w:rsidR="008C52EF" w:rsidRPr="00986311">
        <w:rPr>
          <w:sz w:val="16"/>
          <w:szCs w:val="16"/>
        </w:rPr>
        <w:t>п</w:t>
      </w:r>
      <w:proofErr w:type="gramStart"/>
      <w:r w:rsidR="008C52EF" w:rsidRPr="00986311">
        <w:rPr>
          <w:sz w:val="16"/>
          <w:szCs w:val="16"/>
        </w:rPr>
        <w:t>.К</w:t>
      </w:r>
      <w:proofErr w:type="gramEnd"/>
      <w:r w:rsidR="008C52EF" w:rsidRPr="00986311">
        <w:rPr>
          <w:sz w:val="16"/>
          <w:szCs w:val="16"/>
        </w:rPr>
        <w:t>ез</w:t>
      </w:r>
      <w:proofErr w:type="spellEnd"/>
      <w:r w:rsidR="00950C98" w:rsidRPr="00986311">
        <w:rPr>
          <w:sz w:val="16"/>
          <w:szCs w:val="16"/>
        </w:rPr>
        <w:t xml:space="preserve">; </w:t>
      </w:r>
      <w:r w:rsidR="008C52EF" w:rsidRPr="00986311">
        <w:rPr>
          <w:sz w:val="16"/>
          <w:szCs w:val="16"/>
        </w:rPr>
        <w:t>64,2</w:t>
      </w:r>
      <w:r w:rsidR="00950C98" w:rsidRPr="00986311">
        <w:rPr>
          <w:sz w:val="16"/>
          <w:szCs w:val="16"/>
        </w:rPr>
        <w:t xml:space="preserve"> тыс. руб.- </w:t>
      </w:r>
      <w:r w:rsidR="008C52EF" w:rsidRPr="00986311">
        <w:rPr>
          <w:sz w:val="16"/>
          <w:szCs w:val="16"/>
        </w:rPr>
        <w:t>приобретение строительного материала и спортивного инвентаря для обустройства спортивной площадки по улице Ключевая п</w:t>
      </w:r>
      <w:proofErr w:type="gramStart"/>
      <w:r w:rsidR="008C52EF" w:rsidRPr="00986311">
        <w:rPr>
          <w:sz w:val="16"/>
          <w:szCs w:val="16"/>
        </w:rPr>
        <w:t>.К</w:t>
      </w:r>
      <w:proofErr w:type="gramEnd"/>
      <w:r w:rsidR="008C52EF" w:rsidRPr="00986311">
        <w:rPr>
          <w:sz w:val="16"/>
          <w:szCs w:val="16"/>
        </w:rPr>
        <w:t>ез</w:t>
      </w:r>
      <w:r w:rsidR="00950C98" w:rsidRPr="00986311">
        <w:rPr>
          <w:sz w:val="16"/>
          <w:szCs w:val="16"/>
        </w:rPr>
        <w:t>;</w:t>
      </w:r>
      <w:r w:rsidR="00B40342" w:rsidRPr="00986311">
        <w:rPr>
          <w:sz w:val="16"/>
          <w:szCs w:val="16"/>
        </w:rPr>
        <w:t>62,0</w:t>
      </w:r>
      <w:r w:rsidR="00950C98" w:rsidRPr="00986311">
        <w:rPr>
          <w:sz w:val="16"/>
          <w:szCs w:val="16"/>
        </w:rPr>
        <w:t xml:space="preserve"> тыс. руб.- </w:t>
      </w:r>
      <w:r w:rsidR="00B40342" w:rsidRPr="00986311">
        <w:rPr>
          <w:sz w:val="16"/>
          <w:szCs w:val="16"/>
        </w:rPr>
        <w:t xml:space="preserve">приобретение строительства материала для строительства пешеходного моста по </w:t>
      </w:r>
      <w:proofErr w:type="spellStart"/>
      <w:r w:rsidR="00B40342" w:rsidRPr="00986311">
        <w:rPr>
          <w:sz w:val="16"/>
          <w:szCs w:val="16"/>
        </w:rPr>
        <w:t>ул</w:t>
      </w:r>
      <w:r w:rsidR="007271EF" w:rsidRPr="00986311">
        <w:rPr>
          <w:sz w:val="16"/>
          <w:szCs w:val="16"/>
        </w:rPr>
        <w:t>ице</w:t>
      </w:r>
      <w:r w:rsidR="00B40342" w:rsidRPr="00986311">
        <w:rPr>
          <w:sz w:val="16"/>
          <w:szCs w:val="16"/>
        </w:rPr>
        <w:t>Веткомплекс</w:t>
      </w:r>
      <w:r w:rsidR="00950C98" w:rsidRPr="00986311">
        <w:rPr>
          <w:sz w:val="16"/>
          <w:szCs w:val="16"/>
        </w:rPr>
        <w:t>п.Кез</w:t>
      </w:r>
      <w:proofErr w:type="spellEnd"/>
      <w:r w:rsidR="00950C98" w:rsidRPr="00986311">
        <w:rPr>
          <w:sz w:val="16"/>
          <w:szCs w:val="16"/>
        </w:rPr>
        <w:t xml:space="preserve">; </w:t>
      </w:r>
      <w:r w:rsidR="007271EF" w:rsidRPr="00986311">
        <w:rPr>
          <w:sz w:val="16"/>
          <w:szCs w:val="16"/>
        </w:rPr>
        <w:t>59,8</w:t>
      </w:r>
      <w:r w:rsidR="00950C98" w:rsidRPr="00986311">
        <w:rPr>
          <w:sz w:val="16"/>
          <w:szCs w:val="16"/>
        </w:rPr>
        <w:t xml:space="preserve"> тыс. руб.- </w:t>
      </w:r>
      <w:r w:rsidR="007271EF" w:rsidRPr="00986311">
        <w:rPr>
          <w:sz w:val="16"/>
          <w:szCs w:val="16"/>
        </w:rPr>
        <w:t xml:space="preserve">приобретение мебели для </w:t>
      </w:r>
      <w:proofErr w:type="spellStart"/>
      <w:r w:rsidR="007271EF" w:rsidRPr="00986311">
        <w:rPr>
          <w:sz w:val="16"/>
          <w:szCs w:val="16"/>
        </w:rPr>
        <w:t>Кезской</w:t>
      </w:r>
      <w:proofErr w:type="spellEnd"/>
      <w:r w:rsidR="007271EF" w:rsidRPr="00986311">
        <w:rPr>
          <w:sz w:val="16"/>
          <w:szCs w:val="16"/>
        </w:rPr>
        <w:t xml:space="preserve"> детской библиотеки</w:t>
      </w:r>
      <w:r w:rsidR="00950C98" w:rsidRPr="00986311">
        <w:rPr>
          <w:sz w:val="16"/>
          <w:szCs w:val="16"/>
        </w:rPr>
        <w:t>;</w:t>
      </w:r>
      <w:r w:rsidR="007271EF" w:rsidRPr="00986311">
        <w:rPr>
          <w:sz w:val="16"/>
          <w:szCs w:val="16"/>
        </w:rPr>
        <w:t xml:space="preserve"> 7,5</w:t>
      </w:r>
      <w:r w:rsidR="00950C98" w:rsidRPr="00986311">
        <w:rPr>
          <w:sz w:val="16"/>
          <w:szCs w:val="16"/>
        </w:rPr>
        <w:t xml:space="preserve"> тыс. руб.</w:t>
      </w:r>
      <w:r w:rsidR="00FF2E3C" w:rsidRPr="00986311">
        <w:rPr>
          <w:sz w:val="16"/>
          <w:szCs w:val="16"/>
        </w:rPr>
        <w:t>- приобретение</w:t>
      </w:r>
      <w:r w:rsidR="007271EF" w:rsidRPr="00986311">
        <w:rPr>
          <w:sz w:val="16"/>
          <w:szCs w:val="16"/>
        </w:rPr>
        <w:t xml:space="preserve"> микрофонов и оборудования в Дом фольклора</w:t>
      </w:r>
      <w:r w:rsidR="00FF2E3C" w:rsidRPr="00986311">
        <w:rPr>
          <w:sz w:val="16"/>
          <w:szCs w:val="16"/>
        </w:rPr>
        <w:t xml:space="preserve">; </w:t>
      </w:r>
      <w:r w:rsidR="007271EF" w:rsidRPr="00986311">
        <w:rPr>
          <w:sz w:val="16"/>
          <w:szCs w:val="16"/>
        </w:rPr>
        <w:t>26,0</w:t>
      </w:r>
      <w:r w:rsidR="00FF2E3C" w:rsidRPr="00986311">
        <w:rPr>
          <w:sz w:val="16"/>
          <w:szCs w:val="16"/>
        </w:rPr>
        <w:t xml:space="preserve"> тыс. руб.- </w:t>
      </w:r>
      <w:r w:rsidR="007271EF" w:rsidRPr="00986311">
        <w:rPr>
          <w:sz w:val="16"/>
          <w:szCs w:val="16"/>
        </w:rPr>
        <w:t>обустройство игровой площадки на улице Набережная с. Ключи; 36,0 тыс. руб.- приобретение строительных материалов для ограждения санитарной зоны водонапорной башни, расположенной по улице Октябрьская д. Новый Унтем;40,8 тыс. руб.- на обустройство водопропускной трубы дороги (</w:t>
      </w:r>
      <w:proofErr w:type="spellStart"/>
      <w:r w:rsidR="007271EF" w:rsidRPr="00986311">
        <w:rPr>
          <w:sz w:val="16"/>
          <w:szCs w:val="16"/>
        </w:rPr>
        <w:t>Кез-Кузьма-Уди</w:t>
      </w:r>
      <w:proofErr w:type="spellEnd"/>
      <w:r w:rsidR="007271EF" w:rsidRPr="00986311">
        <w:rPr>
          <w:sz w:val="16"/>
          <w:szCs w:val="16"/>
        </w:rPr>
        <w:t xml:space="preserve">)- </w:t>
      </w:r>
      <w:proofErr w:type="spellStart"/>
      <w:r w:rsidR="007271EF" w:rsidRPr="00986311">
        <w:rPr>
          <w:sz w:val="16"/>
          <w:szCs w:val="16"/>
        </w:rPr>
        <w:t>д</w:t>
      </w:r>
      <w:proofErr w:type="gramStart"/>
      <w:r w:rsidR="007271EF" w:rsidRPr="00986311">
        <w:rPr>
          <w:sz w:val="16"/>
          <w:szCs w:val="16"/>
        </w:rPr>
        <w:t>.Ч</w:t>
      </w:r>
      <w:proofErr w:type="gramEnd"/>
      <w:r w:rsidR="007271EF" w:rsidRPr="00986311">
        <w:rPr>
          <w:sz w:val="16"/>
          <w:szCs w:val="16"/>
        </w:rPr>
        <w:t>урино</w:t>
      </w:r>
      <w:proofErr w:type="spellEnd"/>
      <w:r w:rsidR="007271EF" w:rsidRPr="00986311">
        <w:rPr>
          <w:sz w:val="16"/>
          <w:szCs w:val="16"/>
        </w:rPr>
        <w:t>; 80,0 тыс.руб. -благоустройство родника в д.Сыга</w:t>
      </w:r>
      <w:r w:rsidR="005340DE" w:rsidRPr="00986311">
        <w:rPr>
          <w:sz w:val="16"/>
          <w:szCs w:val="16"/>
        </w:rPr>
        <w:t xml:space="preserve">-3; 77,0 тыс. руб.- </w:t>
      </w:r>
      <w:r w:rsidR="007271EF" w:rsidRPr="00986311">
        <w:rPr>
          <w:sz w:val="16"/>
          <w:szCs w:val="16"/>
        </w:rPr>
        <w:t xml:space="preserve">приобретение детского игрового оборудования для детской площадки в д. </w:t>
      </w:r>
      <w:proofErr w:type="spellStart"/>
      <w:r w:rsidR="007271EF" w:rsidRPr="00986311">
        <w:rPr>
          <w:sz w:val="16"/>
          <w:szCs w:val="16"/>
        </w:rPr>
        <w:t>Сюрзи</w:t>
      </w:r>
      <w:proofErr w:type="spellEnd"/>
      <w:r w:rsidR="005340DE" w:rsidRPr="00986311">
        <w:rPr>
          <w:sz w:val="16"/>
          <w:szCs w:val="16"/>
        </w:rPr>
        <w:t xml:space="preserve">; 178,7 тыс. руб.- приобретение спортивного инвентаря в д. </w:t>
      </w:r>
      <w:proofErr w:type="spellStart"/>
      <w:r w:rsidR="005340DE" w:rsidRPr="00986311">
        <w:rPr>
          <w:sz w:val="16"/>
          <w:szCs w:val="16"/>
        </w:rPr>
        <w:t>У-Зязьгор</w:t>
      </w:r>
      <w:proofErr w:type="spellEnd"/>
      <w:r w:rsidR="005340DE" w:rsidRPr="00986311">
        <w:rPr>
          <w:sz w:val="16"/>
          <w:szCs w:val="16"/>
        </w:rPr>
        <w:t>; 28,4 тыс. руб.- благоустройство родников по улицам Нагорная, Ключевая, Центральная в с</w:t>
      </w:r>
      <w:proofErr w:type="gramStart"/>
      <w:r w:rsidR="005340DE" w:rsidRPr="00986311">
        <w:rPr>
          <w:sz w:val="16"/>
          <w:szCs w:val="16"/>
        </w:rPr>
        <w:t>.П</w:t>
      </w:r>
      <w:proofErr w:type="gramEnd"/>
      <w:r w:rsidR="005340DE" w:rsidRPr="00986311">
        <w:rPr>
          <w:sz w:val="16"/>
          <w:szCs w:val="16"/>
        </w:rPr>
        <w:t>олом</w:t>
      </w:r>
      <w:r w:rsidR="00FF2E3C" w:rsidRPr="00986311">
        <w:t>)</w:t>
      </w:r>
    </w:p>
    <w:p w:rsidR="00F40436" w:rsidRDefault="00F40436" w:rsidP="00285DE6">
      <w:pPr>
        <w:ind w:firstLine="708"/>
        <w:jc w:val="both"/>
      </w:pPr>
      <w:r>
        <w:t>Предлагается утвердить направленные Управлению территориального развития, распоряжением Главы № 288 и № 289 от 27.05.2022 г. поступившие инициативные платежи от жителей и спонсоров</w:t>
      </w:r>
      <w:r w:rsidR="009B0B14" w:rsidRPr="009B0B14">
        <w:t xml:space="preserve"> в сумме </w:t>
      </w:r>
      <w:r w:rsidR="009B0B14">
        <w:t>1798,4 тыс. руб</w:t>
      </w:r>
      <w:proofErr w:type="gramStart"/>
      <w:r w:rsidR="009B0B14">
        <w:t>.</w:t>
      </w:r>
      <w:r>
        <w:t xml:space="preserve">. </w:t>
      </w:r>
      <w:proofErr w:type="gramEnd"/>
      <w:r>
        <w:t>Средства направлены на реализацию проектов:</w:t>
      </w:r>
    </w:p>
    <w:p w:rsidR="00F40436" w:rsidRDefault="00F40436" w:rsidP="00285DE6">
      <w:pPr>
        <w:ind w:firstLine="708"/>
        <w:jc w:val="both"/>
      </w:pPr>
      <w:r>
        <w:t>-текущий ремонт дороги</w:t>
      </w:r>
      <w:r w:rsidR="009E39C0">
        <w:t xml:space="preserve">, расположенной по адресу: Удмуртская Республика, </w:t>
      </w:r>
      <w:proofErr w:type="spellStart"/>
      <w:r w:rsidR="009E39C0">
        <w:t>Кезский</w:t>
      </w:r>
      <w:proofErr w:type="spellEnd"/>
      <w:r w:rsidR="009E39C0">
        <w:t xml:space="preserve"> район, </w:t>
      </w:r>
      <w:proofErr w:type="spellStart"/>
      <w:r w:rsidR="009E39C0">
        <w:t>д</w:t>
      </w:r>
      <w:proofErr w:type="gramStart"/>
      <w:r w:rsidR="009E39C0">
        <w:t>.С</w:t>
      </w:r>
      <w:proofErr w:type="gramEnd"/>
      <w:r w:rsidR="009E39C0">
        <w:t>тепаненки</w:t>
      </w:r>
      <w:proofErr w:type="spellEnd"/>
      <w:r w:rsidR="009E39C0">
        <w:t>, ул.Труда 270,0 тыс. руб.;</w:t>
      </w:r>
    </w:p>
    <w:p w:rsidR="009E39C0" w:rsidRDefault="009E39C0" w:rsidP="00285DE6">
      <w:pPr>
        <w:ind w:firstLine="708"/>
        <w:jc w:val="both"/>
      </w:pPr>
      <w:r>
        <w:t>-на укрепление материально-технической базы МБОУ «</w:t>
      </w:r>
      <w:proofErr w:type="spellStart"/>
      <w:r>
        <w:t>Степаненская</w:t>
      </w:r>
      <w:proofErr w:type="spellEnd"/>
      <w:r>
        <w:t xml:space="preserve"> СОШ» 75,2 тыс. руб.;</w:t>
      </w:r>
    </w:p>
    <w:p w:rsidR="009E39C0" w:rsidRDefault="009E39C0" w:rsidP="00285DE6">
      <w:pPr>
        <w:ind w:firstLine="708"/>
        <w:jc w:val="both"/>
      </w:pPr>
      <w:r>
        <w:t>-сооружение ограждения вокруг территории МБОУ «</w:t>
      </w:r>
      <w:proofErr w:type="spellStart"/>
      <w:r>
        <w:t>Кузьминская</w:t>
      </w:r>
      <w:proofErr w:type="spellEnd"/>
      <w:r>
        <w:t xml:space="preserve"> СОШ» 120,0 тыс. руб.;</w:t>
      </w:r>
    </w:p>
    <w:p w:rsidR="009E39C0" w:rsidRDefault="009E39C0" w:rsidP="00285DE6">
      <w:pPr>
        <w:ind w:firstLine="708"/>
        <w:jc w:val="both"/>
      </w:pPr>
      <w:r>
        <w:t xml:space="preserve">-обустройство пешеходной дорожки в </w:t>
      </w:r>
      <w:proofErr w:type="spellStart"/>
      <w:r>
        <w:t>с</w:t>
      </w:r>
      <w:proofErr w:type="gramStart"/>
      <w:r>
        <w:t>.К</w:t>
      </w:r>
      <w:proofErr w:type="gramEnd"/>
      <w:r>
        <w:t>абалуд</w:t>
      </w:r>
      <w:proofErr w:type="spellEnd"/>
      <w:r w:rsidR="009B0B14" w:rsidRPr="009B0B14">
        <w:t xml:space="preserve"> </w:t>
      </w:r>
      <w:r>
        <w:t>ул.Лесозаводская 108,9 тыс. руб.;</w:t>
      </w:r>
    </w:p>
    <w:p w:rsidR="009E39C0" w:rsidRDefault="009E39C0" w:rsidP="00285DE6">
      <w:pPr>
        <w:ind w:firstLine="708"/>
        <w:jc w:val="both"/>
      </w:pPr>
      <w:r>
        <w:t xml:space="preserve">-приобретение уличных тренажеров в </w:t>
      </w:r>
      <w:proofErr w:type="spellStart"/>
      <w:r>
        <w:t>д</w:t>
      </w:r>
      <w:proofErr w:type="gramStart"/>
      <w:r>
        <w:t>.Ю</w:t>
      </w:r>
      <w:proofErr w:type="gramEnd"/>
      <w:r>
        <w:t>-Тольен</w:t>
      </w:r>
      <w:proofErr w:type="spellEnd"/>
      <w:r>
        <w:t xml:space="preserve"> 24,8 тыс. руб.;</w:t>
      </w:r>
    </w:p>
    <w:p w:rsidR="009E39C0" w:rsidRDefault="009E39C0" w:rsidP="00285DE6">
      <w:pPr>
        <w:ind w:firstLine="708"/>
        <w:jc w:val="both"/>
      </w:pPr>
      <w:r>
        <w:t>-капитальный ремонт кровли Административного здания в д</w:t>
      </w:r>
      <w:proofErr w:type="gramStart"/>
      <w:r>
        <w:t>.С</w:t>
      </w:r>
      <w:proofErr w:type="gramEnd"/>
      <w:r>
        <w:t>ыга2 ул.Новая д.6в сумме 184,0 тыс. руб.;</w:t>
      </w:r>
    </w:p>
    <w:p w:rsidR="009E39C0" w:rsidRDefault="00564048" w:rsidP="00285DE6">
      <w:pPr>
        <w:ind w:firstLine="708"/>
        <w:jc w:val="both"/>
      </w:pPr>
      <w:r>
        <w:t xml:space="preserve">-обустройство пешеходной дорожки по ул. Кирова </w:t>
      </w:r>
      <w:proofErr w:type="spellStart"/>
      <w:r>
        <w:t>п</w:t>
      </w:r>
      <w:proofErr w:type="gramStart"/>
      <w:r>
        <w:t>.К</w:t>
      </w:r>
      <w:proofErr w:type="gramEnd"/>
      <w:r>
        <w:t>ез</w:t>
      </w:r>
      <w:proofErr w:type="spellEnd"/>
      <w:r>
        <w:t xml:space="preserve"> 352,0 тыс. руб.;</w:t>
      </w:r>
    </w:p>
    <w:p w:rsidR="00564048" w:rsidRDefault="00564048" w:rsidP="00285DE6">
      <w:pPr>
        <w:ind w:firstLine="708"/>
        <w:jc w:val="both"/>
      </w:pPr>
      <w:r>
        <w:t>-приобретение лыжного инвентаря уличного комитета ул</w:t>
      </w:r>
      <w:proofErr w:type="gramStart"/>
      <w:r>
        <w:t>.Н</w:t>
      </w:r>
      <w:proofErr w:type="gramEnd"/>
      <w:r>
        <w:t>овая</w:t>
      </w:r>
      <w:r w:rsidR="009B0B14" w:rsidRPr="009B0B14">
        <w:t xml:space="preserve"> </w:t>
      </w:r>
      <w:proofErr w:type="spellStart"/>
      <w:r>
        <w:t>п.Кез</w:t>
      </w:r>
      <w:proofErr w:type="spellEnd"/>
      <w:r>
        <w:t xml:space="preserve"> 300,0 тыс. руб.;</w:t>
      </w:r>
    </w:p>
    <w:p w:rsidR="00564048" w:rsidRDefault="00564048" w:rsidP="00285DE6">
      <w:pPr>
        <w:ind w:firstLine="708"/>
        <w:jc w:val="both"/>
      </w:pPr>
      <w:r>
        <w:lastRenderedPageBreak/>
        <w:t>-благоустройство зоны отдыха для населения со спортивно-игровой площадкой на территории ТОС «Восточный» 1</w:t>
      </w:r>
      <w:r w:rsidR="009B0B14" w:rsidRPr="009B0B14">
        <w:t>46</w:t>
      </w:r>
      <w:r>
        <w:t>,6 тыс. руб.;</w:t>
      </w:r>
    </w:p>
    <w:p w:rsidR="00564048" w:rsidRDefault="00564048" w:rsidP="00285DE6">
      <w:pPr>
        <w:ind w:firstLine="708"/>
        <w:jc w:val="both"/>
      </w:pPr>
      <w:r>
        <w:t xml:space="preserve">-обустройство детской игровой и спортивной площадки по адресу </w:t>
      </w:r>
      <w:proofErr w:type="spellStart"/>
      <w:r>
        <w:t>п</w:t>
      </w:r>
      <w:proofErr w:type="gramStart"/>
      <w:r>
        <w:t>.К</w:t>
      </w:r>
      <w:proofErr w:type="gramEnd"/>
      <w:r>
        <w:t>ез</w:t>
      </w:r>
      <w:proofErr w:type="spellEnd"/>
      <w:r>
        <w:t xml:space="preserve">, ул.Герцена, 1/1 </w:t>
      </w:r>
      <w:r w:rsidR="009B0B14">
        <w:t>-</w:t>
      </w:r>
      <w:r>
        <w:t>216,9 тыс. руб.</w:t>
      </w:r>
    </w:p>
    <w:p w:rsidR="00AD1451" w:rsidRDefault="00AD1451" w:rsidP="00AD1451">
      <w:pPr>
        <w:ind w:firstLine="708"/>
        <w:jc w:val="both"/>
      </w:pPr>
      <w:r>
        <w:t>Предлагается утвердить направленные Управлению территориального развития, распоряжением Главы № 355 от 29 июня 2022 г. и № 359 от 30.06.2022 г. поступившие инициативные платежи от жителей и спонсоров</w:t>
      </w:r>
      <w:r w:rsidRPr="009B0B14">
        <w:t xml:space="preserve"> в сумме </w:t>
      </w:r>
      <w:r>
        <w:t>1</w:t>
      </w:r>
      <w:r w:rsidR="001F5924">
        <w:t>94</w:t>
      </w:r>
      <w:r>
        <w:t>,3 тыс. руб</w:t>
      </w:r>
      <w:proofErr w:type="gramStart"/>
      <w:r>
        <w:t xml:space="preserve">.. </w:t>
      </w:r>
      <w:proofErr w:type="gramEnd"/>
      <w:r>
        <w:t>Средства направлены на реализацию проектов:</w:t>
      </w:r>
    </w:p>
    <w:p w:rsidR="00AD1451" w:rsidRDefault="00AD1451" w:rsidP="00AD1451">
      <w:pPr>
        <w:ind w:firstLine="708"/>
        <w:jc w:val="both"/>
      </w:pPr>
      <w:r>
        <w:t>-ремонт памятника «</w:t>
      </w:r>
      <w:r w:rsidR="001F5924">
        <w:t xml:space="preserve">Воинам интернационалистам» в п. </w:t>
      </w:r>
      <w:proofErr w:type="spellStart"/>
      <w:r w:rsidR="001F5924">
        <w:t>Кез</w:t>
      </w:r>
      <w:proofErr w:type="spellEnd"/>
      <w:r w:rsidR="001F5924">
        <w:t xml:space="preserve"> 136,3 тыс. руб.;</w:t>
      </w:r>
    </w:p>
    <w:p w:rsidR="001F5924" w:rsidRDefault="001F5924" w:rsidP="00AD1451">
      <w:pPr>
        <w:ind w:firstLine="708"/>
        <w:jc w:val="both"/>
      </w:pPr>
      <w:r>
        <w:t>-благоустройство детской игровой площадки (ТОС «Лог») 58,0 тыс. руб.</w:t>
      </w:r>
    </w:p>
    <w:p w:rsidR="00564048" w:rsidRDefault="00564048" w:rsidP="00285DE6">
      <w:pPr>
        <w:ind w:firstLine="708"/>
        <w:jc w:val="both"/>
      </w:pPr>
      <w:r>
        <w:t xml:space="preserve">Предлагается утвердить направленные </w:t>
      </w:r>
      <w:r w:rsidR="00C756E0">
        <w:t>МКОУ «</w:t>
      </w:r>
      <w:proofErr w:type="spellStart"/>
      <w:r w:rsidR="00C756E0">
        <w:t>Новоунтемская</w:t>
      </w:r>
      <w:proofErr w:type="spellEnd"/>
      <w:r w:rsidR="00C756E0">
        <w:t xml:space="preserve"> СОШ»,</w:t>
      </w:r>
      <w:r>
        <w:t xml:space="preserve"> распоряжением Главы № 296 от 31.05.2022 г.</w:t>
      </w:r>
      <w:proofErr w:type="gramStart"/>
      <w:r w:rsidR="00C756E0">
        <w:t>,б</w:t>
      </w:r>
      <w:proofErr w:type="gramEnd"/>
      <w:r w:rsidR="00C756E0">
        <w:t xml:space="preserve">юджетные ассигнования в целях реализации договора с Президентским фондом культурных инициатив о предоставлении Гранта Президента РФ на реализацию проекта </w:t>
      </w:r>
      <w:r w:rsidR="007D6CF4">
        <w:t>«Сплетение времен»</w:t>
      </w:r>
      <w:r w:rsidR="00ED16F1">
        <w:t xml:space="preserve"> </w:t>
      </w:r>
      <w:proofErr w:type="spellStart"/>
      <w:r w:rsidR="00ED16F1">
        <w:t>всумме</w:t>
      </w:r>
      <w:proofErr w:type="spellEnd"/>
      <w:r w:rsidR="00ED16F1">
        <w:t xml:space="preserve"> 468,4 тыс. руб.</w:t>
      </w:r>
      <w:r w:rsidR="007D6CF4">
        <w:t>.</w:t>
      </w:r>
    </w:p>
    <w:p w:rsidR="007D6CF4" w:rsidRPr="007906D1" w:rsidRDefault="00BA148A" w:rsidP="00285DE6">
      <w:pPr>
        <w:ind w:firstLine="708"/>
        <w:jc w:val="both"/>
      </w:pPr>
      <w:r>
        <w:t>Предлагается утвердить направленные распоряжением № 267 от 17.05.2022 г. поступившие безвозмездные поступления в сумме 30,0 тыс. руб. на подарки юбилярам (90 95 лет) и распоряжению</w:t>
      </w:r>
      <w:r w:rsidR="00D3328E">
        <w:t xml:space="preserve"> № 278 от 20.05.2022 г. на </w:t>
      </w:r>
      <w:proofErr w:type="spellStart"/>
      <w:r w:rsidR="00D3328E">
        <w:t>софинансирование</w:t>
      </w:r>
      <w:proofErr w:type="spellEnd"/>
      <w:r w:rsidR="00D3328E">
        <w:t xml:space="preserve"> расходов по строительству жилья (Комплексное развитие сельских территорий) в сумме 2338,8 тыс. руб.</w:t>
      </w:r>
    </w:p>
    <w:p w:rsidR="00784624" w:rsidRPr="007906D1" w:rsidRDefault="00784624" w:rsidP="00285DE6">
      <w:pPr>
        <w:ind w:firstLine="708"/>
        <w:jc w:val="both"/>
      </w:pPr>
      <w:r w:rsidRPr="007906D1">
        <w:t xml:space="preserve">Предлагается </w:t>
      </w:r>
      <w:r w:rsidR="00022889" w:rsidRPr="007906D1">
        <w:t xml:space="preserve">утвердить </w:t>
      </w:r>
      <w:r w:rsidR="000527F7" w:rsidRPr="007906D1">
        <w:t>перераспределение бюджетных ассигнований проведенных на основании пункта 1</w:t>
      </w:r>
      <w:r w:rsidR="00127BC7" w:rsidRPr="007906D1">
        <w:t>7</w:t>
      </w:r>
      <w:r w:rsidR="000527F7" w:rsidRPr="007906D1">
        <w:t xml:space="preserve"> решения о бюджете:</w:t>
      </w:r>
    </w:p>
    <w:p w:rsidR="000527F7" w:rsidRPr="007906D1" w:rsidRDefault="000527F7" w:rsidP="00285DE6">
      <w:pPr>
        <w:ind w:firstLine="708"/>
        <w:jc w:val="both"/>
      </w:pPr>
      <w:r w:rsidRPr="007906D1">
        <w:t xml:space="preserve">- по распоряжению </w:t>
      </w:r>
      <w:r w:rsidR="00895507" w:rsidRPr="007906D1">
        <w:t xml:space="preserve"> № </w:t>
      </w:r>
      <w:r w:rsidR="00C17BCE">
        <w:t>229</w:t>
      </w:r>
      <w:r w:rsidR="00895507" w:rsidRPr="007906D1">
        <w:t xml:space="preserve"> от </w:t>
      </w:r>
      <w:r w:rsidR="00C17BCE">
        <w:t>05</w:t>
      </w:r>
      <w:r w:rsidR="00895507" w:rsidRPr="007906D1">
        <w:t>.0</w:t>
      </w:r>
      <w:r w:rsidR="00C17BCE">
        <w:t>5</w:t>
      </w:r>
      <w:r w:rsidR="00895507" w:rsidRPr="007906D1">
        <w:t>.2022 г.  в целях реализации  проекта «</w:t>
      </w:r>
      <w:proofErr w:type="spellStart"/>
      <w:r w:rsidR="00213139">
        <w:t>Зардон</w:t>
      </w:r>
      <w:proofErr w:type="spellEnd"/>
      <w:r w:rsidR="00895507" w:rsidRPr="007906D1">
        <w:t xml:space="preserve">» </w:t>
      </w:r>
      <w:r w:rsidR="00213139">
        <w:t xml:space="preserve"> молодежного инициативного </w:t>
      </w:r>
      <w:proofErr w:type="spellStart"/>
      <w:r w:rsidR="00213139">
        <w:t>бюджетирования</w:t>
      </w:r>
      <w:proofErr w:type="spellEnd"/>
      <w:r w:rsidR="00213139">
        <w:t xml:space="preserve"> «Атмосфера» </w:t>
      </w:r>
      <w:r w:rsidR="00895507" w:rsidRPr="007906D1">
        <w:t xml:space="preserve">в 2023 году направлены бюджетные ассигнования на </w:t>
      </w:r>
      <w:r w:rsidR="00213139">
        <w:t xml:space="preserve">составление сметной документации и экспертизы сметной стоимости школьного стадиона в </w:t>
      </w:r>
      <w:proofErr w:type="spellStart"/>
      <w:r w:rsidR="00213139">
        <w:t>с</w:t>
      </w:r>
      <w:proofErr w:type="gramStart"/>
      <w:r w:rsidR="00213139">
        <w:t>.А</w:t>
      </w:r>
      <w:proofErr w:type="gramEnd"/>
      <w:r w:rsidR="00213139">
        <w:t>лександрово</w:t>
      </w:r>
      <w:proofErr w:type="spellEnd"/>
      <w:r w:rsidR="00895507" w:rsidRPr="007906D1">
        <w:t xml:space="preserve"> сумме </w:t>
      </w:r>
      <w:r w:rsidR="00213139">
        <w:t>10</w:t>
      </w:r>
      <w:r w:rsidR="00895507" w:rsidRPr="007906D1">
        <w:t xml:space="preserve">,0 тыс. руб. за счет уменьшения бюджетных ассигнований, выделенных на </w:t>
      </w:r>
      <w:r w:rsidR="00213139">
        <w:t xml:space="preserve">развитие инициативного </w:t>
      </w:r>
      <w:proofErr w:type="spellStart"/>
      <w:r w:rsidR="00213139">
        <w:t>бюджетирования</w:t>
      </w:r>
      <w:proofErr w:type="spellEnd"/>
      <w:r w:rsidR="00213139">
        <w:t xml:space="preserve"> на территории </w:t>
      </w:r>
      <w:proofErr w:type="spellStart"/>
      <w:r w:rsidR="00213139">
        <w:t>Кезского</w:t>
      </w:r>
      <w:proofErr w:type="spellEnd"/>
      <w:r w:rsidR="00213139">
        <w:t xml:space="preserve"> района</w:t>
      </w:r>
      <w:r w:rsidR="00895507" w:rsidRPr="007906D1">
        <w:t>;</w:t>
      </w:r>
    </w:p>
    <w:p w:rsidR="00B10894" w:rsidRDefault="006A48C9" w:rsidP="00285DE6">
      <w:pPr>
        <w:ind w:firstLine="708"/>
        <w:jc w:val="both"/>
      </w:pPr>
      <w:proofErr w:type="gramStart"/>
      <w:r w:rsidRPr="007906D1">
        <w:t xml:space="preserve">- по распоряжению № </w:t>
      </w:r>
      <w:r w:rsidR="00B10894">
        <w:t>312</w:t>
      </w:r>
      <w:r w:rsidRPr="007906D1">
        <w:t xml:space="preserve"> от </w:t>
      </w:r>
      <w:r w:rsidR="00B10894">
        <w:t>15</w:t>
      </w:r>
      <w:r w:rsidRPr="007906D1">
        <w:t>.0</w:t>
      </w:r>
      <w:r w:rsidR="00B10894">
        <w:t>6</w:t>
      </w:r>
      <w:r w:rsidRPr="007906D1">
        <w:t xml:space="preserve">.2022 г. в целях </w:t>
      </w:r>
      <w:r w:rsidR="00B10894">
        <w:t>исполнения мероприятий по модернизации школьных систем образования Государственной программы</w:t>
      </w:r>
      <w:r w:rsidR="00C17BCE">
        <w:t xml:space="preserve"> «</w:t>
      </w:r>
      <w:r w:rsidR="00B10894">
        <w:t xml:space="preserve">Развития образования» направлены бюджетные ассигнования Администрации </w:t>
      </w:r>
      <w:proofErr w:type="spellStart"/>
      <w:r w:rsidR="00B10894">
        <w:t>Кезского</w:t>
      </w:r>
      <w:proofErr w:type="spellEnd"/>
      <w:r w:rsidR="00B10894">
        <w:t xml:space="preserve"> района  в сумме 3,0 млн. руб. на подготовку проектной и сметной документации по капитальному ремонту образовательных учреждений за счет уменьшения бюджетных ассигнований</w:t>
      </w:r>
      <w:r w:rsidR="003C3B8F">
        <w:t xml:space="preserve"> Администрации</w:t>
      </w:r>
      <w:r w:rsidR="00B10894">
        <w:t xml:space="preserve">, выделенных на обслуживание муниципального долга в сумме </w:t>
      </w:r>
      <w:r w:rsidR="00BB5D97" w:rsidRPr="00BB5D97">
        <w:t>1</w:t>
      </w:r>
      <w:r w:rsidR="00B10894">
        <w:t>800,0 тыс. руб.</w:t>
      </w:r>
      <w:r w:rsidR="003C3B8F">
        <w:t xml:space="preserve"> и Отдела культуры</w:t>
      </w:r>
      <w:proofErr w:type="gramEnd"/>
      <w:r w:rsidR="003C3B8F">
        <w:t xml:space="preserve"> в сумме 700,0 тыс. руб., выделенные на проведение государственной экспертизы проектной документации, Управления образования в сумме 500,0 тыс. руб., выделенные на разработку проектной и сметной документации.</w:t>
      </w:r>
    </w:p>
    <w:p w:rsidR="00895507" w:rsidRPr="007906D1" w:rsidRDefault="00895507" w:rsidP="00285DE6">
      <w:pPr>
        <w:ind w:firstLine="708"/>
        <w:jc w:val="both"/>
      </w:pPr>
      <w:proofErr w:type="gramStart"/>
      <w:r w:rsidRPr="007906D1">
        <w:t xml:space="preserve">- по распоряжению № </w:t>
      </w:r>
      <w:r w:rsidR="00C17BCE">
        <w:t>317</w:t>
      </w:r>
      <w:r w:rsidRPr="007906D1">
        <w:t xml:space="preserve"> от </w:t>
      </w:r>
      <w:r w:rsidR="00C17BCE">
        <w:t>17</w:t>
      </w:r>
      <w:r w:rsidRPr="007906D1">
        <w:t>.0</w:t>
      </w:r>
      <w:r w:rsidR="00C17BCE">
        <w:t>6</w:t>
      </w:r>
      <w:r w:rsidRPr="007906D1">
        <w:t xml:space="preserve">.2022 г. </w:t>
      </w:r>
      <w:r w:rsidR="00C17BCE">
        <w:t xml:space="preserve">направленные Администрации в сумме 4,4 тыс. руб. на приобретение источника бесперебойного питания для системы оповещения, Управлению образования на приобретение огнетушителей </w:t>
      </w:r>
      <w:r w:rsidRPr="007906D1">
        <w:t xml:space="preserve">в сумме </w:t>
      </w:r>
      <w:r w:rsidR="00C17BCE">
        <w:t>10</w:t>
      </w:r>
      <w:r w:rsidRPr="007906D1">
        <w:t xml:space="preserve"> тыс. руб.</w:t>
      </w:r>
      <w:r w:rsidR="00C17BCE">
        <w:t xml:space="preserve"> и Отделу культуры в сумме 60,0 тыс. руб. на проведение Дня района </w:t>
      </w:r>
      <w:r w:rsidR="00C45D07">
        <w:t>за</w:t>
      </w:r>
      <w:r w:rsidRPr="007906D1">
        <w:t xml:space="preserve"> счет </w:t>
      </w:r>
      <w:r w:rsidR="004E4869" w:rsidRPr="007906D1">
        <w:t xml:space="preserve">уменьшения бюджетных ассигнований, выделенных на </w:t>
      </w:r>
      <w:proofErr w:type="spellStart"/>
      <w:r w:rsidR="00C45D07">
        <w:t>софинансирование</w:t>
      </w:r>
      <w:proofErr w:type="spellEnd"/>
      <w:r w:rsidR="00C45D07">
        <w:t xml:space="preserve"> расходов запланированных сверх установленного </w:t>
      </w:r>
      <w:proofErr w:type="spellStart"/>
      <w:r w:rsidR="00C45D07">
        <w:t>софинансирования</w:t>
      </w:r>
      <w:proofErr w:type="spellEnd"/>
      <w:r w:rsidR="004E4869" w:rsidRPr="007906D1">
        <w:t>;</w:t>
      </w:r>
      <w:proofErr w:type="gramEnd"/>
    </w:p>
    <w:p w:rsidR="004E4869" w:rsidRPr="007906D1" w:rsidRDefault="004E4869" w:rsidP="00285DE6">
      <w:pPr>
        <w:ind w:firstLine="708"/>
        <w:jc w:val="both"/>
      </w:pPr>
      <w:proofErr w:type="gramStart"/>
      <w:r w:rsidRPr="007906D1">
        <w:t>- по распоряжению № </w:t>
      </w:r>
      <w:r w:rsidR="00A34B76">
        <w:t>341</w:t>
      </w:r>
      <w:r w:rsidRPr="007906D1">
        <w:t xml:space="preserve"> от 2</w:t>
      </w:r>
      <w:r w:rsidR="00A34B76">
        <w:t>3</w:t>
      </w:r>
      <w:r w:rsidRPr="007906D1">
        <w:t>.0</w:t>
      </w:r>
      <w:r w:rsidR="00A34B76">
        <w:t>6</w:t>
      </w:r>
      <w:r w:rsidRPr="007906D1">
        <w:t>.2022 г.</w:t>
      </w:r>
      <w:r w:rsidR="00A34B76">
        <w:t xml:space="preserve"> направленные Администрации на государственную экспертизу проектной документации в сумме 54,4 тыс. руб., на содержание очистных сооружений по ул. Новая 1б в сумме 48,6 тыс. руб., Управлению финансов на приобретение системного блока в сумме 60,0 тыс. руб. за счет уменьшения средств, выделенных на обслуживание муниципального долга</w:t>
      </w:r>
      <w:r w:rsidRPr="007906D1">
        <w:t>;</w:t>
      </w:r>
      <w:proofErr w:type="gramEnd"/>
    </w:p>
    <w:p w:rsidR="00235499" w:rsidRDefault="004E4869" w:rsidP="00285DE6">
      <w:pPr>
        <w:ind w:firstLine="708"/>
        <w:jc w:val="both"/>
      </w:pPr>
      <w:proofErr w:type="gramStart"/>
      <w:r w:rsidRPr="007906D1">
        <w:t xml:space="preserve">- по распоряжению № </w:t>
      </w:r>
      <w:r w:rsidR="00235499">
        <w:t>344</w:t>
      </w:r>
      <w:r w:rsidRPr="007906D1">
        <w:t xml:space="preserve"> от 2</w:t>
      </w:r>
      <w:r w:rsidR="00235499">
        <w:t>7</w:t>
      </w:r>
      <w:r w:rsidRPr="007906D1">
        <w:t>.0</w:t>
      </w:r>
      <w:r w:rsidR="00235499">
        <w:t>6</w:t>
      </w:r>
      <w:r w:rsidRPr="007906D1">
        <w:t xml:space="preserve">.2022 г. </w:t>
      </w:r>
      <w:r w:rsidR="00235499">
        <w:t xml:space="preserve">направленные Администрации на исполнение судебных актов 56,2 тыс. руб., на обслуживание очистных сооружений 92,0 тыс. руб., на индекс пересчета сметной стоимости строительства 10,0 тыс. руб., на уплату налогов 46,0 тыс. руб., на приобретение газового оборудования в муниципальную </w:t>
      </w:r>
      <w:r w:rsidR="00235499">
        <w:lastRenderedPageBreak/>
        <w:t>квартиру 25,0 тыс. руб. за счет уменьшения бюджетных ассигнований, выделенных на проведение конкурса проектов по благоустройству.</w:t>
      </w:r>
      <w:proofErr w:type="gramEnd"/>
    </w:p>
    <w:p w:rsidR="00285DE6" w:rsidRDefault="00285DE6" w:rsidP="00285DE6">
      <w:pPr>
        <w:ind w:firstLine="708"/>
        <w:jc w:val="both"/>
      </w:pPr>
      <w:r w:rsidRPr="007906D1">
        <w:t xml:space="preserve">В связи с поступлением дополнительного объема целевых межбюджетных трансфертов предлагается </w:t>
      </w:r>
      <w:r w:rsidR="0096732F">
        <w:t>изменить</w:t>
      </w:r>
      <w:r w:rsidRPr="007906D1">
        <w:t xml:space="preserve"> бюджетные ассигнования  главным распорядителям бюджетных средств:</w:t>
      </w:r>
    </w:p>
    <w:p w:rsidR="009800F7" w:rsidRDefault="0096732F" w:rsidP="00285DE6">
      <w:pPr>
        <w:ind w:firstLine="708"/>
        <w:jc w:val="both"/>
      </w:pPr>
      <w:r>
        <w:rPr>
          <w:i/>
        </w:rPr>
        <w:t xml:space="preserve">Администрации </w:t>
      </w:r>
      <w:proofErr w:type="spellStart"/>
      <w:r>
        <w:rPr>
          <w:i/>
        </w:rPr>
        <w:t>Кезского</w:t>
      </w:r>
      <w:proofErr w:type="spellEnd"/>
      <w:r>
        <w:rPr>
          <w:i/>
        </w:rPr>
        <w:t xml:space="preserve"> района </w:t>
      </w:r>
      <w:r>
        <w:t>уменьшить20938,3 тыс. руб. в том числе:</w:t>
      </w:r>
    </w:p>
    <w:p w:rsidR="0096732F" w:rsidRDefault="0096732F" w:rsidP="00285DE6">
      <w:pPr>
        <w:ind w:firstLine="708"/>
        <w:jc w:val="both"/>
      </w:pPr>
      <w:r>
        <w:t>- по разделу «0104» (Органы власти)  в сумме 42,4 тыс. руб</w:t>
      </w:r>
      <w:proofErr w:type="gramStart"/>
      <w:r>
        <w:t>.(</w:t>
      </w:r>
      <w:proofErr w:type="gramEnd"/>
      <w:r>
        <w:t xml:space="preserve"> увеличены расходы по архиву 21,3 тыс. руб. и на осуществление деятельности специалистов, передаваемых на обеспечение жилыми помещениями детей-сирот);</w:t>
      </w:r>
    </w:p>
    <w:p w:rsidR="0096732F" w:rsidRDefault="0096732F" w:rsidP="00285DE6">
      <w:pPr>
        <w:ind w:firstLine="708"/>
        <w:jc w:val="both"/>
      </w:pPr>
      <w:r>
        <w:t>-по разделу « 0409»(Дорожн</w:t>
      </w:r>
      <w:r w:rsidR="00EC75B1">
        <w:t>ое хозяйство</w:t>
      </w:r>
      <w:r>
        <w:t>)  уменьшены расходы в сумме 137,6 тыс. руб. (содержание школьных маршрутов);</w:t>
      </w:r>
    </w:p>
    <w:p w:rsidR="0096732F" w:rsidRDefault="0037467C" w:rsidP="00285DE6">
      <w:pPr>
        <w:ind w:firstLine="708"/>
        <w:jc w:val="both"/>
      </w:pPr>
      <w:r>
        <w:t xml:space="preserve">-по разделу «0412» (другие вопросы в области национальной экономики) в сумме 155,4 тыс. руб. (увеличены расходы на 100,0 тыс. руб. на разработку муниципальной программы «Энергосбережение и повышение  энергетической эффективности», на 55,4 тыс. руб. </w:t>
      </w:r>
      <w:r w:rsidR="00736B23">
        <w:t>на мероприятия по капитальному ремонту</w:t>
      </w:r>
      <w:proofErr w:type="gramStart"/>
      <w:r w:rsidR="00736B23">
        <w:t xml:space="preserve"> )</w:t>
      </w:r>
      <w:proofErr w:type="gramEnd"/>
      <w:r w:rsidR="00736B23">
        <w:t>;</w:t>
      </w:r>
    </w:p>
    <w:p w:rsidR="00736B23" w:rsidRDefault="00736B23" w:rsidP="00285DE6">
      <w:pPr>
        <w:ind w:firstLine="708"/>
        <w:jc w:val="both"/>
      </w:pPr>
      <w:r>
        <w:t>- по разделу «0501» ((Жилищное хозяйство) увеличены расходы в сумме 26531,9 тыс. руб. (строительство жилья в сельской местности);</w:t>
      </w:r>
    </w:p>
    <w:p w:rsidR="00736B23" w:rsidRDefault="00736B23" w:rsidP="00285DE6">
      <w:pPr>
        <w:ind w:firstLine="708"/>
        <w:jc w:val="both"/>
      </w:pPr>
      <w:r>
        <w:t xml:space="preserve">-по разделу «0502» (Коммунальное хозяйства) </w:t>
      </w:r>
      <w:r w:rsidR="002F3E2E">
        <w:t xml:space="preserve">уменьшены на сумму 57437,8 тыс.руб. </w:t>
      </w:r>
      <w:r w:rsidR="002B4CDA" w:rsidRPr="002B4CDA">
        <w:t>(</w:t>
      </w:r>
      <w:r>
        <w:t>увеличены расходы в сумме 860,7 тыс. руб.</w:t>
      </w:r>
      <w:r w:rsidR="002B4CDA" w:rsidRPr="002B4CDA">
        <w:t xml:space="preserve"> </w:t>
      </w:r>
      <w:proofErr w:type="spellStart"/>
      <w:r w:rsidR="002B4CDA" w:rsidRPr="002B4CDA">
        <w:t>т</w:t>
      </w:r>
      <w:r w:rsidR="002B4CDA">
        <w:t>ехприсоединение</w:t>
      </w:r>
      <w:proofErr w:type="spellEnd"/>
      <w:r w:rsidR="002B4CDA">
        <w:t xml:space="preserve"> э/э и авторский надзор  новые очистные сооружения,</w:t>
      </w:r>
      <w:r w:rsidR="00C4748E">
        <w:t xml:space="preserve"> </w:t>
      </w:r>
      <w:r w:rsidR="002B4CDA">
        <w:t xml:space="preserve">погашение кредиторской задолженности </w:t>
      </w:r>
      <w:r w:rsidR="00C4748E">
        <w:t>ремонта газорегуляторного пункта 2740,1 тыс. руб., погашение кредиторской задолженности капитальный ремонт насоса котельной  ул</w:t>
      </w:r>
      <w:proofErr w:type="gramStart"/>
      <w:r w:rsidR="00C4748E">
        <w:t>.П</w:t>
      </w:r>
      <w:proofErr w:type="gramEnd"/>
      <w:r w:rsidR="00C4748E">
        <w:t xml:space="preserve">ушкина п. </w:t>
      </w:r>
      <w:proofErr w:type="spellStart"/>
      <w:r w:rsidR="00C4748E">
        <w:t>Кез</w:t>
      </w:r>
      <w:proofErr w:type="spellEnd"/>
      <w:r w:rsidR="00C4748E">
        <w:t xml:space="preserve"> и водоснабжение Кулига 1257,4 тыс. руб., погашение кредиторской задолженности за резервуары воды и теплоснабжение </w:t>
      </w:r>
      <w:proofErr w:type="spellStart"/>
      <w:r w:rsidR="00C4748E">
        <w:t>Кабалуд</w:t>
      </w:r>
      <w:proofErr w:type="spellEnd"/>
      <w:r w:rsidR="00C4748E">
        <w:t xml:space="preserve"> 1443,7 тыс. руб., реализация проектов самообложения </w:t>
      </w:r>
      <w:proofErr w:type="spellStart"/>
      <w:r w:rsidR="00C4748E">
        <w:t>Кез</w:t>
      </w:r>
      <w:proofErr w:type="spellEnd"/>
      <w:r w:rsidR="00C4748E">
        <w:t xml:space="preserve"> и </w:t>
      </w:r>
      <w:proofErr w:type="spellStart"/>
      <w:r w:rsidR="00C4748E">
        <w:t>Пужмезь</w:t>
      </w:r>
      <w:proofErr w:type="spellEnd"/>
      <w:r w:rsidR="00C4748E">
        <w:t xml:space="preserve"> 871,8 тыс. руб., погашение кредиторской </w:t>
      </w:r>
      <w:proofErr w:type="spellStart"/>
      <w:r w:rsidR="00C4748E">
        <w:t>задолженностипо</w:t>
      </w:r>
      <w:proofErr w:type="spellEnd"/>
      <w:r w:rsidR="00C4748E">
        <w:t xml:space="preserve"> проекту «Чистая вода»</w:t>
      </w:r>
      <w:r w:rsidR="002E00FA">
        <w:t xml:space="preserve"> 788,5 </w:t>
      </w:r>
      <w:r w:rsidR="00C4748E">
        <w:t>тыс. руб.</w:t>
      </w:r>
      <w:r w:rsidR="002E00FA">
        <w:t>, уменьшены бюджетные ассигнования 65,4 млн. руб. по строительству газовых сетей)</w:t>
      </w:r>
      <w:proofErr w:type="gramStart"/>
      <w:r w:rsidR="00C4748E">
        <w:t xml:space="preserve"> </w:t>
      </w:r>
      <w:r w:rsidR="0033095F">
        <w:t>;</w:t>
      </w:r>
      <w:proofErr w:type="gramEnd"/>
    </w:p>
    <w:p w:rsidR="002E00FA" w:rsidRDefault="002E00FA" w:rsidP="00285DE6">
      <w:pPr>
        <w:ind w:firstLine="708"/>
        <w:jc w:val="both"/>
      </w:pPr>
      <w:r>
        <w:t>-по разделу «0505» (Другие вопросы в области жилищно-коммунального хозяйства) увеличены на 10,0 тыс. руб. (жилищный контроль);</w:t>
      </w:r>
    </w:p>
    <w:p w:rsidR="002E00FA" w:rsidRDefault="002E00FA" w:rsidP="00285DE6">
      <w:pPr>
        <w:ind w:firstLine="708"/>
        <w:jc w:val="both"/>
      </w:pPr>
      <w:r>
        <w:t xml:space="preserve">-по разделу «0701» </w:t>
      </w:r>
      <w:r w:rsidR="005F1547">
        <w:t>(Дошкольное образование)</w:t>
      </w:r>
      <w:r w:rsidR="00484F11">
        <w:t xml:space="preserve"> увеличены расходы на строительство </w:t>
      </w:r>
      <w:proofErr w:type="spellStart"/>
      <w:r w:rsidR="00484F11">
        <w:t>д</w:t>
      </w:r>
      <w:proofErr w:type="spellEnd"/>
      <w:r w:rsidR="00484F11">
        <w:t>/сада 41665,1 тыс. руб.</w:t>
      </w:r>
      <w:r w:rsidR="000266AA">
        <w:t>;</w:t>
      </w:r>
    </w:p>
    <w:p w:rsidR="000266AA" w:rsidRDefault="000266AA" w:rsidP="00285DE6">
      <w:pPr>
        <w:ind w:firstLine="708"/>
        <w:jc w:val="both"/>
      </w:pPr>
      <w:r>
        <w:t>-по разделу «0702» (Общее образование) на погашение кредиторской задолженности по новой школе 4114,8 тыс. руб.;</w:t>
      </w:r>
    </w:p>
    <w:p w:rsidR="0033095F" w:rsidRPr="0096732F" w:rsidRDefault="000266AA" w:rsidP="00285DE6">
      <w:pPr>
        <w:ind w:firstLine="708"/>
        <w:jc w:val="both"/>
      </w:pPr>
      <w:r>
        <w:t>-по разделу «0804» уменьшены бюджетные ассигнования по строительству сельского клуба в п</w:t>
      </w:r>
      <w:proofErr w:type="gramStart"/>
      <w:r>
        <w:t>.Ч</w:t>
      </w:r>
      <w:proofErr w:type="gramEnd"/>
      <w:r>
        <w:t>епца в сумме 40,0 млн. руб.</w:t>
      </w:r>
    </w:p>
    <w:p w:rsidR="00285DE6" w:rsidRDefault="00285DE6" w:rsidP="00C62A9C">
      <w:pPr>
        <w:ind w:firstLine="708"/>
        <w:jc w:val="both"/>
      </w:pPr>
      <w:r w:rsidRPr="007906D1">
        <w:rPr>
          <w:i/>
        </w:rPr>
        <w:t xml:space="preserve"> Управлени</w:t>
      </w:r>
      <w:r w:rsidR="00C62A9C" w:rsidRPr="007906D1">
        <w:rPr>
          <w:i/>
        </w:rPr>
        <w:t>ю</w:t>
      </w:r>
      <w:r w:rsidRPr="007906D1">
        <w:rPr>
          <w:i/>
        </w:rPr>
        <w:t xml:space="preserve"> образовани</w:t>
      </w:r>
      <w:r w:rsidR="00C62A9C" w:rsidRPr="007906D1">
        <w:rPr>
          <w:i/>
        </w:rPr>
        <w:t>я</w:t>
      </w:r>
      <w:r w:rsidRPr="007906D1">
        <w:rPr>
          <w:i/>
        </w:rPr>
        <w:t xml:space="preserve"> Администрации </w:t>
      </w:r>
      <w:proofErr w:type="spellStart"/>
      <w:r w:rsidRPr="007906D1">
        <w:rPr>
          <w:i/>
        </w:rPr>
        <w:t>Кезск</w:t>
      </w:r>
      <w:r w:rsidR="00C62A9C" w:rsidRPr="007906D1">
        <w:rPr>
          <w:i/>
        </w:rPr>
        <w:t>ого</w:t>
      </w:r>
      <w:proofErr w:type="spellEnd"/>
      <w:r w:rsidRPr="007906D1">
        <w:rPr>
          <w:i/>
        </w:rPr>
        <w:t xml:space="preserve"> район</w:t>
      </w:r>
      <w:r w:rsidR="00C62A9C" w:rsidRPr="007906D1">
        <w:rPr>
          <w:i/>
        </w:rPr>
        <w:t xml:space="preserve">а </w:t>
      </w:r>
      <w:r w:rsidR="000266AA">
        <w:rPr>
          <w:i/>
        </w:rPr>
        <w:t>увеличены 35732,5</w:t>
      </w:r>
      <w:r w:rsidRPr="007906D1">
        <w:rPr>
          <w:i/>
        </w:rPr>
        <w:t xml:space="preserve">  тыс. руб.</w:t>
      </w:r>
      <w:r w:rsidRPr="007906D1">
        <w:t xml:space="preserve"> в том числе:</w:t>
      </w:r>
    </w:p>
    <w:p w:rsidR="000266AA" w:rsidRDefault="000266AA" w:rsidP="00C62A9C">
      <w:pPr>
        <w:ind w:firstLine="708"/>
        <w:jc w:val="both"/>
      </w:pPr>
      <w:r>
        <w:t>-по разделу «0701» (</w:t>
      </w:r>
      <w:r w:rsidR="00C410F9">
        <w:t xml:space="preserve">Дошкольное образование) </w:t>
      </w:r>
      <w:r w:rsidR="003231E6" w:rsidRPr="003231E6">
        <w:t xml:space="preserve"> увеличены бюджетные ассигнования на </w:t>
      </w:r>
      <w:r w:rsidR="003231E6">
        <w:t>увеличение фонда оплаты труда</w:t>
      </w:r>
      <w:r w:rsidR="003231E6" w:rsidRPr="003231E6">
        <w:t xml:space="preserve">  в сумме 5273,9 тыс. </w:t>
      </w:r>
      <w:r w:rsidR="003231E6">
        <w:t>руб.;</w:t>
      </w:r>
    </w:p>
    <w:p w:rsidR="00285DE6" w:rsidRDefault="00285DE6" w:rsidP="00285DE6">
      <w:pPr>
        <w:jc w:val="both"/>
      </w:pPr>
      <w:r w:rsidRPr="007906D1">
        <w:tab/>
        <w:t>- по разделу «0702»</w:t>
      </w:r>
      <w:r w:rsidR="00C62A9C" w:rsidRPr="007906D1">
        <w:t xml:space="preserve"> (Общее образование)</w:t>
      </w:r>
      <w:r w:rsidR="003231E6">
        <w:t xml:space="preserve"> </w:t>
      </w:r>
      <w:r w:rsidR="002747A8" w:rsidRPr="007906D1">
        <w:t>в сумме</w:t>
      </w:r>
      <w:r w:rsidR="00C62A9C" w:rsidRPr="007906D1">
        <w:t xml:space="preserve"> </w:t>
      </w:r>
      <w:r w:rsidR="003231E6">
        <w:t>30527,2</w:t>
      </w:r>
      <w:r w:rsidR="002747A8" w:rsidRPr="007906D1">
        <w:t xml:space="preserve"> тыс. руб. (</w:t>
      </w:r>
      <w:r w:rsidRPr="007906D1">
        <w:t xml:space="preserve">увеличены </w:t>
      </w:r>
      <w:r w:rsidR="003231E6">
        <w:t>расходы на оплату труда</w:t>
      </w:r>
      <w:r w:rsidR="002747A8" w:rsidRPr="007906D1">
        <w:t xml:space="preserve"> </w:t>
      </w:r>
      <w:r w:rsidR="003231E6">
        <w:t>29527,2</w:t>
      </w:r>
      <w:r w:rsidR="002747A8" w:rsidRPr="007906D1">
        <w:t xml:space="preserve"> тыс. руб.</w:t>
      </w:r>
      <w:r w:rsidR="00C62A9C" w:rsidRPr="007906D1">
        <w:t xml:space="preserve">, на </w:t>
      </w:r>
      <w:r w:rsidR="003231E6">
        <w:t>подготовку проектно-с</w:t>
      </w:r>
      <w:r w:rsidR="00567D43">
        <w:t xml:space="preserve">метной документации и </w:t>
      </w:r>
      <w:proofErr w:type="spellStart"/>
      <w:r w:rsidR="00567D43">
        <w:t>госэкспер</w:t>
      </w:r>
      <w:r w:rsidR="003231E6">
        <w:t>тизу</w:t>
      </w:r>
      <w:proofErr w:type="spellEnd"/>
      <w:r w:rsidR="003231E6">
        <w:t xml:space="preserve"> </w:t>
      </w:r>
      <w:proofErr w:type="spellStart"/>
      <w:r w:rsidR="003231E6">
        <w:t>Чепецкая</w:t>
      </w:r>
      <w:proofErr w:type="spellEnd"/>
      <w:r w:rsidR="003231E6">
        <w:t xml:space="preserve"> СОШ</w:t>
      </w:r>
      <w:r w:rsidR="00C62A9C" w:rsidRPr="007906D1">
        <w:t xml:space="preserve"> </w:t>
      </w:r>
      <w:r w:rsidR="003231E6">
        <w:t>1,0 млн</w:t>
      </w:r>
      <w:r w:rsidR="00C62A9C" w:rsidRPr="007906D1">
        <w:t>. руб.</w:t>
      </w:r>
      <w:r w:rsidR="002747A8" w:rsidRPr="007906D1">
        <w:t>)</w:t>
      </w:r>
      <w:r w:rsidRPr="007906D1">
        <w:t>;</w:t>
      </w:r>
    </w:p>
    <w:p w:rsidR="003231E6" w:rsidRPr="007906D1" w:rsidRDefault="003231E6" w:rsidP="00285DE6">
      <w:pPr>
        <w:jc w:val="both"/>
      </w:pPr>
      <w:r>
        <w:tab/>
        <w:t>-по разделу «0707» (Молодежная политика)</w:t>
      </w:r>
      <w:r w:rsidR="00567D43">
        <w:t xml:space="preserve"> в сумме 376,2 тыс. руб. на оздоровление и отдых детей;</w:t>
      </w:r>
    </w:p>
    <w:p w:rsidR="00285DE6" w:rsidRDefault="00285DE6" w:rsidP="00285DE6">
      <w:pPr>
        <w:jc w:val="both"/>
      </w:pPr>
      <w:r w:rsidRPr="007906D1">
        <w:tab/>
        <w:t>- по разделу «070</w:t>
      </w:r>
      <w:r w:rsidR="00C62A9C" w:rsidRPr="007906D1">
        <w:t>9</w:t>
      </w:r>
      <w:r w:rsidRPr="007906D1">
        <w:t>»</w:t>
      </w:r>
      <w:r w:rsidR="00C62A9C" w:rsidRPr="007906D1">
        <w:t xml:space="preserve"> (Другие вопросы в области образования)</w:t>
      </w:r>
      <w:r w:rsidRPr="007906D1">
        <w:t xml:space="preserve"> </w:t>
      </w:r>
      <w:r w:rsidR="00567D43">
        <w:t>808,4</w:t>
      </w:r>
      <w:r w:rsidR="002747A8" w:rsidRPr="007906D1">
        <w:t xml:space="preserve"> тыс. руб.</w:t>
      </w:r>
      <w:r w:rsidR="00567D43">
        <w:t xml:space="preserve"> (увеличены бюджетные ассигнования на компенсацию педагогам за работу по подготовке и проведению ГИА 771,7 тыс. руб., на увеличение фонда оплаты труда специалиста по комиссии по делам несовершеннолетних 36,7 тыс. руб.);</w:t>
      </w:r>
    </w:p>
    <w:p w:rsidR="00567D43" w:rsidRDefault="00567D43" w:rsidP="00285DE6">
      <w:pPr>
        <w:jc w:val="both"/>
      </w:pPr>
      <w:r>
        <w:tab/>
      </w:r>
      <w:proofErr w:type="gramStart"/>
      <w:r>
        <w:t>-по разделу «1004» ((Охрана семьи и детства)</w:t>
      </w:r>
      <w:r w:rsidR="00901191">
        <w:t xml:space="preserve"> на 49,1 тыс. руб.</w:t>
      </w:r>
      <w:r w:rsidR="00901191" w:rsidRPr="00901191">
        <w:t xml:space="preserve"> </w:t>
      </w:r>
      <w:r w:rsidR="00901191">
        <w:t>увеличены  р</w:t>
      </w:r>
      <w:r w:rsidR="00901191" w:rsidRPr="00901191">
        <w:t>асходы по присмотру и уходу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w:t>
      </w:r>
      <w:r w:rsidR="00901191">
        <w:t xml:space="preserve">, Уменьшены ассигнования в сумме 1302,3 </w:t>
      </w:r>
      <w:r w:rsidR="00901191">
        <w:lastRenderedPageBreak/>
        <w:t>тыс. руб. по предоставлению мер социальной поддержки многодетным семьям (бесплатное питание для обучающихся  из многодетных семей).</w:t>
      </w:r>
      <w:proofErr w:type="gramEnd"/>
    </w:p>
    <w:p w:rsidR="00901191" w:rsidRDefault="00901191" w:rsidP="00285DE6">
      <w:pPr>
        <w:jc w:val="both"/>
      </w:pPr>
      <w:r>
        <w:tab/>
      </w:r>
      <w:r>
        <w:rPr>
          <w:i/>
        </w:rPr>
        <w:t xml:space="preserve">Управление территориального развития Администрации </w:t>
      </w:r>
      <w:proofErr w:type="spellStart"/>
      <w:r>
        <w:rPr>
          <w:i/>
        </w:rPr>
        <w:t>Кезского</w:t>
      </w:r>
      <w:proofErr w:type="spellEnd"/>
      <w:r>
        <w:rPr>
          <w:i/>
        </w:rPr>
        <w:t xml:space="preserve"> района увеличены ассигнования на 9341,6 тыс. руб. </w:t>
      </w:r>
      <w:r w:rsidR="000A2DD9">
        <w:t>в том числе:</w:t>
      </w:r>
    </w:p>
    <w:p w:rsidR="008640A6" w:rsidRDefault="008640A6" w:rsidP="00285DE6">
      <w:pPr>
        <w:jc w:val="both"/>
      </w:pPr>
      <w:r>
        <w:tab/>
        <w:t>-по разделу  «0203» (Национальная оборона)</w:t>
      </w:r>
      <w:r w:rsidR="00761CD5">
        <w:t xml:space="preserve"> 107,7 тыс. руб. (ВУС);</w:t>
      </w:r>
    </w:p>
    <w:p w:rsidR="00761CD5" w:rsidRDefault="00761CD5" w:rsidP="00285DE6">
      <w:pPr>
        <w:jc w:val="both"/>
      </w:pPr>
      <w:r>
        <w:tab/>
        <w:t xml:space="preserve">-по разделу «0310» </w:t>
      </w:r>
      <w:r w:rsidR="00B176CD">
        <w:t>(Защита населения и территории от чрезвычайных ситуаций) 390,0 тыс. руб. (проекты самообложения бюджет УР);</w:t>
      </w:r>
    </w:p>
    <w:p w:rsidR="00B176CD" w:rsidRDefault="00B176CD" w:rsidP="00285DE6">
      <w:pPr>
        <w:jc w:val="both"/>
      </w:pPr>
      <w:r>
        <w:tab/>
        <w:t xml:space="preserve">-по разделу «0405» (Сельское хозяйство и рыболовство) </w:t>
      </w:r>
      <w:r w:rsidR="00EC75B1">
        <w:t>502,4</w:t>
      </w:r>
      <w:r>
        <w:t xml:space="preserve"> тыс. руб.(</w:t>
      </w:r>
      <w:r w:rsidR="00EC75B1">
        <w:t xml:space="preserve">427,1 тыс. руб. - </w:t>
      </w:r>
      <w:r>
        <w:t xml:space="preserve">организация мероприятий по борьбе </w:t>
      </w:r>
      <w:r w:rsidR="00EC75B1">
        <w:t>с борщевиком Сосновского, 75,3 тыс. руб.- проекты самообложения);</w:t>
      </w:r>
    </w:p>
    <w:p w:rsidR="00EC75B1" w:rsidRDefault="00EC75B1" w:rsidP="00285DE6">
      <w:pPr>
        <w:jc w:val="both"/>
      </w:pPr>
      <w:r>
        <w:tab/>
      </w:r>
      <w:proofErr w:type="gramStart"/>
      <w:r>
        <w:t xml:space="preserve">-по разделу «0409» (Дорожное хозяйство) 2530,6 тыс. руб. (94,5 тыс. руб.- проекты самообложения, 2436,1 тыс. руб.- проекты инициативного </w:t>
      </w:r>
      <w:proofErr w:type="spellStart"/>
      <w:r>
        <w:t>бюджетирования</w:t>
      </w:r>
      <w:proofErr w:type="spellEnd"/>
      <w:r w:rsidR="00DD72AD">
        <w:t>);</w:t>
      </w:r>
      <w:proofErr w:type="gramEnd"/>
    </w:p>
    <w:p w:rsidR="00DD72AD" w:rsidRDefault="00DD72AD" w:rsidP="00285DE6">
      <w:pPr>
        <w:jc w:val="both"/>
      </w:pPr>
      <w:r>
        <w:tab/>
      </w:r>
      <w:proofErr w:type="gramStart"/>
      <w:r>
        <w:t>-по разделу «0503» (Благоустройство) 1906,7 тыс. руб. (612,3 тыс. руб.- проекты самообложения, 1294,4 тыс. руб.- проекты самообложения);</w:t>
      </w:r>
      <w:proofErr w:type="gramEnd"/>
    </w:p>
    <w:p w:rsidR="00DD72AD" w:rsidRDefault="00DD72AD" w:rsidP="00285DE6">
      <w:pPr>
        <w:jc w:val="both"/>
      </w:pPr>
      <w:r>
        <w:tab/>
        <w:t>-по разделу « 0702» (Общее образование)  650,5 тыс. руб</w:t>
      </w:r>
      <w:proofErr w:type="gramStart"/>
      <w:r>
        <w:t>.(</w:t>
      </w:r>
      <w:proofErr w:type="gramEnd"/>
      <w:r>
        <w:t xml:space="preserve">проекты инициативного </w:t>
      </w:r>
      <w:proofErr w:type="spellStart"/>
      <w:r>
        <w:t>бюджетирования</w:t>
      </w:r>
      <w:proofErr w:type="spellEnd"/>
      <w:r>
        <w:t>);</w:t>
      </w:r>
    </w:p>
    <w:p w:rsidR="00DD72AD" w:rsidRDefault="00DD72AD" w:rsidP="00DD72AD">
      <w:pPr>
        <w:jc w:val="both"/>
      </w:pPr>
      <w:r>
        <w:tab/>
        <w:t xml:space="preserve">-по разделу «0703»(Дополнительное образование детей)  183,6 тыс. руб. (проекты инициативного </w:t>
      </w:r>
      <w:proofErr w:type="spellStart"/>
      <w:r>
        <w:t>бюджетирования</w:t>
      </w:r>
      <w:proofErr w:type="spellEnd"/>
      <w:r>
        <w:t>);</w:t>
      </w:r>
    </w:p>
    <w:p w:rsidR="00DD72AD" w:rsidRDefault="00DD72AD" w:rsidP="00285DE6">
      <w:pPr>
        <w:jc w:val="both"/>
      </w:pPr>
      <w:r>
        <w:tab/>
        <w:t>-по разделу «0801» (Культура) 608,9 тыс. руб</w:t>
      </w:r>
      <w:proofErr w:type="gramStart"/>
      <w:r>
        <w:t>.</w:t>
      </w:r>
      <w:r w:rsidR="0011386E">
        <w:t>(</w:t>
      </w:r>
      <w:proofErr w:type="gramEnd"/>
      <w:r w:rsidR="0011386E">
        <w:t xml:space="preserve">проекты инициативного </w:t>
      </w:r>
      <w:proofErr w:type="spellStart"/>
      <w:r w:rsidR="0011386E">
        <w:t>бюджетирования</w:t>
      </w:r>
      <w:proofErr w:type="spellEnd"/>
      <w:r w:rsidR="0011386E">
        <w:t>);</w:t>
      </w:r>
    </w:p>
    <w:p w:rsidR="00005A1A" w:rsidRDefault="00005A1A" w:rsidP="00285DE6">
      <w:pPr>
        <w:jc w:val="both"/>
      </w:pPr>
      <w:r>
        <w:tab/>
      </w:r>
      <w:proofErr w:type="gramStart"/>
      <w:r>
        <w:t xml:space="preserve">-по разделу «1102» (Массовый спорт) 2461,2 тыс. руб. (1461,2 тыс. руб. проекты самообложения, 1000,0 тыс. руб. инициативное </w:t>
      </w:r>
      <w:proofErr w:type="spellStart"/>
      <w:r>
        <w:t>бюджетирование</w:t>
      </w:r>
      <w:proofErr w:type="spellEnd"/>
      <w:r>
        <w:t>);</w:t>
      </w:r>
      <w:proofErr w:type="gramEnd"/>
    </w:p>
    <w:p w:rsidR="009F5EB2" w:rsidRPr="007906D1" w:rsidRDefault="00285DE6" w:rsidP="00285DE6">
      <w:pPr>
        <w:jc w:val="both"/>
        <w:rPr>
          <w:i/>
        </w:rPr>
      </w:pPr>
      <w:r w:rsidRPr="007906D1">
        <w:tab/>
      </w:r>
      <w:r w:rsidRPr="007906D1">
        <w:rPr>
          <w:i/>
        </w:rPr>
        <w:t xml:space="preserve">Отделу культуры Администрации </w:t>
      </w:r>
      <w:proofErr w:type="spellStart"/>
      <w:r w:rsidRPr="007906D1">
        <w:rPr>
          <w:i/>
        </w:rPr>
        <w:t>Кезск</w:t>
      </w:r>
      <w:r w:rsidR="009F5EB2" w:rsidRPr="007906D1">
        <w:rPr>
          <w:i/>
        </w:rPr>
        <w:t>ого</w:t>
      </w:r>
      <w:proofErr w:type="spellEnd"/>
      <w:r w:rsidRPr="007906D1">
        <w:rPr>
          <w:i/>
        </w:rPr>
        <w:t xml:space="preserve"> район</w:t>
      </w:r>
      <w:r w:rsidR="009F5EB2" w:rsidRPr="007906D1">
        <w:rPr>
          <w:i/>
        </w:rPr>
        <w:t>а</w:t>
      </w:r>
      <w:r w:rsidR="00901191">
        <w:rPr>
          <w:i/>
        </w:rPr>
        <w:t xml:space="preserve"> </w:t>
      </w:r>
      <w:r w:rsidR="00005A1A">
        <w:rPr>
          <w:i/>
        </w:rPr>
        <w:t>229,0</w:t>
      </w:r>
      <w:r w:rsidRPr="007906D1">
        <w:rPr>
          <w:i/>
        </w:rPr>
        <w:t xml:space="preserve"> тыс. руб.</w:t>
      </w:r>
      <w:r w:rsidR="009F5EB2" w:rsidRPr="007906D1">
        <w:rPr>
          <w:i/>
        </w:rPr>
        <w:t xml:space="preserve"> в том числе</w:t>
      </w:r>
      <w:proofErr w:type="gramStart"/>
      <w:r w:rsidR="009F5EB2" w:rsidRPr="007906D1">
        <w:rPr>
          <w:i/>
        </w:rPr>
        <w:t xml:space="preserve"> :</w:t>
      </w:r>
      <w:proofErr w:type="gramEnd"/>
    </w:p>
    <w:p w:rsidR="00285DE6" w:rsidRPr="007906D1" w:rsidRDefault="009F5EB2" w:rsidP="00285DE6">
      <w:pPr>
        <w:jc w:val="both"/>
      </w:pPr>
      <w:r w:rsidRPr="007906D1">
        <w:tab/>
        <w:t>-по разделу «0</w:t>
      </w:r>
      <w:r w:rsidR="00005A1A">
        <w:t>707</w:t>
      </w:r>
      <w:r w:rsidRPr="007906D1">
        <w:t>»(</w:t>
      </w:r>
      <w:r w:rsidR="00005A1A">
        <w:t>Молодежная политика</w:t>
      </w:r>
      <w:r w:rsidRPr="007906D1">
        <w:t xml:space="preserve">) </w:t>
      </w:r>
      <w:r w:rsidR="00005A1A">
        <w:t>229,0 тыс. руб. на организацию отдыха, оздоровления и занятости детей, подростков и молодежи.</w:t>
      </w:r>
    </w:p>
    <w:p w:rsidR="0078737E" w:rsidRDefault="009F5EB2" w:rsidP="00285DE6">
      <w:pPr>
        <w:jc w:val="both"/>
      </w:pPr>
      <w:r w:rsidRPr="007906D1">
        <w:tab/>
      </w:r>
      <w:r w:rsidR="00C24BD8" w:rsidRPr="007906D1">
        <w:t xml:space="preserve">Предлагается внести изменения </w:t>
      </w:r>
      <w:r w:rsidR="00776357" w:rsidRPr="007906D1">
        <w:t xml:space="preserve">между главными распорядителями бюджетных средств, </w:t>
      </w:r>
      <w:r w:rsidR="00005A1A">
        <w:t xml:space="preserve">так как </w:t>
      </w:r>
      <w:r w:rsidR="00FE4B0B">
        <w:t xml:space="preserve">реализация </w:t>
      </w:r>
      <w:r w:rsidR="00005A1A">
        <w:t xml:space="preserve"> проект</w:t>
      </w:r>
      <w:r w:rsidR="00FE4B0B">
        <w:t>ов</w:t>
      </w:r>
      <w:r w:rsidR="00005A1A">
        <w:t xml:space="preserve"> Комплексного</w:t>
      </w:r>
      <w:r w:rsidR="00FE4B0B">
        <w:t xml:space="preserve"> развития сельских территорий в 2022 году проводится не будет</w:t>
      </w:r>
      <w:r w:rsidR="0078737E">
        <w:t>,</w:t>
      </w:r>
      <w:r w:rsidR="00FE4B0B">
        <w:t xml:space="preserve"> запланированное </w:t>
      </w:r>
      <w:proofErr w:type="spellStart"/>
      <w:r w:rsidR="00FE4B0B">
        <w:t>софинансирование</w:t>
      </w:r>
      <w:proofErr w:type="spellEnd"/>
      <w:r w:rsidR="0078737E">
        <w:t xml:space="preserve"> в сумме 272,0 тыс. руб. предлагается направить Администрации в сумме 29,6 тыс. руб</w:t>
      </w:r>
      <w:proofErr w:type="gramStart"/>
      <w:r w:rsidR="0078737E">
        <w:t>.(</w:t>
      </w:r>
      <w:proofErr w:type="gramEnd"/>
      <w:r w:rsidR="0078737E">
        <w:t xml:space="preserve">на приобретение блока бесперебойного питания для ЕДДС на сумму 6,7 тыс. руб. и приобретение газовых плит для жилищного муниципального фонда 22,9 тыс. руб.), Управлению образования 104,6 тыс. руб. (на восстановление заработной платы 4,6 тыс. руб. и 100,0 тыс. руб. на организация видеонаблюдения старого здания </w:t>
      </w:r>
      <w:proofErr w:type="spellStart"/>
      <w:r w:rsidR="0078737E">
        <w:t>д</w:t>
      </w:r>
      <w:proofErr w:type="spellEnd"/>
      <w:r w:rsidR="0078737E">
        <w:t>/с Колосок), Отделу культуры 137,8 тыс. руб. (25,0 тыс. руб</w:t>
      </w:r>
      <w:proofErr w:type="gramStart"/>
      <w:r w:rsidR="0078737E">
        <w:t>.</w:t>
      </w:r>
      <w:r w:rsidR="003C1AF1">
        <w:t>н</w:t>
      </w:r>
      <w:proofErr w:type="gramEnd"/>
      <w:r w:rsidR="003C1AF1">
        <w:t>а приобретение материалов для разборной сцены, 112,8 тыс. руб. на монтаж АПС для ДШИ). Также предлагается за счет уменьшения расходов направленных на ремонт кабинетов Администрации в сумме 208,3 тыс. руб. увеличить расходы по содержанию муниципального имущества и направить на капитальный ремонт кабинетов для миграционной службы.</w:t>
      </w:r>
    </w:p>
    <w:p w:rsidR="0059411D" w:rsidRDefault="00285DE6" w:rsidP="00356062">
      <w:pPr>
        <w:jc w:val="both"/>
      </w:pPr>
      <w:r w:rsidRPr="007906D1">
        <w:tab/>
      </w:r>
      <w:r w:rsidR="0059411D" w:rsidRPr="007906D1">
        <w:t>Таким образом, основные характеристики бюджета муниципального образования «</w:t>
      </w:r>
      <w:proofErr w:type="spellStart"/>
      <w:r w:rsidR="0059411D" w:rsidRPr="007906D1">
        <w:t>Кезский</w:t>
      </w:r>
      <w:proofErr w:type="spellEnd"/>
      <w:r w:rsidR="0059411D" w:rsidRPr="007906D1">
        <w:t xml:space="preserve"> район» на 202</w:t>
      </w:r>
      <w:r w:rsidR="00575833" w:rsidRPr="007906D1">
        <w:t>2</w:t>
      </w:r>
      <w:r w:rsidR="0059411D" w:rsidRPr="007906D1">
        <w:t xml:space="preserve"> год следующие: </w:t>
      </w:r>
    </w:p>
    <w:p w:rsidR="00E84BEB" w:rsidRPr="00A352DF" w:rsidRDefault="00E84BEB" w:rsidP="00E84BEB">
      <w:pPr>
        <w:ind w:firstLine="840"/>
        <w:jc w:val="both"/>
      </w:pPr>
      <w:r w:rsidRPr="00AB157B">
        <w:t>прогнозируемый общий объем доходов на 20</w:t>
      </w:r>
      <w:r>
        <w:t>22</w:t>
      </w:r>
      <w:r w:rsidRPr="00AB157B">
        <w:t xml:space="preserve"> год согласно классификации доходов бюджетов Российской Федерации в сумме</w:t>
      </w:r>
      <w:r>
        <w:t xml:space="preserve"> 861 233,3</w:t>
      </w:r>
      <w:r w:rsidRPr="00AB157B">
        <w:t xml:space="preserve"> тыс. руб. в том числе  объем межбюджетных трансфертов, получаемых из бюджетов бюджетной системы Российской Федерации в сумме </w:t>
      </w:r>
      <w:r>
        <w:t xml:space="preserve">586895,5 </w:t>
      </w:r>
      <w:r w:rsidRPr="00AB157B">
        <w:t xml:space="preserve"> тыс. руб.</w:t>
      </w:r>
      <w:r>
        <w:t xml:space="preserve"> согласно приложению 1 к настоящему решению</w:t>
      </w:r>
      <w:r w:rsidRPr="00AB157B">
        <w:t>;</w:t>
      </w:r>
    </w:p>
    <w:p w:rsidR="00E84BEB" w:rsidRPr="00A352DF" w:rsidRDefault="00E84BEB" w:rsidP="00E84BEB">
      <w:pPr>
        <w:ind w:firstLine="840"/>
        <w:jc w:val="both"/>
      </w:pPr>
      <w:r w:rsidRPr="00A352DF">
        <w:t xml:space="preserve"> общий объем расходов бюджета муниципального образования «</w:t>
      </w:r>
      <w:r>
        <w:t xml:space="preserve">Муниципальный округ </w:t>
      </w:r>
      <w:proofErr w:type="spellStart"/>
      <w:r w:rsidRPr="00A352DF">
        <w:t>Кезский</w:t>
      </w:r>
      <w:proofErr w:type="spellEnd"/>
      <w:r w:rsidRPr="00A352DF">
        <w:t xml:space="preserve"> район</w:t>
      </w:r>
      <w:r>
        <w:t xml:space="preserve"> Удмуртской Республики</w:t>
      </w:r>
      <w:r w:rsidRPr="00A352DF">
        <w:t xml:space="preserve">» в сумме </w:t>
      </w:r>
      <w:r>
        <w:t>902 061,7 тыс. руб.</w:t>
      </w:r>
      <w:r w:rsidRPr="00A352DF">
        <w:t>;</w:t>
      </w:r>
    </w:p>
    <w:p w:rsidR="00E84BEB" w:rsidRPr="00AB157B" w:rsidRDefault="00E84BEB" w:rsidP="00E84BEB">
      <w:pPr>
        <w:ind w:firstLine="708"/>
        <w:jc w:val="both"/>
      </w:pPr>
      <w:r w:rsidRPr="00AB157B">
        <w:t>верхний предел муниципального долга  на 1 января  20</w:t>
      </w:r>
      <w:r>
        <w:t xml:space="preserve">23 </w:t>
      </w:r>
      <w:r w:rsidRPr="00AB157B">
        <w:t>года  в сумме</w:t>
      </w:r>
      <w:r>
        <w:t xml:space="preserve"> 60645,3</w:t>
      </w:r>
      <w:r w:rsidRPr="00AB157B">
        <w:t xml:space="preserve"> тыс. руб., в том числе по муниципальным гарантиям в сумме 0 тыс. руб.;</w:t>
      </w:r>
    </w:p>
    <w:p w:rsidR="00E84BEB" w:rsidRPr="007906D1" w:rsidRDefault="00E84BEB" w:rsidP="00E84BEB">
      <w:pPr>
        <w:ind w:firstLine="708"/>
        <w:jc w:val="both"/>
      </w:pPr>
      <w:r w:rsidRPr="00AB157B">
        <w:t xml:space="preserve">             дефицит бюджета муниципального образования «</w:t>
      </w:r>
      <w:r>
        <w:t xml:space="preserve">Муниципальный округ </w:t>
      </w:r>
      <w:proofErr w:type="spellStart"/>
      <w:r w:rsidRPr="00AB157B">
        <w:t>Кезский</w:t>
      </w:r>
      <w:proofErr w:type="spellEnd"/>
      <w:r w:rsidRPr="00AB157B">
        <w:t xml:space="preserve"> район</w:t>
      </w:r>
      <w:r>
        <w:t xml:space="preserve"> Удмуртской Республики</w:t>
      </w:r>
      <w:r w:rsidRPr="00AB157B">
        <w:t xml:space="preserve">» в сумме </w:t>
      </w:r>
      <w:r>
        <w:t>40 828,4 тыс. руб.</w:t>
      </w:r>
    </w:p>
    <w:p w:rsidR="00285DE6" w:rsidRPr="007906D1" w:rsidRDefault="00285DE6" w:rsidP="00285DE6">
      <w:pPr>
        <w:jc w:val="both"/>
      </w:pPr>
      <w:r w:rsidRPr="007906D1">
        <w:tab/>
      </w:r>
    </w:p>
    <w:p w:rsidR="00285DE6" w:rsidRPr="007906D1" w:rsidRDefault="00285DE6" w:rsidP="00285DE6">
      <w:pPr>
        <w:jc w:val="both"/>
      </w:pPr>
    </w:p>
    <w:p w:rsidR="00285DE6" w:rsidRPr="007906D1" w:rsidRDefault="00285DE6" w:rsidP="00285DE6">
      <w:pPr>
        <w:jc w:val="both"/>
      </w:pPr>
    </w:p>
    <w:p w:rsidR="00285DE6" w:rsidRPr="007906D1" w:rsidRDefault="00285DE6" w:rsidP="00892E64">
      <w:pPr>
        <w:ind w:firstLine="708"/>
        <w:jc w:val="both"/>
      </w:pPr>
    </w:p>
    <w:sectPr w:rsidR="00285DE6" w:rsidRPr="007906D1" w:rsidSect="001744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305DE"/>
    <w:rsid w:val="00005A1A"/>
    <w:rsid w:val="00022889"/>
    <w:rsid w:val="000266AA"/>
    <w:rsid w:val="00046065"/>
    <w:rsid w:val="000527F7"/>
    <w:rsid w:val="000A2DD9"/>
    <w:rsid w:val="000A5F7F"/>
    <w:rsid w:val="000B25FE"/>
    <w:rsid w:val="000F3522"/>
    <w:rsid w:val="000F547D"/>
    <w:rsid w:val="0011386E"/>
    <w:rsid w:val="00127BC7"/>
    <w:rsid w:val="00141BA9"/>
    <w:rsid w:val="001454D5"/>
    <w:rsid w:val="001520AD"/>
    <w:rsid w:val="0016648A"/>
    <w:rsid w:val="00174457"/>
    <w:rsid w:val="0018541E"/>
    <w:rsid w:val="001868D0"/>
    <w:rsid w:val="001D3011"/>
    <w:rsid w:val="001F0809"/>
    <w:rsid w:val="001F5924"/>
    <w:rsid w:val="00200B8B"/>
    <w:rsid w:val="00213139"/>
    <w:rsid w:val="00235499"/>
    <w:rsid w:val="0024696D"/>
    <w:rsid w:val="00257EB8"/>
    <w:rsid w:val="002660CB"/>
    <w:rsid w:val="002742B5"/>
    <w:rsid w:val="002747A8"/>
    <w:rsid w:val="002750F2"/>
    <w:rsid w:val="00285DE6"/>
    <w:rsid w:val="002A44DE"/>
    <w:rsid w:val="002A6E48"/>
    <w:rsid w:val="002B4CDA"/>
    <w:rsid w:val="002C0A7F"/>
    <w:rsid w:val="002E00FA"/>
    <w:rsid w:val="002E55C6"/>
    <w:rsid w:val="002E6446"/>
    <w:rsid w:val="002F3E2E"/>
    <w:rsid w:val="00312102"/>
    <w:rsid w:val="00316765"/>
    <w:rsid w:val="00317F7D"/>
    <w:rsid w:val="0032115C"/>
    <w:rsid w:val="003231E6"/>
    <w:rsid w:val="003246BD"/>
    <w:rsid w:val="0033095F"/>
    <w:rsid w:val="00356062"/>
    <w:rsid w:val="0037467C"/>
    <w:rsid w:val="003C1AF1"/>
    <w:rsid w:val="003C3B8F"/>
    <w:rsid w:val="003D6607"/>
    <w:rsid w:val="003E15D7"/>
    <w:rsid w:val="003E55CC"/>
    <w:rsid w:val="00422AD1"/>
    <w:rsid w:val="00433429"/>
    <w:rsid w:val="00466AD7"/>
    <w:rsid w:val="00473F19"/>
    <w:rsid w:val="00480BEA"/>
    <w:rsid w:val="004838AE"/>
    <w:rsid w:val="00484F11"/>
    <w:rsid w:val="004B494A"/>
    <w:rsid w:val="004D2C2F"/>
    <w:rsid w:val="004D32B5"/>
    <w:rsid w:val="004D5234"/>
    <w:rsid w:val="004E4869"/>
    <w:rsid w:val="00504685"/>
    <w:rsid w:val="005340DE"/>
    <w:rsid w:val="00556834"/>
    <w:rsid w:val="00564048"/>
    <w:rsid w:val="00567D43"/>
    <w:rsid w:val="00575833"/>
    <w:rsid w:val="00576C3A"/>
    <w:rsid w:val="0059411D"/>
    <w:rsid w:val="005A7EA9"/>
    <w:rsid w:val="005C2E84"/>
    <w:rsid w:val="005F1547"/>
    <w:rsid w:val="00612EBB"/>
    <w:rsid w:val="00613199"/>
    <w:rsid w:val="0064592F"/>
    <w:rsid w:val="0065554D"/>
    <w:rsid w:val="006A2609"/>
    <w:rsid w:val="006A48C9"/>
    <w:rsid w:val="006B3283"/>
    <w:rsid w:val="007271EF"/>
    <w:rsid w:val="00736B23"/>
    <w:rsid w:val="00753EC3"/>
    <w:rsid w:val="00761CD5"/>
    <w:rsid w:val="00767FF8"/>
    <w:rsid w:val="00776357"/>
    <w:rsid w:val="00784624"/>
    <w:rsid w:val="0078737E"/>
    <w:rsid w:val="007906D1"/>
    <w:rsid w:val="007A01FD"/>
    <w:rsid w:val="007A065A"/>
    <w:rsid w:val="007B5003"/>
    <w:rsid w:val="007C175E"/>
    <w:rsid w:val="007D6CF4"/>
    <w:rsid w:val="007E0ACA"/>
    <w:rsid w:val="007E41E4"/>
    <w:rsid w:val="007F05E9"/>
    <w:rsid w:val="007F0613"/>
    <w:rsid w:val="00835A8E"/>
    <w:rsid w:val="00855CA8"/>
    <w:rsid w:val="008640A6"/>
    <w:rsid w:val="00892E64"/>
    <w:rsid w:val="00895507"/>
    <w:rsid w:val="00897305"/>
    <w:rsid w:val="008C33F2"/>
    <w:rsid w:val="008C52EF"/>
    <w:rsid w:val="008D4DFC"/>
    <w:rsid w:val="008E61C3"/>
    <w:rsid w:val="00901191"/>
    <w:rsid w:val="00916612"/>
    <w:rsid w:val="0094153F"/>
    <w:rsid w:val="00950C98"/>
    <w:rsid w:val="0096732F"/>
    <w:rsid w:val="009800F7"/>
    <w:rsid w:val="00980633"/>
    <w:rsid w:val="0098105D"/>
    <w:rsid w:val="00986311"/>
    <w:rsid w:val="009A0653"/>
    <w:rsid w:val="009A5656"/>
    <w:rsid w:val="009B0B14"/>
    <w:rsid w:val="009B2ADE"/>
    <w:rsid w:val="009C0B75"/>
    <w:rsid w:val="009D3E50"/>
    <w:rsid w:val="009E39C0"/>
    <w:rsid w:val="009F0524"/>
    <w:rsid w:val="009F4C7D"/>
    <w:rsid w:val="009F5EB2"/>
    <w:rsid w:val="00A10223"/>
    <w:rsid w:val="00A33CF7"/>
    <w:rsid w:val="00A34B76"/>
    <w:rsid w:val="00A420E1"/>
    <w:rsid w:val="00A710F2"/>
    <w:rsid w:val="00A74ECC"/>
    <w:rsid w:val="00A752EB"/>
    <w:rsid w:val="00AD1451"/>
    <w:rsid w:val="00AD64B8"/>
    <w:rsid w:val="00AF68E5"/>
    <w:rsid w:val="00AF7B28"/>
    <w:rsid w:val="00B0158F"/>
    <w:rsid w:val="00B10894"/>
    <w:rsid w:val="00B16026"/>
    <w:rsid w:val="00B176CD"/>
    <w:rsid w:val="00B33AEA"/>
    <w:rsid w:val="00B348A0"/>
    <w:rsid w:val="00B40342"/>
    <w:rsid w:val="00B51F81"/>
    <w:rsid w:val="00B94104"/>
    <w:rsid w:val="00BA148A"/>
    <w:rsid w:val="00BB424C"/>
    <w:rsid w:val="00BB46DF"/>
    <w:rsid w:val="00BB5D97"/>
    <w:rsid w:val="00BC0AA3"/>
    <w:rsid w:val="00BE78E9"/>
    <w:rsid w:val="00C12754"/>
    <w:rsid w:val="00C17BCE"/>
    <w:rsid w:val="00C24BD8"/>
    <w:rsid w:val="00C27920"/>
    <w:rsid w:val="00C33609"/>
    <w:rsid w:val="00C410F9"/>
    <w:rsid w:val="00C44D26"/>
    <w:rsid w:val="00C45D07"/>
    <w:rsid w:val="00C4748E"/>
    <w:rsid w:val="00C62A9C"/>
    <w:rsid w:val="00C756E0"/>
    <w:rsid w:val="00C817F5"/>
    <w:rsid w:val="00CD28FB"/>
    <w:rsid w:val="00CD4849"/>
    <w:rsid w:val="00CE2638"/>
    <w:rsid w:val="00CE42F0"/>
    <w:rsid w:val="00CE5467"/>
    <w:rsid w:val="00D3328E"/>
    <w:rsid w:val="00D377DC"/>
    <w:rsid w:val="00D4757B"/>
    <w:rsid w:val="00D56772"/>
    <w:rsid w:val="00D76251"/>
    <w:rsid w:val="00D81C56"/>
    <w:rsid w:val="00DA4383"/>
    <w:rsid w:val="00DA7DA7"/>
    <w:rsid w:val="00DB7270"/>
    <w:rsid w:val="00DD3B5D"/>
    <w:rsid w:val="00DD72AD"/>
    <w:rsid w:val="00DF4D27"/>
    <w:rsid w:val="00DF73DD"/>
    <w:rsid w:val="00E0272F"/>
    <w:rsid w:val="00E30065"/>
    <w:rsid w:val="00E305DE"/>
    <w:rsid w:val="00E52BDD"/>
    <w:rsid w:val="00E77E7A"/>
    <w:rsid w:val="00E84BEB"/>
    <w:rsid w:val="00EC75B1"/>
    <w:rsid w:val="00ED16F1"/>
    <w:rsid w:val="00ED31F9"/>
    <w:rsid w:val="00ED5E17"/>
    <w:rsid w:val="00F05D2F"/>
    <w:rsid w:val="00F3256C"/>
    <w:rsid w:val="00F40436"/>
    <w:rsid w:val="00F415C8"/>
    <w:rsid w:val="00F463EE"/>
    <w:rsid w:val="00F55907"/>
    <w:rsid w:val="00F71010"/>
    <w:rsid w:val="00F822D8"/>
    <w:rsid w:val="00FB2BA5"/>
    <w:rsid w:val="00FE4B0B"/>
    <w:rsid w:val="00FF2E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2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E64"/>
    <w:rPr>
      <w:rFonts w:ascii="Tahoma" w:hAnsi="Tahoma" w:cs="Tahoma"/>
      <w:sz w:val="16"/>
      <w:szCs w:val="16"/>
    </w:rPr>
  </w:style>
  <w:style w:type="character" w:customStyle="1" w:styleId="a4">
    <w:name w:val="Текст выноски Знак"/>
    <w:basedOn w:val="a0"/>
    <w:link w:val="a3"/>
    <w:uiPriority w:val="99"/>
    <w:semiHidden/>
    <w:rsid w:val="00892E6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2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E64"/>
    <w:rPr>
      <w:rFonts w:ascii="Tahoma" w:hAnsi="Tahoma" w:cs="Tahoma"/>
      <w:sz w:val="16"/>
      <w:szCs w:val="16"/>
    </w:rPr>
  </w:style>
  <w:style w:type="character" w:customStyle="1" w:styleId="a4">
    <w:name w:val="Текст выноски Знак"/>
    <w:basedOn w:val="a0"/>
    <w:link w:val="a3"/>
    <w:uiPriority w:val="99"/>
    <w:semiHidden/>
    <w:rsid w:val="00892E6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38930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11" Type="http://schemas.microsoft.com/office/2007/relationships/stylesWithEffects" Target="stylesWithEffects.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3792</TotalTime>
  <Pages>7</Pages>
  <Words>3178</Words>
  <Characters>18115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111</cp:revision>
  <cp:lastPrinted>2022-08-19T06:12:00Z</cp:lastPrinted>
  <dcterms:created xsi:type="dcterms:W3CDTF">2021-04-20T07:39:00Z</dcterms:created>
  <dcterms:modified xsi:type="dcterms:W3CDTF">2022-08-23T09:13:00Z</dcterms:modified>
</cp:coreProperties>
</file>