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4A013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1F7C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6245C3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инициативн</w:t>
      </w:r>
      <w:r w:rsidR="006245C3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6245C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933FC0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841799">
        <w:rPr>
          <w:rFonts w:ascii="Times New Roman" w:hAnsi="Times New Roman" w:cs="Times New Roman"/>
          <w:sz w:val="24"/>
          <w:szCs w:val="24"/>
        </w:rPr>
        <w:t>Степаненки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:rsidR="001F7C26" w:rsidRPr="001F7C26" w:rsidRDefault="009A6A1D" w:rsidP="00651C4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</w:t>
      </w:r>
      <w:r w:rsidR="001F7C26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проживающих </w:t>
      </w:r>
      <w:r w:rsidR="009D3392">
        <w:rPr>
          <w:rFonts w:ascii="Times New Roman" w:hAnsi="Times New Roman" w:cs="Times New Roman"/>
          <w:sz w:val="24"/>
          <w:szCs w:val="24"/>
        </w:rPr>
        <w:t xml:space="preserve">в </w:t>
      </w:r>
      <w:r w:rsidR="00933FC0">
        <w:rPr>
          <w:rFonts w:ascii="Times New Roman" w:hAnsi="Times New Roman" w:cs="Times New Roman"/>
          <w:sz w:val="24"/>
          <w:szCs w:val="24"/>
        </w:rPr>
        <w:t>д</w:t>
      </w:r>
      <w:r w:rsidR="00915039">
        <w:rPr>
          <w:rFonts w:ascii="Times New Roman" w:hAnsi="Times New Roman" w:cs="Times New Roman"/>
          <w:sz w:val="24"/>
          <w:szCs w:val="24"/>
        </w:rPr>
        <w:t xml:space="preserve">еревне </w:t>
      </w:r>
      <w:proofErr w:type="spellStart"/>
      <w:r w:rsidR="00841799">
        <w:rPr>
          <w:rFonts w:ascii="Times New Roman" w:hAnsi="Times New Roman" w:cs="Times New Roman"/>
          <w:sz w:val="24"/>
          <w:szCs w:val="24"/>
        </w:rPr>
        <w:t>Степаненки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,  по вопросу введения и использования средств самообложения граждан </w:t>
      </w:r>
      <w:r w:rsidR="00841799">
        <w:rPr>
          <w:rFonts w:ascii="Times New Roman" w:hAnsi="Times New Roman" w:cs="Times New Roman"/>
          <w:sz w:val="24"/>
          <w:szCs w:val="24"/>
        </w:rPr>
        <w:t xml:space="preserve">3 марта 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2022 года с </w:t>
      </w:r>
      <w:r w:rsidR="00392551">
        <w:rPr>
          <w:rFonts w:ascii="Times New Roman" w:hAnsi="Times New Roman" w:cs="Times New Roman"/>
          <w:sz w:val="24"/>
          <w:szCs w:val="24"/>
        </w:rPr>
        <w:t>1</w:t>
      </w:r>
      <w:r w:rsidR="00841799">
        <w:rPr>
          <w:rFonts w:ascii="Times New Roman" w:hAnsi="Times New Roman" w:cs="Times New Roman"/>
          <w:sz w:val="24"/>
          <w:szCs w:val="24"/>
        </w:rPr>
        <w:t>5</w:t>
      </w:r>
      <w:r w:rsidR="00392551">
        <w:rPr>
          <w:rFonts w:ascii="Times New Roman" w:hAnsi="Times New Roman" w:cs="Times New Roman"/>
          <w:sz w:val="24"/>
          <w:szCs w:val="24"/>
        </w:rPr>
        <w:t>.</w:t>
      </w:r>
      <w:r w:rsidR="00841799">
        <w:rPr>
          <w:rFonts w:ascii="Times New Roman" w:hAnsi="Times New Roman" w:cs="Times New Roman"/>
          <w:sz w:val="24"/>
          <w:szCs w:val="24"/>
        </w:rPr>
        <w:t>0</w:t>
      </w:r>
      <w:r w:rsidR="00392551">
        <w:rPr>
          <w:rFonts w:ascii="Times New Roman" w:hAnsi="Times New Roman" w:cs="Times New Roman"/>
          <w:sz w:val="24"/>
          <w:szCs w:val="24"/>
        </w:rPr>
        <w:t>0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час </w:t>
      </w:r>
      <w:r w:rsidR="00392551">
        <w:rPr>
          <w:rFonts w:ascii="Times New Roman" w:hAnsi="Times New Roman" w:cs="Times New Roman"/>
          <w:sz w:val="24"/>
          <w:szCs w:val="24"/>
        </w:rPr>
        <w:t xml:space="preserve">в помещении </w:t>
      </w:r>
      <w:proofErr w:type="spellStart"/>
      <w:r w:rsidR="00841799">
        <w:rPr>
          <w:rFonts w:ascii="Times New Roman" w:hAnsi="Times New Roman" w:cs="Times New Roman"/>
          <w:sz w:val="24"/>
          <w:szCs w:val="24"/>
        </w:rPr>
        <w:t>Степаненского</w:t>
      </w:r>
      <w:proofErr w:type="spellEnd"/>
      <w:r w:rsidR="00392551">
        <w:rPr>
          <w:rFonts w:ascii="Times New Roman" w:hAnsi="Times New Roman" w:cs="Times New Roman"/>
          <w:sz w:val="24"/>
          <w:szCs w:val="24"/>
        </w:rPr>
        <w:t xml:space="preserve"> сельского клуба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</w:p>
    <w:p w:rsidR="00651C4B" w:rsidRPr="00651C4B" w:rsidRDefault="001F7C26" w:rsidP="00651C4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C4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651C4B" w:rsidRPr="00651C4B">
        <w:rPr>
          <w:rFonts w:ascii="Times New Roman" w:hAnsi="Times New Roman" w:cs="Times New Roman"/>
          <w:sz w:val="24"/>
          <w:szCs w:val="24"/>
        </w:rPr>
        <w:t>ы:</w:t>
      </w:r>
    </w:p>
    <w:p w:rsidR="001F7C26" w:rsidRPr="00651C4B" w:rsidRDefault="00651C4B" w:rsidP="00651C4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6245C3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651C4B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2022 году в сумме </w:t>
      </w:r>
      <w:r w:rsidR="00841799" w:rsidRPr="00651C4B">
        <w:rPr>
          <w:rFonts w:ascii="Times New Roman" w:hAnsi="Times New Roman" w:cs="Times New Roman"/>
          <w:sz w:val="24"/>
          <w:szCs w:val="24"/>
        </w:rPr>
        <w:t>1</w:t>
      </w:r>
      <w:r w:rsidR="00884043" w:rsidRPr="00651C4B">
        <w:rPr>
          <w:rFonts w:ascii="Times New Roman" w:hAnsi="Times New Roman" w:cs="Times New Roman"/>
          <w:sz w:val="24"/>
          <w:szCs w:val="24"/>
        </w:rPr>
        <w:t>00</w:t>
      </w:r>
      <w:r w:rsidR="001F7C26" w:rsidRPr="00651C4B">
        <w:rPr>
          <w:rFonts w:ascii="Times New Roman" w:hAnsi="Times New Roman" w:cs="Times New Roman"/>
          <w:sz w:val="24"/>
          <w:szCs w:val="24"/>
        </w:rPr>
        <w:t xml:space="preserve">  рубл</w:t>
      </w:r>
      <w:r w:rsidR="00144A3B">
        <w:rPr>
          <w:rFonts w:ascii="Times New Roman" w:hAnsi="Times New Roman" w:cs="Times New Roman"/>
          <w:sz w:val="24"/>
          <w:szCs w:val="24"/>
        </w:rPr>
        <w:t>ей</w:t>
      </w:r>
      <w:r w:rsidR="001F7C26" w:rsidRPr="00651C4B">
        <w:rPr>
          <w:rFonts w:ascii="Times New Roman" w:hAnsi="Times New Roman" w:cs="Times New Roman"/>
          <w:sz w:val="24"/>
          <w:szCs w:val="24"/>
        </w:rPr>
        <w:t xml:space="preserve">  00 копеек с каждого совершеннолетнего жителя, обладающего избирательным правом</w:t>
      </w:r>
      <w:r w:rsidR="00667C71" w:rsidRPr="00651C4B">
        <w:rPr>
          <w:rFonts w:ascii="Times New Roman" w:hAnsi="Times New Roman" w:cs="Times New Roman"/>
          <w:sz w:val="24"/>
          <w:szCs w:val="24"/>
        </w:rPr>
        <w:t>,</w:t>
      </w:r>
      <w:r w:rsidR="001F7C26" w:rsidRPr="00651C4B">
        <w:rPr>
          <w:rFonts w:ascii="Times New Roman" w:hAnsi="Times New Roman" w:cs="Times New Roman"/>
          <w:sz w:val="24"/>
          <w:szCs w:val="24"/>
        </w:rPr>
        <w:t xml:space="preserve"> проживающего </w:t>
      </w:r>
      <w:r w:rsidR="009D3392" w:rsidRPr="00651C4B">
        <w:rPr>
          <w:rFonts w:ascii="Times New Roman" w:hAnsi="Times New Roman" w:cs="Times New Roman"/>
          <w:sz w:val="24"/>
          <w:szCs w:val="24"/>
        </w:rPr>
        <w:t xml:space="preserve">в </w:t>
      </w:r>
      <w:r w:rsidR="00915039" w:rsidRPr="00651C4B">
        <w:rPr>
          <w:rFonts w:ascii="Times New Roman" w:hAnsi="Times New Roman" w:cs="Times New Roman"/>
          <w:sz w:val="24"/>
          <w:szCs w:val="24"/>
        </w:rPr>
        <w:t>д</w:t>
      </w:r>
      <w:r w:rsidR="00915039">
        <w:rPr>
          <w:rFonts w:ascii="Times New Roman" w:hAnsi="Times New Roman" w:cs="Times New Roman"/>
          <w:sz w:val="24"/>
          <w:szCs w:val="24"/>
        </w:rPr>
        <w:t xml:space="preserve">еревне </w:t>
      </w:r>
      <w:proofErr w:type="spellStart"/>
      <w:r w:rsidR="00915039">
        <w:rPr>
          <w:rFonts w:ascii="Times New Roman" w:hAnsi="Times New Roman" w:cs="Times New Roman"/>
          <w:sz w:val="24"/>
          <w:szCs w:val="24"/>
        </w:rPr>
        <w:t>С</w:t>
      </w:r>
      <w:r w:rsidR="00841799" w:rsidRPr="00651C4B">
        <w:rPr>
          <w:rFonts w:ascii="Times New Roman" w:hAnsi="Times New Roman" w:cs="Times New Roman"/>
          <w:sz w:val="24"/>
          <w:szCs w:val="24"/>
        </w:rPr>
        <w:t>тепанен</w:t>
      </w:r>
      <w:bookmarkStart w:id="0" w:name="_GoBack"/>
      <w:bookmarkEnd w:id="0"/>
      <w:r w:rsidR="00841799" w:rsidRPr="00651C4B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="00392551" w:rsidRPr="00651C4B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651C4B">
        <w:rPr>
          <w:rFonts w:ascii="Times New Roman" w:hAnsi="Times New Roman" w:cs="Times New Roman"/>
          <w:sz w:val="24"/>
          <w:szCs w:val="24"/>
        </w:rPr>
        <w:t>и направлением полученных средств</w:t>
      </w:r>
      <w:r w:rsidR="00392551" w:rsidRPr="00651C4B">
        <w:rPr>
          <w:rFonts w:ascii="Times New Roman" w:hAnsi="Times New Roman" w:cs="Times New Roman"/>
          <w:sz w:val="24"/>
          <w:szCs w:val="24"/>
        </w:rPr>
        <w:t xml:space="preserve"> на </w:t>
      </w:r>
      <w:r w:rsidR="001F7C26" w:rsidRPr="00651C4B">
        <w:rPr>
          <w:rFonts w:ascii="Times New Roman" w:hAnsi="Times New Roman" w:cs="Times New Roman"/>
          <w:sz w:val="24"/>
          <w:szCs w:val="24"/>
        </w:rPr>
        <w:t xml:space="preserve"> </w:t>
      </w:r>
      <w:r w:rsidR="00841799" w:rsidRPr="00651C4B">
        <w:rPr>
          <w:rFonts w:ascii="Times New Roman" w:hAnsi="Times New Roman" w:cs="Times New Roman"/>
          <w:sz w:val="24"/>
          <w:szCs w:val="24"/>
        </w:rPr>
        <w:t>приобретение скамеек для мест общественного пользования</w:t>
      </w:r>
      <w:r w:rsidR="00B471CE">
        <w:rPr>
          <w:rFonts w:ascii="Times New Roman" w:hAnsi="Times New Roman" w:cs="Times New Roman"/>
          <w:sz w:val="24"/>
          <w:szCs w:val="24"/>
        </w:rPr>
        <w:t xml:space="preserve"> в </w:t>
      </w:r>
      <w:r w:rsidR="00B471CE" w:rsidRPr="00B471CE">
        <w:rPr>
          <w:rFonts w:ascii="Times New Roman" w:hAnsi="Times New Roman" w:cs="Times New Roman"/>
          <w:sz w:val="24"/>
          <w:szCs w:val="24"/>
        </w:rPr>
        <w:t xml:space="preserve">деревне </w:t>
      </w:r>
      <w:proofErr w:type="spellStart"/>
      <w:r w:rsidR="00B471CE" w:rsidRPr="00B471CE">
        <w:rPr>
          <w:rFonts w:ascii="Times New Roman" w:hAnsi="Times New Roman" w:cs="Times New Roman"/>
          <w:sz w:val="24"/>
          <w:szCs w:val="24"/>
        </w:rPr>
        <w:t>Степаненки</w:t>
      </w:r>
      <w:proofErr w:type="spellEnd"/>
      <w:r w:rsidR="001F7C26" w:rsidRPr="00651C4B">
        <w:rPr>
          <w:rFonts w:ascii="Times New Roman" w:hAnsi="Times New Roman" w:cs="Times New Roman"/>
          <w:sz w:val="24"/>
          <w:szCs w:val="24"/>
        </w:rPr>
        <w:t>.</w:t>
      </w:r>
    </w:p>
    <w:p w:rsidR="00651C4B" w:rsidRPr="00651C4B" w:rsidRDefault="00651C4B" w:rsidP="00651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C4B">
        <w:rPr>
          <w:rFonts w:ascii="Times New Roman" w:hAnsi="Times New Roman" w:cs="Times New Roman"/>
          <w:sz w:val="24"/>
          <w:szCs w:val="24"/>
        </w:rPr>
        <w:t xml:space="preserve">2.2. Определение льготной категории граждан, для которых размер платежей может быть уменьшен. </w:t>
      </w:r>
    </w:p>
    <w:p w:rsidR="00651C4B" w:rsidRDefault="00651C4B" w:rsidP="00651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C4B">
        <w:rPr>
          <w:rFonts w:ascii="Times New Roman" w:hAnsi="Times New Roman" w:cs="Times New Roman"/>
          <w:sz w:val="24"/>
          <w:szCs w:val="24"/>
        </w:rPr>
        <w:t>2.3.</w:t>
      </w:r>
      <w:r w:rsidRPr="00651C4B">
        <w:rPr>
          <w:rFonts w:ascii="Times New Roman" w:hAnsi="Times New Roman" w:cs="Times New Roman"/>
          <w:sz w:val="24"/>
          <w:szCs w:val="24"/>
        </w:rPr>
        <w:tab/>
        <w:t xml:space="preserve"> Определение способа оплаты средств по самообложению, выбор уполномоченного лица по сбору средств.  </w:t>
      </w:r>
    </w:p>
    <w:p w:rsidR="001F7C26" w:rsidRPr="001F7C26" w:rsidRDefault="00651C4B" w:rsidP="00651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</w:t>
      </w:r>
      <w:proofErr w:type="gramStart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граждан, проживающих </w:t>
      </w:r>
      <w:r w:rsidR="00DC5FEE">
        <w:rPr>
          <w:rFonts w:ascii="Times New Roman" w:hAnsi="Times New Roman" w:cs="Times New Roman"/>
          <w:sz w:val="24"/>
          <w:szCs w:val="24"/>
        </w:rPr>
        <w:t xml:space="preserve">в </w:t>
      </w:r>
      <w:r w:rsidR="0017233B">
        <w:rPr>
          <w:rFonts w:ascii="Times New Roman" w:hAnsi="Times New Roman" w:cs="Times New Roman"/>
          <w:sz w:val="24"/>
          <w:szCs w:val="24"/>
        </w:rPr>
        <w:t>д</w:t>
      </w:r>
      <w:r w:rsidR="00915039">
        <w:rPr>
          <w:rFonts w:ascii="Times New Roman" w:hAnsi="Times New Roman" w:cs="Times New Roman"/>
          <w:sz w:val="24"/>
          <w:szCs w:val="24"/>
        </w:rPr>
        <w:t xml:space="preserve">еревне </w:t>
      </w:r>
      <w:r w:rsidR="00841799">
        <w:rPr>
          <w:rFonts w:ascii="Times New Roman" w:hAnsi="Times New Roman" w:cs="Times New Roman"/>
          <w:sz w:val="24"/>
          <w:szCs w:val="24"/>
        </w:rPr>
        <w:t xml:space="preserve">Степаненки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</w:t>
      </w:r>
      <w:proofErr w:type="gram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в I квартале 2022 года.</w:t>
      </w:r>
    </w:p>
    <w:p w:rsidR="001F7C26" w:rsidRPr="001F7C26" w:rsidRDefault="00651C4B" w:rsidP="00651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700035">
        <w:rPr>
          <w:rFonts w:ascii="Times New Roman" w:hAnsi="Times New Roman" w:cs="Times New Roman"/>
          <w:sz w:val="24"/>
          <w:szCs w:val="24"/>
        </w:rPr>
        <w:t>Степаненский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700035">
        <w:rPr>
          <w:rFonts w:ascii="Times New Roman" w:hAnsi="Times New Roman" w:cs="Times New Roman"/>
          <w:sz w:val="24"/>
          <w:szCs w:val="24"/>
        </w:rPr>
        <w:t>Ваулиной М.Я</w:t>
      </w:r>
      <w:r w:rsidR="001F7C26" w:rsidRPr="001F7C26">
        <w:rPr>
          <w:rFonts w:ascii="Times New Roman" w:hAnsi="Times New Roman" w:cs="Times New Roman"/>
          <w:sz w:val="24"/>
          <w:szCs w:val="24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:rsidR="003D6E54" w:rsidRPr="003D6E54" w:rsidRDefault="003D6E5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февраля </w:t>
      </w:r>
      <w:r w:rsidRPr="003D6E54">
        <w:rPr>
          <w:rFonts w:ascii="Times New Roman" w:hAnsi="Times New Roman" w:cs="Times New Roman"/>
          <w:sz w:val="24"/>
          <w:szCs w:val="24"/>
        </w:rPr>
        <w:t>2022 года</w:t>
      </w:r>
    </w:p>
    <w:p w:rsidR="00C6515F" w:rsidRPr="003D6E54" w:rsidRDefault="00441A94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162</w:t>
      </w:r>
      <w:r w:rsidR="00DC5FEE">
        <w:rPr>
          <w:rFonts w:ascii="Times New Roman" w:hAnsi="Times New Roman" w:cs="Times New Roman"/>
          <w:sz w:val="24"/>
          <w:szCs w:val="24"/>
        </w:rPr>
        <w:t>.</w:t>
      </w:r>
      <w:r w:rsidR="00700035">
        <w:rPr>
          <w:rFonts w:ascii="Times New Roman" w:hAnsi="Times New Roman" w:cs="Times New Roman"/>
          <w:sz w:val="24"/>
          <w:szCs w:val="24"/>
        </w:rPr>
        <w:t>10</w:t>
      </w:r>
    </w:p>
    <w:p w:rsidR="009A6A1D" w:rsidRPr="009A6A1D" w:rsidRDefault="009A6A1D" w:rsidP="004F5F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134A7D"/>
    <w:rsid w:val="00144A3B"/>
    <w:rsid w:val="0017233B"/>
    <w:rsid w:val="001F6C4B"/>
    <w:rsid w:val="001F7C26"/>
    <w:rsid w:val="00392551"/>
    <w:rsid w:val="003D6E54"/>
    <w:rsid w:val="00433FEE"/>
    <w:rsid w:val="00441A94"/>
    <w:rsid w:val="004A013A"/>
    <w:rsid w:val="004F5F8A"/>
    <w:rsid w:val="006245C3"/>
    <w:rsid w:val="00651C4B"/>
    <w:rsid w:val="00667C71"/>
    <w:rsid w:val="006B6668"/>
    <w:rsid w:val="006E2D58"/>
    <w:rsid w:val="00700035"/>
    <w:rsid w:val="0075378D"/>
    <w:rsid w:val="00841799"/>
    <w:rsid w:val="00884043"/>
    <w:rsid w:val="00915039"/>
    <w:rsid w:val="00933FC0"/>
    <w:rsid w:val="009445CD"/>
    <w:rsid w:val="009951E4"/>
    <w:rsid w:val="009A6A1D"/>
    <w:rsid w:val="009D3392"/>
    <w:rsid w:val="00A134BF"/>
    <w:rsid w:val="00B471CE"/>
    <w:rsid w:val="00BC42A7"/>
    <w:rsid w:val="00C56881"/>
    <w:rsid w:val="00C6515F"/>
    <w:rsid w:val="00DC5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19</cp:revision>
  <cp:lastPrinted>2022-04-07T13:37:00Z</cp:lastPrinted>
  <dcterms:created xsi:type="dcterms:W3CDTF">2022-03-15T10:58:00Z</dcterms:created>
  <dcterms:modified xsi:type="dcterms:W3CDTF">2022-04-07T13:37:00Z</dcterms:modified>
</cp:coreProperties>
</file>