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E" w:rsidRPr="00BD68AE" w:rsidRDefault="00BD68AE" w:rsidP="001A22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52CEBE" wp14:editId="66D21E98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AE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AE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8AE">
        <w:rPr>
          <w:rFonts w:ascii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BD68AE" w:rsidRPr="00BD68AE" w:rsidRDefault="00BD68AE" w:rsidP="00BD68AE">
      <w:pPr>
        <w:spacing w:after="0" w:line="218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BD68AE" w:rsidRPr="001A22D5" w:rsidRDefault="00BD68AE" w:rsidP="00BD68AE">
      <w:pPr>
        <w:pStyle w:val="FR1"/>
        <w:ind w:right="261"/>
        <w:rPr>
          <w:b/>
          <w:bCs/>
        </w:rPr>
      </w:pPr>
      <w:r w:rsidRPr="00BD68AE">
        <w:rPr>
          <w:b/>
          <w:bCs/>
          <w:sz w:val="24"/>
          <w:szCs w:val="24"/>
        </w:rPr>
        <w:t xml:space="preserve">  </w:t>
      </w:r>
      <w:r w:rsidRPr="001A22D5">
        <w:rPr>
          <w:b/>
          <w:bCs/>
        </w:rPr>
        <w:t>ПОСТАНОВЛЕНИЕ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C071E">
        <w:rPr>
          <w:rFonts w:ascii="Times New Roman" w:hAnsi="Times New Roman" w:cs="Times New Roman"/>
          <w:sz w:val="28"/>
          <w:szCs w:val="24"/>
        </w:rPr>
        <w:t xml:space="preserve">от  </w:t>
      </w:r>
      <w:r w:rsidR="00FC071E" w:rsidRPr="00FC071E">
        <w:rPr>
          <w:rFonts w:ascii="Times New Roman" w:hAnsi="Times New Roman" w:cs="Times New Roman"/>
          <w:sz w:val="28"/>
          <w:szCs w:val="24"/>
        </w:rPr>
        <w:t>25</w:t>
      </w:r>
      <w:r w:rsidRPr="00FC071E">
        <w:rPr>
          <w:rFonts w:ascii="Times New Roman" w:hAnsi="Times New Roman" w:cs="Times New Roman"/>
          <w:sz w:val="28"/>
          <w:szCs w:val="24"/>
        </w:rPr>
        <w:t xml:space="preserve"> </w:t>
      </w:r>
      <w:r w:rsidR="00FC071E" w:rsidRPr="00FC071E">
        <w:rPr>
          <w:rFonts w:ascii="Times New Roman" w:hAnsi="Times New Roman" w:cs="Times New Roman"/>
          <w:sz w:val="28"/>
          <w:szCs w:val="24"/>
        </w:rPr>
        <w:t>сентября</w:t>
      </w:r>
      <w:r w:rsidRPr="00FC071E">
        <w:rPr>
          <w:rFonts w:ascii="Times New Roman" w:hAnsi="Times New Roman" w:cs="Times New Roman"/>
          <w:sz w:val="28"/>
          <w:szCs w:val="24"/>
        </w:rPr>
        <w:t xml:space="preserve"> 2023 года                                             </w:t>
      </w:r>
      <w:r w:rsidR="00FC071E" w:rsidRPr="00FC071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FC071E">
        <w:rPr>
          <w:rFonts w:ascii="Times New Roman" w:hAnsi="Times New Roman" w:cs="Times New Roman"/>
          <w:sz w:val="28"/>
          <w:szCs w:val="24"/>
        </w:rPr>
        <w:t xml:space="preserve">             № </w:t>
      </w:r>
      <w:r w:rsidR="00FC071E">
        <w:rPr>
          <w:rFonts w:ascii="Times New Roman" w:hAnsi="Times New Roman" w:cs="Times New Roman"/>
          <w:sz w:val="28"/>
          <w:szCs w:val="24"/>
        </w:rPr>
        <w:t>1621</w:t>
      </w: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>п. Кез</w:t>
      </w:r>
    </w:p>
    <w:p w:rsidR="00BD68AE" w:rsidRPr="00BD68AE" w:rsidRDefault="00BD68AE" w:rsidP="00BD68AE">
      <w:pPr>
        <w:suppressAutoHyphens/>
        <w:spacing w:after="0"/>
        <w:rPr>
          <w:rFonts w:ascii="Times New Roman" w:hAnsi="Times New Roman" w:cs="Times New Roman"/>
          <w:sz w:val="28"/>
          <w:szCs w:val="24"/>
          <w:lang w:eastAsia="ar-SA"/>
        </w:rPr>
      </w:pPr>
    </w:p>
    <w:p w:rsidR="00BD68AE" w:rsidRPr="00BD68AE" w:rsidRDefault="00BD68AE" w:rsidP="00BD68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D68AE">
        <w:rPr>
          <w:rFonts w:ascii="Times New Roman" w:eastAsia="Calibri" w:hAnsi="Times New Roman" w:cs="Times New Roman"/>
          <w:b/>
          <w:sz w:val="28"/>
          <w:szCs w:val="24"/>
        </w:rPr>
        <w:t>Об  утверждении Административного регламента по предоставлению</w:t>
      </w:r>
    </w:p>
    <w:p w:rsidR="00BD68AE" w:rsidRPr="00BD68AE" w:rsidRDefault="00BD68AE" w:rsidP="00BD68AE">
      <w:pPr>
        <w:pStyle w:val="ConsPlusTitle"/>
        <w:jc w:val="center"/>
        <w:rPr>
          <w:color w:val="000000" w:themeColor="text1"/>
        </w:rPr>
      </w:pPr>
      <w:r w:rsidRPr="00BD68AE">
        <w:rPr>
          <w:rFonts w:eastAsia="Calibri"/>
          <w:szCs w:val="24"/>
          <w:lang w:eastAsia="en-US"/>
        </w:rPr>
        <w:t xml:space="preserve">муниципальной услуги </w:t>
      </w:r>
      <w:r w:rsidRPr="00BD68AE">
        <w:rPr>
          <w:color w:val="000000" w:themeColor="text1"/>
        </w:rPr>
        <w:t>«</w:t>
      </w:r>
      <w:r w:rsidRPr="00BD68AE">
        <w:rPr>
          <w:color w:val="000000" w:themeColor="text1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D68AE">
        <w:rPr>
          <w:color w:val="000000" w:themeColor="text1"/>
        </w:rPr>
        <w:t>»</w:t>
      </w:r>
    </w:p>
    <w:p w:rsidR="00BD68AE" w:rsidRPr="00BD68AE" w:rsidRDefault="00BD68AE" w:rsidP="00BD68A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BD68AE" w:rsidRPr="00BD68AE" w:rsidRDefault="00BD68AE" w:rsidP="001A22D5">
      <w:pPr>
        <w:shd w:val="clear" w:color="auto" w:fill="FFFFFF"/>
        <w:spacing w:after="0"/>
        <w:ind w:left="57" w:right="-28" w:firstLine="648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D68AE">
        <w:rPr>
          <w:rFonts w:ascii="Times New Roman" w:eastAsia="Calibri" w:hAnsi="Times New Roman" w:cs="Times New Roman"/>
          <w:sz w:val="28"/>
          <w:szCs w:val="24"/>
        </w:rPr>
        <w:t xml:space="preserve">В соответствии </w:t>
      </w:r>
      <w:r w:rsidRPr="00BD68AE">
        <w:rPr>
          <w:rFonts w:ascii="Times New Roman" w:hAnsi="Times New Roman" w:cs="Times New Roman"/>
          <w:sz w:val="28"/>
          <w:szCs w:val="24"/>
        </w:rPr>
        <w:t>с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BD68AE">
        <w:rPr>
          <w:rFonts w:ascii="Times New Roman" w:eastAsia="Calibri" w:hAnsi="Times New Roman" w:cs="Times New Roman"/>
          <w:sz w:val="28"/>
          <w:szCs w:val="24"/>
        </w:rPr>
        <w:t xml:space="preserve"> Федеральным законом от  27.07.2010 года  № 210-ФЗ  «Об организации предоставления государственных и муниципальных услуг», руководствуясь Уставом муниципального образования «Муниципальный округ Кезский район Удмуртской Республики», Администрация муниципального образования «Муниципальный округ Кезский район Удмуртской Республики»  </w:t>
      </w:r>
      <w:r w:rsidRPr="00BD68AE">
        <w:rPr>
          <w:rFonts w:ascii="Times New Roman" w:eastAsia="Calibri" w:hAnsi="Times New Roman" w:cs="Times New Roman"/>
          <w:b/>
          <w:sz w:val="28"/>
          <w:szCs w:val="24"/>
        </w:rPr>
        <w:t>ПОСТАНОВЛЯЕТ:</w:t>
      </w:r>
      <w:proofErr w:type="gramEnd"/>
    </w:p>
    <w:p w:rsidR="00BD68AE" w:rsidRPr="00BD68AE" w:rsidRDefault="00BD68AE" w:rsidP="00BD68AE">
      <w:pPr>
        <w:pStyle w:val="ConsPlusTitle"/>
        <w:jc w:val="both"/>
        <w:rPr>
          <w:b w:val="0"/>
          <w:color w:val="000000" w:themeColor="text1"/>
        </w:rPr>
      </w:pPr>
      <w:r w:rsidRPr="00BD68AE">
        <w:rPr>
          <w:rFonts w:eastAsia="Calibri"/>
          <w:b w:val="0"/>
          <w:szCs w:val="24"/>
          <w:lang w:eastAsia="en-US"/>
        </w:rPr>
        <w:t xml:space="preserve">           1. Утвердить прилагаемый Административный регламент по предоставлению муниципальной услуги </w:t>
      </w:r>
      <w:r w:rsidRPr="00BD68AE">
        <w:rPr>
          <w:b w:val="0"/>
          <w:color w:val="000000" w:themeColor="text1"/>
        </w:rPr>
        <w:t>«</w:t>
      </w:r>
      <w:r w:rsidRPr="00BD68AE">
        <w:rPr>
          <w:b w:val="0"/>
          <w:color w:val="000000" w:themeColor="text1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D68AE">
        <w:rPr>
          <w:b w:val="0"/>
          <w:color w:val="000000" w:themeColor="text1"/>
        </w:rPr>
        <w:t>».</w:t>
      </w:r>
    </w:p>
    <w:p w:rsidR="00BD68AE" w:rsidRPr="00BD68AE" w:rsidRDefault="00BD68AE" w:rsidP="00BD68AE">
      <w:pPr>
        <w:pStyle w:val="a9"/>
        <w:spacing w:after="0" w:line="100" w:lineRule="atLeast"/>
        <w:ind w:firstLine="540"/>
        <w:rPr>
          <w:sz w:val="28"/>
          <w:szCs w:val="24"/>
        </w:rPr>
      </w:pPr>
      <w:r w:rsidRPr="00BD68AE">
        <w:rPr>
          <w:sz w:val="28"/>
          <w:szCs w:val="24"/>
        </w:rPr>
        <w:t xml:space="preserve">2. Опубликовать настоящий Административный регламент на сайте </w:t>
      </w:r>
      <w:r>
        <w:rPr>
          <w:sz w:val="28"/>
          <w:szCs w:val="24"/>
        </w:rPr>
        <w:t xml:space="preserve"> </w:t>
      </w:r>
      <w:r w:rsidRPr="00BD68AE">
        <w:rPr>
          <w:sz w:val="28"/>
          <w:szCs w:val="24"/>
        </w:rPr>
        <w:t>муниципального образования «Муниципальный округ Кезский район Удмуртской Республики»  kez.udmurt.ru.</w:t>
      </w:r>
    </w:p>
    <w:p w:rsidR="00BD68AE" w:rsidRPr="00BD68AE" w:rsidRDefault="00BD68AE" w:rsidP="00BD68A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 xml:space="preserve">         3. </w:t>
      </w:r>
      <w:proofErr w:type="gramStart"/>
      <w:r w:rsidRPr="00BD68A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BD68AE">
        <w:rPr>
          <w:rFonts w:ascii="Times New Roman" w:hAnsi="Times New Roman" w:cs="Times New Roman"/>
          <w:sz w:val="28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BD68AE">
        <w:rPr>
          <w:rFonts w:ascii="Times New Roman" w:hAnsi="Times New Roman" w:cs="Times New Roman"/>
          <w:sz w:val="28"/>
          <w:szCs w:val="24"/>
        </w:rPr>
        <w:t>Ончукову</w:t>
      </w:r>
      <w:proofErr w:type="spellEnd"/>
      <w:r w:rsidRPr="00BD68AE">
        <w:rPr>
          <w:rFonts w:ascii="Times New Roman" w:hAnsi="Times New Roman" w:cs="Times New Roman"/>
          <w:sz w:val="28"/>
          <w:szCs w:val="24"/>
        </w:rPr>
        <w:t xml:space="preserve"> Е. Г.</w:t>
      </w:r>
      <w:bookmarkStart w:id="0" w:name="_GoBack"/>
      <w:bookmarkEnd w:id="0"/>
    </w:p>
    <w:p w:rsidR="00BD68AE" w:rsidRPr="00BD68AE" w:rsidRDefault="00BD68AE" w:rsidP="00BD68A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 xml:space="preserve">«Муниципальный округ </w:t>
      </w:r>
    </w:p>
    <w:p w:rsidR="00BD68AE" w:rsidRPr="001A22D5" w:rsidRDefault="00BD68AE" w:rsidP="001A22D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 xml:space="preserve">Кезский район Удмуртской Республики»                                                  </w:t>
      </w:r>
      <w:proofErr w:type="spellStart"/>
      <w:r w:rsidRPr="00BD68AE">
        <w:rPr>
          <w:rFonts w:ascii="Times New Roman" w:hAnsi="Times New Roman" w:cs="Times New Roman"/>
          <w:sz w:val="28"/>
          <w:szCs w:val="24"/>
        </w:rPr>
        <w:t>И.О.Богданов</w:t>
      </w:r>
      <w:proofErr w:type="spellEnd"/>
    </w:p>
    <w:p w:rsidR="00BD68AE" w:rsidRPr="00BD68AE" w:rsidRDefault="00BD68AE" w:rsidP="00BD68AE">
      <w:pPr>
        <w:keepNext/>
        <w:suppressAutoHyphens/>
        <w:spacing w:after="0"/>
        <w:jc w:val="right"/>
        <w:rPr>
          <w:rFonts w:ascii="Times New Roman" w:hAnsi="Times New Roman" w:cs="Times New Roman"/>
          <w:color w:val="000000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color w:val="000000"/>
          <w:kern w:val="1"/>
          <w:sz w:val="28"/>
          <w:lang w:eastAsia="ar-SA"/>
        </w:rPr>
        <w:lastRenderedPageBreak/>
        <w:t>УТВЕРЖДЁН</w:t>
      </w:r>
    </w:p>
    <w:p w:rsidR="00BD68AE" w:rsidRPr="00BD68AE" w:rsidRDefault="00BD68AE" w:rsidP="00BD68AE">
      <w:pPr>
        <w:keepNext/>
        <w:suppressAutoHyphens/>
        <w:spacing w:after="0"/>
        <w:jc w:val="right"/>
        <w:rPr>
          <w:rFonts w:ascii="Times New Roman" w:hAnsi="Times New Roman" w:cs="Times New Roman"/>
          <w:color w:val="000000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color w:val="000000"/>
          <w:kern w:val="1"/>
          <w:sz w:val="28"/>
          <w:lang w:eastAsia="ar-SA"/>
        </w:rPr>
        <w:t xml:space="preserve">постановлением Администрации </w:t>
      </w:r>
    </w:p>
    <w:p w:rsidR="00BD68AE" w:rsidRPr="00BD68AE" w:rsidRDefault="00BD68AE" w:rsidP="00BD68AE">
      <w:pPr>
        <w:suppressAutoHyphens/>
        <w:spacing w:after="0"/>
        <w:jc w:val="right"/>
        <w:rPr>
          <w:rFonts w:ascii="Times New Roman" w:hAnsi="Times New Roman" w:cs="Times New Roman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kern w:val="1"/>
          <w:sz w:val="28"/>
          <w:lang w:eastAsia="ar-SA"/>
        </w:rPr>
        <w:t xml:space="preserve">   муниципального образования                                                                                                                          «Муниципальный округ Кезский район</w:t>
      </w:r>
    </w:p>
    <w:p w:rsidR="00BD68AE" w:rsidRPr="00BD68AE" w:rsidRDefault="00BD68AE" w:rsidP="00BD68AE">
      <w:pPr>
        <w:suppressAutoHyphens/>
        <w:spacing w:after="0"/>
        <w:jc w:val="right"/>
        <w:rPr>
          <w:rFonts w:ascii="Times New Roman" w:hAnsi="Times New Roman" w:cs="Times New Roman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kern w:val="1"/>
          <w:sz w:val="28"/>
          <w:lang w:eastAsia="ar-SA"/>
        </w:rPr>
        <w:t>Удмуртской Республики»</w:t>
      </w:r>
    </w:p>
    <w:p w:rsidR="00BD68AE" w:rsidRPr="00BD68AE" w:rsidRDefault="00BD68AE" w:rsidP="00BD68AE">
      <w:pPr>
        <w:suppressAutoHyphens/>
        <w:spacing w:after="0" w:line="480" w:lineRule="auto"/>
        <w:jc w:val="right"/>
        <w:rPr>
          <w:rFonts w:ascii="Times New Roman" w:hAnsi="Times New Roman" w:cs="Times New Roman"/>
          <w:kern w:val="1"/>
          <w:sz w:val="32"/>
          <w:szCs w:val="24"/>
          <w:lang w:eastAsia="ar-SA"/>
        </w:rPr>
      </w:pPr>
      <w:r w:rsidRPr="00BD68AE">
        <w:rPr>
          <w:rFonts w:ascii="Times New Roman" w:hAnsi="Times New Roman" w:cs="Times New Roman"/>
          <w:kern w:val="1"/>
          <w:sz w:val="28"/>
          <w:lang w:eastAsia="ar-SA"/>
        </w:rPr>
        <w:t xml:space="preserve">от </w:t>
      </w:r>
      <w:r w:rsidR="00FC071E" w:rsidRPr="00FC071E">
        <w:rPr>
          <w:rFonts w:ascii="Times New Roman" w:hAnsi="Times New Roman" w:cs="Times New Roman"/>
          <w:kern w:val="1"/>
          <w:sz w:val="28"/>
          <w:lang w:eastAsia="ar-SA"/>
        </w:rPr>
        <w:t>25 сентября 2023 г.</w:t>
      </w:r>
      <w:r w:rsidRPr="00BD68AE">
        <w:rPr>
          <w:rFonts w:ascii="Times New Roman" w:hAnsi="Times New Roman" w:cs="Times New Roman"/>
          <w:kern w:val="1"/>
          <w:sz w:val="28"/>
          <w:lang w:eastAsia="ar-SA"/>
        </w:rPr>
        <w:t xml:space="preserve"> № </w:t>
      </w:r>
      <w:r w:rsidR="00FC071E">
        <w:rPr>
          <w:rFonts w:ascii="Times New Roman" w:hAnsi="Times New Roman" w:cs="Times New Roman"/>
          <w:kern w:val="1"/>
          <w:sz w:val="28"/>
          <w:lang w:eastAsia="ar-SA"/>
        </w:rPr>
        <w:t>1621</w:t>
      </w:r>
    </w:p>
    <w:p w:rsidR="00FC071E" w:rsidRPr="00FC071E" w:rsidRDefault="00FC071E" w:rsidP="00FC071E">
      <w:pPr>
        <w:pStyle w:val="1"/>
        <w:spacing w:before="1"/>
        <w:ind w:left="941"/>
        <w:rPr>
          <w:sz w:val="28"/>
        </w:rPr>
      </w:pPr>
      <w:r w:rsidRPr="00FC071E">
        <w:rPr>
          <w:sz w:val="28"/>
        </w:rPr>
        <w:t>Административный</w:t>
      </w:r>
      <w:r w:rsidRPr="00FC071E">
        <w:rPr>
          <w:spacing w:val="-9"/>
          <w:sz w:val="28"/>
        </w:rPr>
        <w:t xml:space="preserve"> </w:t>
      </w:r>
      <w:r w:rsidRPr="00FC071E">
        <w:rPr>
          <w:sz w:val="28"/>
        </w:rPr>
        <w:t>регламент</w:t>
      </w:r>
    </w:p>
    <w:p w:rsidR="00833F92" w:rsidRPr="00FC071E" w:rsidRDefault="00FC071E" w:rsidP="00FC071E">
      <w:pPr>
        <w:spacing w:after="0"/>
        <w:ind w:left="946" w:right="89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FC071E">
        <w:rPr>
          <w:rFonts w:ascii="Times New Roman" w:hAnsi="Times New Roman" w:cs="Times New Roman"/>
          <w:b/>
          <w:sz w:val="28"/>
        </w:rPr>
        <w:t>по</w:t>
      </w:r>
      <w:r w:rsidRPr="00FC071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C071E">
        <w:rPr>
          <w:rFonts w:ascii="Times New Roman" w:hAnsi="Times New Roman" w:cs="Times New Roman"/>
          <w:b/>
          <w:sz w:val="28"/>
        </w:rPr>
        <w:t>предоставлению</w:t>
      </w:r>
      <w:r w:rsidRPr="00FC071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C071E">
        <w:rPr>
          <w:rFonts w:ascii="Times New Roman" w:hAnsi="Times New Roman" w:cs="Times New Roman"/>
          <w:b/>
          <w:sz w:val="28"/>
        </w:rPr>
        <w:t>муниципальной</w:t>
      </w:r>
      <w:r w:rsidRPr="00FC071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C071E">
        <w:rPr>
          <w:rFonts w:ascii="Times New Roman" w:hAnsi="Times New Roman" w:cs="Times New Roman"/>
          <w:b/>
          <w:sz w:val="28"/>
        </w:rPr>
        <w:t>услуги</w:t>
      </w:r>
    </w:p>
    <w:p w:rsidR="00833F92" w:rsidRPr="00BC6A24" w:rsidRDefault="001E7BF3" w:rsidP="00FC071E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«</w:t>
      </w:r>
      <w:r w:rsidR="00E95094" w:rsidRPr="00BC6A24">
        <w:rPr>
          <w:color w:val="000000" w:themeColor="text1"/>
          <w:szCs w:val="28"/>
        </w:rPr>
        <w:t>Предоставление недвиж</w:t>
      </w:r>
      <w:r w:rsidR="002B6949" w:rsidRPr="00BC6A24">
        <w:rPr>
          <w:color w:val="000000" w:themeColor="text1"/>
          <w:szCs w:val="28"/>
        </w:rPr>
        <w:t>имого имущества, находящегося в муниципальной собственности,</w:t>
      </w:r>
      <w:r w:rsidR="00E95094" w:rsidRPr="00BC6A24">
        <w:rPr>
          <w:color w:val="000000" w:themeColor="text1"/>
          <w:szCs w:val="28"/>
        </w:rPr>
        <w:t xml:space="preserve">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C6A24">
        <w:rPr>
          <w:color w:val="000000" w:themeColor="text1"/>
        </w:rPr>
        <w:t>»</w:t>
      </w:r>
    </w:p>
    <w:p w:rsidR="00833F92" w:rsidRPr="00BC6A24" w:rsidRDefault="00833F92" w:rsidP="0076554C">
      <w:pPr>
        <w:spacing w:after="0" w:line="240" w:lineRule="auto"/>
        <w:rPr>
          <w:color w:val="000000" w:themeColor="text1"/>
        </w:rPr>
      </w:pPr>
    </w:p>
    <w:p w:rsidR="00833F92" w:rsidRPr="00BC6A24" w:rsidRDefault="00E95094" w:rsidP="0076554C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>I. Общие положения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1. </w:t>
      </w:r>
      <w:proofErr w:type="gramStart"/>
      <w:r w:rsidRPr="00BC6A24">
        <w:rPr>
          <w:color w:val="000000" w:themeColor="text1"/>
        </w:rPr>
        <w:t xml:space="preserve">Административный регламент предоставления </w:t>
      </w:r>
      <w:r w:rsidR="0076554C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</w:t>
      </w:r>
      <w:r w:rsidR="00BE6C51" w:rsidRPr="00BC6A24">
        <w:rPr>
          <w:color w:val="000000" w:themeColor="text1"/>
        </w:rPr>
        <w:t>«</w:t>
      </w:r>
      <w:r w:rsidRPr="00BC6A24">
        <w:rPr>
          <w:szCs w:val="28"/>
        </w:rPr>
        <w:t xml:space="preserve">Предоставление недвижимого имущества, находящегося в </w:t>
      </w:r>
      <w:r w:rsidR="00BE6C51" w:rsidRPr="00BC6A24">
        <w:rPr>
          <w:szCs w:val="28"/>
        </w:rPr>
        <w:t>муниципальной собственности</w:t>
      </w:r>
      <w:r w:rsidRPr="00BC6A24">
        <w:rPr>
          <w:szCs w:val="28"/>
        </w:rPr>
        <w:t>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E6C51" w:rsidRPr="00BC6A24">
        <w:rPr>
          <w:szCs w:val="28"/>
        </w:rPr>
        <w:t>»</w:t>
      </w:r>
      <w:r w:rsidRPr="00BC6A24">
        <w:rPr>
          <w:color w:val="000000" w:themeColor="text1"/>
        </w:rPr>
        <w:t xml:space="preserve"> (далее именуется </w:t>
      </w:r>
      <w:r w:rsidR="00D73848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</w:t>
      </w:r>
      <w:r w:rsidR="00BE6C51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услуга) устанавливает сроки и последовательность выполнения административных процедур </w:t>
      </w:r>
      <w:r w:rsidR="00BE6C51" w:rsidRPr="00BC6A24">
        <w:rPr>
          <w:color w:val="000000" w:themeColor="text1"/>
        </w:rPr>
        <w:t>органом местного самоуправления, уполномоченным на осуществление функций по приватизации имущества, находящегося в муниципальной собственности (далее – уполномоченный орган)</w:t>
      </w:r>
      <w:r w:rsidRPr="00BC6A24">
        <w:rPr>
          <w:color w:val="000000" w:themeColor="text1"/>
        </w:rPr>
        <w:t xml:space="preserve">, порядок взаимодействия </w:t>
      </w:r>
      <w:r w:rsidR="00BE6C51" w:rsidRPr="00BC6A24">
        <w:rPr>
          <w:color w:val="000000" w:themeColor="text1"/>
        </w:rPr>
        <w:br/>
      </w:r>
      <w:r w:rsidRPr="00BC6A24">
        <w:rPr>
          <w:color w:val="000000" w:themeColor="text1"/>
        </w:rPr>
        <w:t>с</w:t>
      </w:r>
      <w:proofErr w:type="gramEnd"/>
      <w:r w:rsidRPr="00BC6A24">
        <w:rPr>
          <w:color w:val="000000" w:themeColor="text1"/>
        </w:rPr>
        <w:t xml:space="preserve"> заявителями при предоставлении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2. Целью разработки настоящего Административного регламента </w:t>
      </w:r>
      <w:r w:rsidR="00BE6C51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по предоставлению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(далее именуется </w:t>
      </w:r>
      <w:r w:rsidR="00BE6C51" w:rsidRPr="00BC6A24">
        <w:rPr>
          <w:color w:val="000000" w:themeColor="text1"/>
        </w:rPr>
        <w:t xml:space="preserve">– </w:t>
      </w:r>
      <w:r w:rsidRPr="00BC6A24">
        <w:rPr>
          <w:color w:val="000000" w:themeColor="text1"/>
        </w:rPr>
        <w:t xml:space="preserve">Административный регламент) является повышение качества предоставления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</w:t>
      </w:r>
      <w:r w:rsidR="00BE6C51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в том числе: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упорядочение административных процедур;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3) устранение избыточных административных процедур;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сокращение количества документов, представляемых заявителями для предоставления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5) с</w:t>
      </w:r>
      <w:r w:rsidR="00BE6C51" w:rsidRPr="00BC6A24">
        <w:rPr>
          <w:color w:val="000000" w:themeColor="text1"/>
        </w:rPr>
        <w:t>окращение срока предоставления муниципальной</w:t>
      </w:r>
      <w:r w:rsidRPr="00BC6A24">
        <w:rPr>
          <w:color w:val="000000" w:themeColor="text1"/>
        </w:rPr>
        <w:t xml:space="preserve"> услуги, а также сроков исполнения отдельных административных процедур в процессе предоставления </w:t>
      </w:r>
      <w:r w:rsidR="00BE6C51" w:rsidRPr="00BC6A24">
        <w:rPr>
          <w:color w:val="000000" w:themeColor="text1"/>
        </w:rPr>
        <w:t>муниципальной</w:t>
      </w:r>
      <w:r w:rsidR="00BB2714" w:rsidRPr="00BC6A24">
        <w:rPr>
          <w:color w:val="000000" w:themeColor="text1"/>
        </w:rPr>
        <w:t xml:space="preserve"> услуги;</w:t>
      </w:r>
    </w:p>
    <w:p w:rsidR="00BB2714" w:rsidRPr="00BC6A24" w:rsidRDefault="00BB2714" w:rsidP="0076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BC6A24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6) предоставление </w:t>
      </w:r>
      <w:r w:rsidR="00317076">
        <w:rPr>
          <w:rFonts w:ascii="Times New Roman" w:eastAsiaTheme="minorHAnsi" w:hAnsi="Times New Roman" w:cs="Times New Roman"/>
          <w:sz w:val="28"/>
          <w:szCs w:val="28"/>
          <w:lang w:eastAsia="ru-RU"/>
        </w:rPr>
        <w:t>муниципальной</w:t>
      </w:r>
      <w:r w:rsidRPr="00BC6A24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3. Основанием для разработки настоящего Административного регламента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Федеральный </w:t>
      </w:r>
      <w:hyperlink r:id="rId11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27 июля 2010 года </w:t>
      </w:r>
      <w:r w:rsidR="00BE6C51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BE6C51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</w:t>
      </w:r>
      <w:r w:rsidR="00BE6C51" w:rsidRPr="00BC6A24">
        <w:rPr>
          <w:color w:val="000000" w:themeColor="text1"/>
        </w:rPr>
        <w:t>арственных и муниципальных услу</w:t>
      </w:r>
      <w:r w:rsidR="00BB2714" w:rsidRPr="00BC6A24">
        <w:rPr>
          <w:color w:val="000000" w:themeColor="text1"/>
        </w:rPr>
        <w:t>г</w:t>
      </w:r>
      <w:r w:rsidR="00BE6C51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</w:t>
      </w:r>
      <w:r w:rsidR="00E86E19">
        <w:rPr>
          <w:color w:val="000000" w:themeColor="text1"/>
        </w:rPr>
        <w:t>решения уполномоченного органа о п</w:t>
      </w:r>
      <w:r w:rsidRPr="00BC6A24">
        <w:rPr>
          <w:color w:val="000000" w:themeColor="text1"/>
        </w:rPr>
        <w:t xml:space="preserve">орядке разработки и утверждения </w:t>
      </w:r>
      <w:r w:rsidRPr="00BC6A24">
        <w:rPr>
          <w:color w:val="000000" w:themeColor="text1"/>
        </w:rPr>
        <w:lastRenderedPageBreak/>
        <w:t xml:space="preserve">административных регламентов предоставления государственных услуг органами исполнительной власти </w:t>
      </w:r>
      <w:r w:rsidR="00673811">
        <w:rPr>
          <w:color w:val="000000" w:themeColor="text1"/>
        </w:rPr>
        <w:t>Удмуртской Республики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4. Информация об Административном регламенте, о порядке и сроках предоставления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размещается на официальном сайте </w:t>
      </w:r>
      <w:r w:rsidR="00BB2714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в Федеральной государственной информационной системе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Единый портал государственных и муниципальных услуг (функций)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(www.gosuslugi.ru) (далее именуется </w:t>
      </w:r>
      <w:r w:rsidR="00BB2714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федеральный портал)</w:t>
      </w:r>
      <w:r w:rsidR="00BB2714" w:rsidRPr="00BC6A24">
        <w:rPr>
          <w:color w:val="000000" w:themeColor="text1"/>
        </w:rPr>
        <w:t xml:space="preserve">, </w:t>
      </w:r>
      <w:r w:rsidR="00BB2714" w:rsidRPr="00673811">
        <w:rPr>
          <w:color w:val="000000" w:themeColor="text1"/>
        </w:rPr>
        <w:t>в автоматизированной системе «</w:t>
      </w:r>
      <w:r w:rsidRPr="00673811">
        <w:rPr>
          <w:color w:val="000000" w:themeColor="text1"/>
        </w:rPr>
        <w:t>Портал государственных и муниципа</w:t>
      </w:r>
      <w:r w:rsidR="00BB2714" w:rsidRPr="00673811">
        <w:rPr>
          <w:color w:val="000000" w:themeColor="text1"/>
        </w:rPr>
        <w:t xml:space="preserve">льных услуг </w:t>
      </w:r>
      <w:r w:rsidR="00673811" w:rsidRPr="00673811">
        <w:rPr>
          <w:color w:val="000000" w:themeColor="text1"/>
        </w:rPr>
        <w:t>Удмуртской Республики</w:t>
      </w:r>
      <w:r w:rsidR="00BB2714" w:rsidRPr="00673811">
        <w:rPr>
          <w:color w:val="000000" w:themeColor="text1"/>
        </w:rPr>
        <w:t>»</w:t>
      </w:r>
      <w:r w:rsidRPr="00673811">
        <w:rPr>
          <w:color w:val="000000" w:themeColor="text1"/>
        </w:rPr>
        <w:t xml:space="preserve"> (далее именуется </w:t>
      </w:r>
      <w:r w:rsidR="00BB2714" w:rsidRPr="00673811">
        <w:rPr>
          <w:color w:val="000000" w:themeColor="text1"/>
        </w:rPr>
        <w:t>–</w:t>
      </w:r>
      <w:r w:rsidRPr="00673811">
        <w:rPr>
          <w:color w:val="000000" w:themeColor="text1"/>
        </w:rPr>
        <w:t xml:space="preserve"> региональный портал).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" w:name="P71"/>
      <w:bookmarkEnd w:id="1"/>
      <w:r w:rsidRPr="00BC6A24">
        <w:rPr>
          <w:color w:val="000000" w:themeColor="text1"/>
        </w:rPr>
        <w:t xml:space="preserve">5. </w:t>
      </w:r>
      <w:proofErr w:type="gramStart"/>
      <w:r w:rsidRPr="00BC6A24">
        <w:rPr>
          <w:color w:val="000000" w:themeColor="text1"/>
        </w:rPr>
        <w:t xml:space="preserve">Заявителями на предоставление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являются субъекты малого и среднего предпринимательства, за исключением субъектов малого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среднего предпринимательства, указанных в </w:t>
      </w:r>
      <w:hyperlink r:id="rId12" w:history="1">
        <w:r w:rsidRPr="00BC6A24">
          <w:rPr>
            <w:color w:val="000000" w:themeColor="text1"/>
          </w:rPr>
          <w:t>части 3 статьи 14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развитии малого и среднего предпринима</w:t>
      </w:r>
      <w:r w:rsidR="00BB2714" w:rsidRPr="00BC6A24">
        <w:rPr>
          <w:color w:val="000000" w:themeColor="text1"/>
        </w:rPr>
        <w:t>тельства в Российской Федерации»</w:t>
      </w:r>
      <w:r w:rsidRPr="00BC6A24">
        <w:rPr>
          <w:color w:val="000000" w:themeColor="text1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отвечающие требованиям </w:t>
      </w:r>
      <w:hyperlink r:id="rId13" w:history="1">
        <w:r w:rsidRPr="00BC6A24">
          <w:rPr>
            <w:color w:val="000000" w:themeColor="text1"/>
          </w:rPr>
          <w:t>статей 3</w:t>
        </w:r>
      </w:hyperlink>
      <w:r w:rsidRPr="00BC6A24">
        <w:rPr>
          <w:color w:val="000000" w:themeColor="text1"/>
        </w:rPr>
        <w:t xml:space="preserve">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</w:t>
      </w:r>
      <w:hyperlink r:id="rId14" w:history="1">
        <w:r w:rsidRPr="00BC6A24">
          <w:rPr>
            <w:color w:val="000000" w:themeColor="text1"/>
          </w:rPr>
          <w:t>9</w:t>
        </w:r>
      </w:hyperlink>
      <w:r w:rsidRPr="00BC6A24">
        <w:rPr>
          <w:color w:val="000000" w:themeColor="text1"/>
        </w:rPr>
        <w:t xml:space="preserve"> Федеральный закон от</w:t>
      </w:r>
      <w:proofErr w:type="gramEnd"/>
      <w:r w:rsidRPr="00BC6A24">
        <w:rPr>
          <w:color w:val="000000" w:themeColor="text1"/>
        </w:rPr>
        <w:t xml:space="preserve"> 22 июля 2008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BB2714" w:rsidRPr="00BC6A24">
        <w:rPr>
          <w:color w:val="000000" w:themeColor="text1"/>
        </w:rPr>
        <w:t>льные акты Российской Федерации»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Предоставление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отдельным категориям заявителей, объединенных общими признаками, законодательством Российской Федерации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не предусмотрено.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6. Настоящий Административный регламент применяется в отношении </w:t>
      </w:r>
      <w:r w:rsidR="00BB2714" w:rsidRPr="00BC6A24">
        <w:rPr>
          <w:color w:val="000000" w:themeColor="text1"/>
        </w:rPr>
        <w:t>муниципального</w:t>
      </w:r>
      <w:r w:rsidRPr="00BC6A24">
        <w:rPr>
          <w:color w:val="000000" w:themeColor="text1"/>
        </w:rPr>
        <w:t xml:space="preserve"> имущества, находящегося в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казне,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не распространяется на имущество, закрепленное на праве хозяйственного ведения или оперативного управления за </w:t>
      </w:r>
      <w:r w:rsidR="00BB2714" w:rsidRPr="00BC6A24">
        <w:rPr>
          <w:color w:val="000000" w:themeColor="text1"/>
        </w:rPr>
        <w:t>муниципальными</w:t>
      </w:r>
      <w:r w:rsidRPr="00BC6A24">
        <w:rPr>
          <w:color w:val="000000" w:themeColor="text1"/>
        </w:rPr>
        <w:t xml:space="preserve"> предприятиями или </w:t>
      </w:r>
      <w:r w:rsidR="00BB2714" w:rsidRPr="00BC6A24">
        <w:rPr>
          <w:color w:val="000000" w:themeColor="text1"/>
        </w:rPr>
        <w:t>муниципальными</w:t>
      </w:r>
      <w:r w:rsidRPr="00BC6A24">
        <w:rPr>
          <w:color w:val="000000" w:themeColor="text1"/>
        </w:rPr>
        <w:t xml:space="preserve"> учреждениями.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E86E19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 xml:space="preserve">II. Стандарт предоставления </w:t>
      </w:r>
      <w:r w:rsidR="00E86E19">
        <w:rPr>
          <w:color w:val="000000" w:themeColor="text1"/>
        </w:rPr>
        <w:t>муниципальной услуги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7. Наименование </w:t>
      </w:r>
      <w:r w:rsidR="00E86E19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</w:t>
      </w:r>
      <w:r w:rsidR="00E86E19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</w:t>
      </w:r>
      <w:r w:rsidR="0053351C" w:rsidRPr="00BC6A24">
        <w:rPr>
          <w:color w:val="000000" w:themeColor="text1"/>
        </w:rPr>
        <w:t>п</w:t>
      </w:r>
      <w:r w:rsidR="0053351C" w:rsidRPr="00BC6A24">
        <w:rPr>
          <w:szCs w:val="28"/>
        </w:rPr>
        <w:t xml:space="preserve">редоставление недвижимого имущества, находящегося в </w:t>
      </w:r>
      <w:r w:rsidR="00BB2714" w:rsidRPr="00BC6A24">
        <w:rPr>
          <w:szCs w:val="28"/>
        </w:rPr>
        <w:t>муниципальной</w:t>
      </w:r>
      <w:r w:rsidR="0053351C" w:rsidRPr="00BC6A24">
        <w:rPr>
          <w:szCs w:val="28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8. Предоставление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осуществляется </w:t>
      </w:r>
      <w:r w:rsidR="00BB2714" w:rsidRPr="00BC6A24">
        <w:rPr>
          <w:color w:val="000000" w:themeColor="text1"/>
        </w:rPr>
        <w:t>уполномоченным органом</w:t>
      </w:r>
      <w:r w:rsidRPr="00BC6A24">
        <w:rPr>
          <w:color w:val="000000" w:themeColor="text1"/>
        </w:rPr>
        <w:t>.</w:t>
      </w:r>
    </w:p>
    <w:p w:rsidR="00833F92" w:rsidRPr="00BC6A24" w:rsidRDefault="00E95094" w:rsidP="00C6284F">
      <w:pPr>
        <w:ind w:firstLine="540"/>
        <w:jc w:val="both"/>
        <w:rPr>
          <w:color w:val="000000" w:themeColor="text1"/>
        </w:rPr>
      </w:pPr>
      <w:r w:rsidRPr="00C6284F">
        <w:rPr>
          <w:rFonts w:ascii="Times New Roman" w:hAnsi="Times New Roman" w:cs="Times New Roman"/>
          <w:color w:val="000000" w:themeColor="text1"/>
          <w:sz w:val="28"/>
        </w:rPr>
        <w:t xml:space="preserve">Местонахождение: </w:t>
      </w:r>
      <w:r w:rsidR="00C6284F" w:rsidRPr="00C6284F">
        <w:rPr>
          <w:rFonts w:ascii="Times New Roman" w:hAnsi="Times New Roman" w:cs="Times New Roman"/>
          <w:sz w:val="28"/>
        </w:rPr>
        <w:t xml:space="preserve">Удмуртская Республика, п. </w:t>
      </w:r>
      <w:proofErr w:type="spellStart"/>
      <w:r w:rsidR="00C6284F" w:rsidRPr="00C6284F">
        <w:rPr>
          <w:rFonts w:ascii="Times New Roman" w:hAnsi="Times New Roman" w:cs="Times New Roman"/>
          <w:sz w:val="28"/>
        </w:rPr>
        <w:t>Кез</w:t>
      </w:r>
      <w:proofErr w:type="spellEnd"/>
      <w:r w:rsidR="00C6284F" w:rsidRPr="00C6284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6284F" w:rsidRPr="00C6284F">
        <w:rPr>
          <w:rFonts w:ascii="Times New Roman" w:hAnsi="Times New Roman" w:cs="Times New Roman"/>
          <w:sz w:val="28"/>
        </w:rPr>
        <w:t>ул</w:t>
      </w:r>
      <w:proofErr w:type="gramStart"/>
      <w:r w:rsidR="00C6284F" w:rsidRPr="00C6284F">
        <w:rPr>
          <w:rFonts w:ascii="Times New Roman" w:hAnsi="Times New Roman" w:cs="Times New Roman"/>
          <w:sz w:val="28"/>
        </w:rPr>
        <w:t>.К</w:t>
      </w:r>
      <w:proofErr w:type="gramEnd"/>
      <w:r w:rsidR="00C6284F" w:rsidRPr="00C6284F">
        <w:rPr>
          <w:rFonts w:ascii="Times New Roman" w:hAnsi="Times New Roman" w:cs="Times New Roman"/>
          <w:sz w:val="28"/>
        </w:rPr>
        <w:t>ирова</w:t>
      </w:r>
      <w:proofErr w:type="spellEnd"/>
      <w:r w:rsidR="00C6284F" w:rsidRPr="00C6284F">
        <w:rPr>
          <w:rFonts w:ascii="Times New Roman" w:hAnsi="Times New Roman" w:cs="Times New Roman"/>
          <w:sz w:val="28"/>
        </w:rPr>
        <w:t xml:space="preserve">, д.5, </w:t>
      </w:r>
      <w:proofErr w:type="spellStart"/>
      <w:r w:rsidR="00C6284F" w:rsidRPr="00C6284F">
        <w:rPr>
          <w:rFonts w:ascii="Times New Roman" w:hAnsi="Times New Roman" w:cs="Times New Roman"/>
          <w:sz w:val="28"/>
        </w:rPr>
        <w:t>каб</w:t>
      </w:r>
      <w:proofErr w:type="spellEnd"/>
      <w:r w:rsidR="00C6284F" w:rsidRPr="00C6284F">
        <w:rPr>
          <w:rFonts w:ascii="Times New Roman" w:hAnsi="Times New Roman" w:cs="Times New Roman"/>
          <w:sz w:val="28"/>
        </w:rPr>
        <w:t>. № 23,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8.00 – 16.15 (обед с 12.00 – 13.00) 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lastRenderedPageBreak/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16.00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</w:tbl>
    <w:p w:rsidR="00C6284F" w:rsidRDefault="00C6284F" w:rsidP="00C6284F">
      <w:pPr>
        <w:ind w:firstLine="540"/>
      </w:pP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Телефон</w:t>
      </w:r>
      <w:r w:rsidR="00BB2714" w:rsidRPr="00BC6A24">
        <w:rPr>
          <w:color w:val="000000" w:themeColor="text1"/>
        </w:rPr>
        <w:t xml:space="preserve">: </w:t>
      </w:r>
      <w:r w:rsidR="00C6284F">
        <w:rPr>
          <w:color w:val="000000" w:themeColor="text1"/>
          <w:lang w:val="en-US"/>
        </w:rPr>
        <w:t>8(34158)3-17-73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Официальный сайт</w:t>
      </w:r>
      <w:r w:rsidR="00716A37" w:rsidRPr="00BC6A24">
        <w:rPr>
          <w:color w:val="000000" w:themeColor="text1"/>
        </w:rPr>
        <w:t xml:space="preserve"> уполномоченного органа</w:t>
      </w:r>
      <w:r w:rsidRPr="00BC6A24">
        <w:rPr>
          <w:color w:val="000000" w:themeColor="text1"/>
        </w:rPr>
        <w:t xml:space="preserve"> в сети Интернет: </w:t>
      </w:r>
      <w:r w:rsidR="00673811" w:rsidRPr="00673811">
        <w:rPr>
          <w:szCs w:val="28"/>
        </w:rPr>
        <w:t>https://www.kez.udmurt.ru/</w:t>
      </w:r>
      <w:r w:rsidR="00673811">
        <w:rPr>
          <w:szCs w:val="28"/>
        </w:rPr>
        <w:t>.</w:t>
      </w:r>
    </w:p>
    <w:p w:rsidR="00833F92" w:rsidRPr="00BC6A24" w:rsidRDefault="00BB271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Адрес электронной почты</w:t>
      </w:r>
      <w:r w:rsidR="00E95094" w:rsidRPr="00BC6A24">
        <w:rPr>
          <w:color w:val="000000" w:themeColor="text1"/>
        </w:rPr>
        <w:t xml:space="preserve">: </w:t>
      </w:r>
      <w:proofErr w:type="spellStart"/>
      <w:r w:rsidR="00C6284F">
        <w:rPr>
          <w:szCs w:val="28"/>
          <w:lang w:val="en-US"/>
        </w:rPr>
        <w:t>kez</w:t>
      </w:r>
      <w:proofErr w:type="spellEnd"/>
      <w:r w:rsidR="00C6284F" w:rsidRPr="00C6284F">
        <w:rPr>
          <w:szCs w:val="28"/>
        </w:rPr>
        <w:t>31894@</w:t>
      </w:r>
      <w:proofErr w:type="spellStart"/>
      <w:r w:rsidR="00C6284F">
        <w:rPr>
          <w:szCs w:val="28"/>
          <w:lang w:val="en-US"/>
        </w:rPr>
        <w:t>yandex</w:t>
      </w:r>
      <w:proofErr w:type="spellEnd"/>
      <w:r w:rsidR="00C6284F" w:rsidRPr="00C6284F">
        <w:rPr>
          <w:szCs w:val="28"/>
        </w:rPr>
        <w:t>.</w:t>
      </w:r>
      <w:proofErr w:type="spellStart"/>
      <w:r w:rsidR="00C6284F">
        <w:rPr>
          <w:szCs w:val="28"/>
          <w:lang w:val="en-US"/>
        </w:rPr>
        <w:t>ru</w:t>
      </w:r>
      <w:proofErr w:type="spellEnd"/>
      <w:r w:rsidR="00E95094"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</w:rPr>
        <w:t xml:space="preserve">9. Результатом предоставления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является заключение </w:t>
      </w:r>
      <w:r w:rsidRPr="00BC6A24">
        <w:rPr>
          <w:color w:val="000000" w:themeColor="text1"/>
          <w:szCs w:val="28"/>
        </w:rPr>
        <w:t>договора купли-продажи арендуемого субъектом малого и среднего предпринимательства недвижимого имущества с регистрацией перехода права собственности на приватизируемое имущество.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 xml:space="preserve">10. Максимальный срок предоставления </w:t>
      </w:r>
      <w:r w:rsidR="00BB2714" w:rsidRPr="00BC6A24">
        <w:rPr>
          <w:color w:val="000000" w:themeColor="text1"/>
          <w:szCs w:val="28"/>
        </w:rPr>
        <w:t>муниципальной</w:t>
      </w:r>
      <w:r w:rsidRPr="00BC6A24">
        <w:rPr>
          <w:color w:val="000000" w:themeColor="text1"/>
          <w:szCs w:val="28"/>
        </w:rPr>
        <w:t xml:space="preserve"> услуги составляет не более </w:t>
      </w:r>
      <w:r w:rsidR="00BB2714" w:rsidRPr="00BC6A24">
        <w:rPr>
          <w:color w:val="000000" w:themeColor="text1"/>
          <w:szCs w:val="28"/>
        </w:rPr>
        <w:t>114</w:t>
      </w:r>
      <w:r w:rsidRPr="00BC6A24">
        <w:rPr>
          <w:color w:val="000000" w:themeColor="text1"/>
          <w:szCs w:val="28"/>
        </w:rPr>
        <w:t xml:space="preserve"> календарных дней (без учета </w:t>
      </w:r>
      <w:proofErr w:type="gramStart"/>
      <w:r w:rsidRPr="00BC6A24">
        <w:rPr>
          <w:color w:val="000000" w:themeColor="text1"/>
          <w:szCs w:val="28"/>
        </w:rPr>
        <w:t>срока проведения оценки рыночной стоимости арендуемого имущества</w:t>
      </w:r>
      <w:proofErr w:type="gramEnd"/>
      <w:r w:rsidRPr="00BC6A24">
        <w:rPr>
          <w:color w:val="000000" w:themeColor="text1"/>
          <w:szCs w:val="28"/>
        </w:rPr>
        <w:t xml:space="preserve"> и подготовки отчета о его оценке).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>11. Правовые основания для предоставления государственной услуги: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 xml:space="preserve">1) Гражданский </w:t>
      </w:r>
      <w:hyperlink r:id="rId15" w:history="1">
        <w:r w:rsidRPr="00BC6A24">
          <w:rPr>
            <w:color w:val="000000" w:themeColor="text1"/>
            <w:szCs w:val="28"/>
          </w:rPr>
          <w:t>кодекс</w:t>
        </w:r>
      </w:hyperlink>
      <w:r w:rsidRPr="00BC6A24">
        <w:rPr>
          <w:color w:val="000000" w:themeColor="text1"/>
          <w:szCs w:val="28"/>
        </w:rPr>
        <w:t xml:space="preserve"> Российской Федерации;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 xml:space="preserve">2) Федеральный </w:t>
      </w:r>
      <w:hyperlink r:id="rId16" w:history="1">
        <w:r w:rsidRPr="00BC6A24">
          <w:rPr>
            <w:color w:val="000000" w:themeColor="text1"/>
            <w:szCs w:val="28"/>
          </w:rPr>
          <w:t>закон</w:t>
        </w:r>
      </w:hyperlink>
      <w:r w:rsidRPr="00BC6A24">
        <w:rPr>
          <w:color w:val="000000" w:themeColor="text1"/>
          <w:szCs w:val="28"/>
        </w:rPr>
        <w:t xml:space="preserve"> от </w:t>
      </w:r>
      <w:r w:rsidR="001A2E1A" w:rsidRPr="00BC6A24">
        <w:rPr>
          <w:color w:val="000000" w:themeColor="text1"/>
          <w:szCs w:val="28"/>
        </w:rPr>
        <w:t>13</w:t>
      </w:r>
      <w:r w:rsidRPr="00BC6A24">
        <w:rPr>
          <w:color w:val="000000" w:themeColor="text1"/>
          <w:szCs w:val="28"/>
        </w:rPr>
        <w:t xml:space="preserve"> июля </w:t>
      </w:r>
      <w:r w:rsidR="001A2E1A" w:rsidRPr="00BC6A24">
        <w:rPr>
          <w:color w:val="000000" w:themeColor="text1"/>
          <w:szCs w:val="28"/>
        </w:rPr>
        <w:t>2015</w:t>
      </w:r>
      <w:r w:rsidRPr="00BC6A24">
        <w:rPr>
          <w:color w:val="000000" w:themeColor="text1"/>
          <w:szCs w:val="28"/>
        </w:rPr>
        <w:t xml:space="preserve"> года </w:t>
      </w:r>
      <w:r w:rsidR="00BB2714" w:rsidRPr="00BC6A24">
        <w:rPr>
          <w:color w:val="000000" w:themeColor="text1"/>
          <w:szCs w:val="28"/>
        </w:rPr>
        <w:t>№</w:t>
      </w:r>
      <w:r w:rsidRPr="00BC6A24">
        <w:rPr>
          <w:color w:val="000000" w:themeColor="text1"/>
          <w:szCs w:val="28"/>
        </w:rPr>
        <w:t xml:space="preserve"> </w:t>
      </w:r>
      <w:r w:rsidR="001A2E1A" w:rsidRPr="00BC6A24">
        <w:rPr>
          <w:color w:val="000000" w:themeColor="text1"/>
          <w:szCs w:val="28"/>
        </w:rPr>
        <w:t>218</w:t>
      </w:r>
      <w:r w:rsidRPr="00BC6A24">
        <w:rPr>
          <w:color w:val="000000" w:themeColor="text1"/>
          <w:szCs w:val="28"/>
        </w:rPr>
        <w:t xml:space="preserve">-ФЗ </w:t>
      </w:r>
      <w:r w:rsidR="00BB2714" w:rsidRPr="00BC6A24">
        <w:rPr>
          <w:color w:val="000000" w:themeColor="text1"/>
          <w:szCs w:val="28"/>
        </w:rPr>
        <w:t>«</w:t>
      </w:r>
      <w:r w:rsidRPr="00BC6A24">
        <w:rPr>
          <w:color w:val="000000" w:themeColor="text1"/>
          <w:szCs w:val="28"/>
        </w:rPr>
        <w:t xml:space="preserve">О государственной регистрации </w:t>
      </w:r>
      <w:r w:rsidR="001A2E1A" w:rsidRPr="00BC6A24">
        <w:rPr>
          <w:color w:val="000000" w:themeColor="text1"/>
          <w:szCs w:val="28"/>
        </w:rPr>
        <w:t>недвижимости</w:t>
      </w:r>
      <w:r w:rsidR="00BB2714" w:rsidRPr="00BC6A24">
        <w:rPr>
          <w:color w:val="000000" w:themeColor="text1"/>
          <w:szCs w:val="28"/>
        </w:rPr>
        <w:t>»</w:t>
      </w:r>
      <w:r w:rsidRPr="00BC6A24">
        <w:rPr>
          <w:color w:val="000000" w:themeColor="text1"/>
          <w:szCs w:val="28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3) Федеральный </w:t>
      </w:r>
      <w:hyperlink r:id="rId17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29 июля 1998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135-ФЗ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оценочной деятельности в Российской Федерации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Федеральный </w:t>
      </w:r>
      <w:hyperlink r:id="rId18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21 декабря 2001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178-ФЗ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приватизации государственного и муниципального имущества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5) Федеральный </w:t>
      </w:r>
      <w:hyperlink r:id="rId19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24 июля 2007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 xml:space="preserve">О развитии малого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>и среднего предпринимательства в Российской Федерации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(далее именуется </w:t>
      </w:r>
      <w:r w:rsidR="00BB2714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Федеральный закон </w:t>
      </w:r>
      <w:r w:rsidR="00BB2714" w:rsidRPr="00BC6A24">
        <w:rPr>
          <w:color w:val="000000" w:themeColor="text1"/>
        </w:rPr>
        <w:t xml:space="preserve">№ </w:t>
      </w:r>
      <w:r w:rsidRPr="00BC6A24">
        <w:rPr>
          <w:color w:val="000000" w:themeColor="text1"/>
        </w:rPr>
        <w:t>209-ФЗ);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6) Федеральный </w:t>
      </w:r>
      <w:hyperlink r:id="rId20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22 июля 2008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(далее именуется </w:t>
      </w:r>
      <w:r w:rsidR="00BB2714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Федеральный закон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2" w:name="P107"/>
      <w:bookmarkEnd w:id="2"/>
      <w:r w:rsidRPr="00BC6A24">
        <w:rPr>
          <w:color w:val="000000" w:themeColor="text1"/>
        </w:rPr>
        <w:t>12. Условия предоставления преимущественного права приобретения арендуемого имущества: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1) арендуемое имущество на день подачи заявления о реализации преимущественного права на приобретение арендуемого имущества находится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во временном владении и (или) временном пользовании заявителя непрерывно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21" w:history="1">
        <w:r w:rsidRPr="00BC6A24">
          <w:rPr>
            <w:color w:val="000000" w:themeColor="text1"/>
          </w:rPr>
          <w:t>частью 2.1 статьи 9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на приобретение арендуемого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lastRenderedPageBreak/>
        <w:t xml:space="preserve">3) арендуемое имущество не включено в утвержденный в соответствии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с </w:t>
      </w:r>
      <w:hyperlink r:id="rId22" w:history="1">
        <w:r w:rsidRPr="00BC6A24">
          <w:rPr>
            <w:color w:val="000000" w:themeColor="text1"/>
          </w:rPr>
          <w:t>частью 4 статьи 18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перечень государственного имущества или муниципального имущества, предназначенного для передачи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во владение и (или) в пользование субъектам малого и среднего предпринимательства, за исключением случая, предусмотренного </w:t>
      </w:r>
      <w:hyperlink r:id="rId23" w:history="1">
        <w:r w:rsidRPr="00BC6A24">
          <w:rPr>
            <w:color w:val="000000" w:themeColor="text1"/>
          </w:rPr>
          <w:t>частью 2.1 статьи 9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159-ФЗ.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4) в отношении имущества, включенного в утвержденный в соответствии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с </w:t>
      </w:r>
      <w:hyperlink r:id="rId24" w:history="1">
        <w:r w:rsidRPr="00BC6A24">
          <w:rPr>
            <w:color w:val="000000" w:themeColor="text1"/>
          </w:rPr>
          <w:t>частью 4 статьи 18</w:t>
        </w:r>
      </w:hyperlink>
      <w:r w:rsidRPr="00BC6A24">
        <w:rPr>
          <w:color w:val="000000" w:themeColor="text1"/>
        </w:rPr>
        <w:t xml:space="preserve"> Федерального закона от 24 июля 2007 года </w:t>
      </w:r>
      <w:r w:rsidR="00FC46A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</w:t>
      </w:r>
      <w:r w:rsidR="00FC46A4" w:rsidRPr="00BC6A24">
        <w:rPr>
          <w:color w:val="000000" w:themeColor="text1"/>
        </w:rPr>
        <w:br/>
        <w:t>«</w:t>
      </w:r>
      <w:r w:rsidRPr="00BC6A24">
        <w:rPr>
          <w:color w:val="000000" w:themeColor="text1"/>
        </w:rPr>
        <w:t>О развитии малого и среднего предпринимательства в Российской Федерации</w:t>
      </w:r>
      <w:r w:rsidR="003469A8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перечень </w:t>
      </w:r>
      <w:r w:rsidR="00DE55A2">
        <w:rPr>
          <w:color w:val="000000" w:themeColor="text1"/>
        </w:rPr>
        <w:t>муниципального</w:t>
      </w:r>
      <w:r w:rsidRPr="00BC6A24">
        <w:rPr>
          <w:color w:val="000000" w:themeColor="text1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предпринимательства: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арендуемое имущество на день подачи заявления о реализации преимущественного права на приобретение арендуемого имущества находится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во временном владении и (или) временном пользовании субъекта малого и среднего предпринимательства непрерывно в течение трех и более лет в соответствии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с договором или договорами аренды такого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арендуемое имущество включено в утвержденный в соответствии с </w:t>
      </w:r>
      <w:hyperlink r:id="rId25" w:history="1">
        <w:r w:rsidRPr="00BC6A24">
          <w:rPr>
            <w:color w:val="000000" w:themeColor="text1"/>
          </w:rPr>
          <w:t>частью 4 статьи 18</w:t>
        </w:r>
      </w:hyperlink>
      <w:r w:rsidRPr="00BC6A24">
        <w:rPr>
          <w:color w:val="000000" w:themeColor="text1"/>
        </w:rPr>
        <w:t xml:space="preserve"> Федерального закона от 24 июля 2007 года </w:t>
      </w:r>
      <w:r w:rsidR="003469A8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</w:t>
      </w:r>
      <w:r w:rsidR="003469A8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развитии малого и среднего предпринимательства в Российской Федерации</w:t>
      </w:r>
      <w:r w:rsidR="003469A8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перечень </w:t>
      </w:r>
      <w:r w:rsidR="00DE55A2">
        <w:rPr>
          <w:color w:val="000000" w:themeColor="text1"/>
        </w:rPr>
        <w:t xml:space="preserve">муниципального </w:t>
      </w:r>
      <w:r w:rsidRPr="00BC6A24">
        <w:rPr>
          <w:color w:val="000000" w:themeColor="text1"/>
        </w:rPr>
        <w:t xml:space="preserve">имущества, предназначенного для передачи во владение и (или)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пользование субъектам малого и среднего предпринимательства, в течение пяти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и более лет до дня подачи этого заявления.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5) сведения о субъекте малого и среднего предпринимательства на день заключения договора купли-продажи арендуемого имущества не исключены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из единого реестра субъектов малого и среднего предпринимательства.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3" w:name="P120"/>
      <w:bookmarkEnd w:id="3"/>
      <w:r w:rsidRPr="00BC6A24">
        <w:rPr>
          <w:color w:val="000000" w:themeColor="text1"/>
        </w:rPr>
        <w:t xml:space="preserve">13. Перечень необходимых для предоставления </w:t>
      </w:r>
      <w:r w:rsidR="00A42DF8" w:rsidRPr="00BC6A24">
        <w:rPr>
          <w:color w:val="000000" w:themeColor="text1"/>
        </w:rPr>
        <w:t>муниципально</w:t>
      </w:r>
      <w:r w:rsidRPr="00BC6A24">
        <w:rPr>
          <w:color w:val="000000" w:themeColor="text1"/>
        </w:rPr>
        <w:t>й услуги документов: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4" w:name="P121"/>
      <w:bookmarkEnd w:id="4"/>
      <w:r w:rsidRPr="00BC6A24">
        <w:rPr>
          <w:color w:val="000000" w:themeColor="text1"/>
        </w:rPr>
        <w:t xml:space="preserve">1) </w:t>
      </w:r>
      <w:hyperlink w:anchor="P406" w:history="1">
        <w:r w:rsidRPr="00BC6A24">
          <w:rPr>
            <w:color w:val="000000" w:themeColor="text1"/>
          </w:rPr>
          <w:t>заявление</w:t>
        </w:r>
      </w:hyperlink>
      <w:r w:rsidRPr="00BC6A24">
        <w:rPr>
          <w:color w:val="000000" w:themeColor="text1"/>
        </w:rPr>
        <w:t xml:space="preserve"> о реализации преимущественного права на приобретение арендуемого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учредительные документы юридического лица (заверенные заявителем);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3) документ, подтверждающий полномочия лица, действующего без доверенности (директора, генерального директора) (заверенный заявителем или нотариально);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4) заверенная заявителем копия паспорта (для индивидуальных предпринимателей);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5" w:name="P125"/>
      <w:bookmarkEnd w:id="5"/>
      <w:r w:rsidRPr="00BC6A24">
        <w:rPr>
          <w:color w:val="000000" w:themeColor="text1"/>
        </w:rPr>
        <w:t>5) решение заявителя об использовании права выбора порядка оплаты приобретаемого арендуемого имущества, а также срока рассрочки;</w:t>
      </w:r>
    </w:p>
    <w:p w:rsidR="00833F92" w:rsidRPr="00BC6A24" w:rsidRDefault="00E95094" w:rsidP="00E86E19">
      <w:pPr>
        <w:pStyle w:val="ConsPlusNormal"/>
        <w:ind w:firstLine="709"/>
        <w:jc w:val="both"/>
        <w:rPr>
          <w:color w:val="000000" w:themeColor="text1"/>
        </w:rPr>
      </w:pPr>
      <w:bookmarkStart w:id="6" w:name="P126"/>
      <w:bookmarkEnd w:id="6"/>
      <w:r w:rsidRPr="00BC6A24">
        <w:rPr>
          <w:color w:val="000000" w:themeColor="text1"/>
        </w:rPr>
        <w:t>6) копии договор</w:t>
      </w:r>
      <w:proofErr w:type="gramStart"/>
      <w:r w:rsidRPr="00BC6A24">
        <w:rPr>
          <w:color w:val="000000" w:themeColor="text1"/>
        </w:rPr>
        <w:t>а(</w:t>
      </w:r>
      <w:proofErr w:type="gramEnd"/>
      <w:r w:rsidRPr="00BC6A24">
        <w:rPr>
          <w:color w:val="000000" w:themeColor="text1"/>
        </w:rPr>
        <w:t>-</w:t>
      </w:r>
      <w:proofErr w:type="spellStart"/>
      <w:r w:rsidRPr="00BC6A24">
        <w:rPr>
          <w:color w:val="000000" w:themeColor="text1"/>
        </w:rPr>
        <w:t>ов</w:t>
      </w:r>
      <w:proofErr w:type="spellEnd"/>
      <w:r w:rsidRPr="00BC6A24">
        <w:rPr>
          <w:color w:val="000000" w:themeColor="text1"/>
        </w:rPr>
        <w:t xml:space="preserve">) аренды имущества, подтверждающего(-их)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(или) временном пользовании заявителя непрерывно в течение двух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более лет, и документов, подтверждающих факт внесения арендной платы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>за аренду имущества надлежащим образом в течение двух и более лет;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7" w:name="P128"/>
      <w:bookmarkEnd w:id="7"/>
      <w:r w:rsidRPr="00BC6A24">
        <w:rPr>
          <w:color w:val="000000" w:themeColor="text1"/>
        </w:rPr>
        <w:t>7) технический (кадастровый) паспорт на арендуемое недвижимое имущество.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Документы, указанные в </w:t>
      </w:r>
      <w:hyperlink w:anchor="P121" w:history="1">
        <w:r w:rsidRPr="00BC6A24">
          <w:rPr>
            <w:color w:val="000000" w:themeColor="text1"/>
          </w:rPr>
          <w:t>подпунктах 1</w:t>
        </w:r>
      </w:hyperlink>
      <w:r w:rsidRPr="00BC6A24">
        <w:rPr>
          <w:color w:val="000000" w:themeColor="text1"/>
        </w:rPr>
        <w:t xml:space="preserve"> </w:t>
      </w:r>
      <w:r w:rsidR="00E86E19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</w:t>
      </w:r>
      <w:hyperlink w:anchor="P125" w:history="1">
        <w:r w:rsidRPr="00BC6A24">
          <w:rPr>
            <w:color w:val="000000" w:themeColor="text1"/>
          </w:rPr>
          <w:t>5</w:t>
        </w:r>
      </w:hyperlink>
      <w:r w:rsidRPr="00BC6A24">
        <w:rPr>
          <w:color w:val="000000" w:themeColor="text1"/>
        </w:rPr>
        <w:t xml:space="preserve"> настоящего пункта, представляются заявителем.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Документы, указанные в </w:t>
      </w:r>
      <w:hyperlink w:anchor="P126" w:history="1">
        <w:r w:rsidRPr="00BC6A24">
          <w:rPr>
            <w:color w:val="000000" w:themeColor="text1"/>
          </w:rPr>
          <w:t>подпунктах 6</w:t>
        </w:r>
      </w:hyperlink>
      <w:r w:rsidRPr="00BC6A24">
        <w:rPr>
          <w:color w:val="000000" w:themeColor="text1"/>
        </w:rPr>
        <w:t xml:space="preserve">, </w:t>
      </w:r>
      <w:hyperlink w:anchor="P128" w:history="1">
        <w:r w:rsidRPr="00BC6A24">
          <w:rPr>
            <w:color w:val="000000" w:themeColor="text1"/>
          </w:rPr>
          <w:t>7</w:t>
        </w:r>
      </w:hyperlink>
      <w:r w:rsidRPr="00BC6A24">
        <w:rPr>
          <w:color w:val="000000" w:themeColor="text1"/>
        </w:rPr>
        <w:t xml:space="preserve"> настоящего пункта, находятся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распоряжении </w:t>
      </w:r>
      <w:r w:rsidR="00A42DF8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tabs>
          <w:tab w:val="left" w:pos="-3969"/>
          <w:tab w:val="left" w:pos="-2552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14.</w:t>
      </w:r>
      <w:r w:rsidR="00E95094" w:rsidRPr="00BC6A24">
        <w:rPr>
          <w:szCs w:val="28"/>
        </w:rPr>
        <w:t xml:space="preserve"> </w:t>
      </w:r>
      <w:r w:rsidR="00E95094" w:rsidRPr="00BC6A24">
        <w:rPr>
          <w:color w:val="000000"/>
          <w:szCs w:val="28"/>
        </w:rPr>
        <w:t xml:space="preserve">Заявитель представляет в </w:t>
      </w:r>
      <w:r w:rsidR="00A42DF8" w:rsidRPr="00BC6A24">
        <w:rPr>
          <w:color w:val="000000"/>
          <w:szCs w:val="28"/>
        </w:rPr>
        <w:t>уполномоченный орган</w:t>
      </w:r>
      <w:r w:rsidR="00E95094" w:rsidRPr="00BC6A24">
        <w:rPr>
          <w:color w:val="000000"/>
          <w:szCs w:val="28"/>
        </w:rPr>
        <w:t xml:space="preserve"> документы, указанные </w:t>
      </w:r>
      <w:r w:rsidR="00E95094" w:rsidRPr="00BC6A24">
        <w:rPr>
          <w:color w:val="000000"/>
          <w:szCs w:val="28"/>
        </w:rPr>
        <w:br/>
        <w:t>в пункте 13 настоящего Административного регламента, одним из следующих способов:</w:t>
      </w:r>
    </w:p>
    <w:p w:rsidR="00833F92" w:rsidRPr="00BC6A24" w:rsidRDefault="00E95094" w:rsidP="0076554C">
      <w:pPr>
        <w:pStyle w:val="ConsPlusNormal"/>
        <w:widowControl/>
        <w:numPr>
          <w:ilvl w:val="1"/>
          <w:numId w:val="1"/>
        </w:numPr>
        <w:tabs>
          <w:tab w:val="left" w:pos="-3969"/>
          <w:tab w:val="left" w:pos="-2268"/>
          <w:tab w:val="left" w:pos="-709"/>
          <w:tab w:val="left" w:pos="-567"/>
          <w:tab w:val="left" w:pos="1134"/>
        </w:tabs>
        <w:adjustRightInd w:val="0"/>
        <w:ind w:left="0"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посредством личного обращения в </w:t>
      </w:r>
      <w:r w:rsidR="00716A37" w:rsidRPr="00BC6A24">
        <w:rPr>
          <w:color w:val="000000"/>
          <w:szCs w:val="28"/>
        </w:rPr>
        <w:t>уполномоченный орган</w:t>
      </w:r>
      <w:r w:rsidRPr="00BC6A24">
        <w:rPr>
          <w:color w:val="000000"/>
          <w:szCs w:val="28"/>
        </w:rPr>
        <w:t>;</w:t>
      </w:r>
    </w:p>
    <w:p w:rsidR="00833F92" w:rsidRPr="00BC6A24" w:rsidRDefault="00E95094" w:rsidP="0076554C">
      <w:pPr>
        <w:pStyle w:val="ConsPlusNormal"/>
        <w:widowControl/>
        <w:numPr>
          <w:ilvl w:val="1"/>
          <w:numId w:val="1"/>
        </w:numPr>
        <w:tabs>
          <w:tab w:val="left" w:pos="-6946"/>
          <w:tab w:val="left" w:pos="-3969"/>
          <w:tab w:val="left" w:pos="1134"/>
        </w:tabs>
        <w:adjustRightInd w:val="0"/>
        <w:ind w:left="0"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посредством почтового отправления;</w:t>
      </w:r>
    </w:p>
    <w:p w:rsidR="00833F92" w:rsidRPr="00BC6A24" w:rsidRDefault="00E95094" w:rsidP="0076554C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через официальный сайт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92" w:rsidRPr="00BC6A24" w:rsidRDefault="00E95094" w:rsidP="0076554C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6A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электронной форме посредством заполнения электронной формы заявления на федеральном портале.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При под</w:t>
      </w:r>
      <w:r w:rsidR="00716A37" w:rsidRPr="00BC6A24">
        <w:rPr>
          <w:color w:val="000000"/>
          <w:szCs w:val="28"/>
        </w:rPr>
        <w:t>аче заявления о предоставлении муниципальной</w:t>
      </w:r>
      <w:r w:rsidRPr="00BC6A24">
        <w:rPr>
          <w:color w:val="000000"/>
          <w:szCs w:val="28"/>
        </w:rPr>
        <w:t xml:space="preserve"> услуги </w:t>
      </w:r>
      <w:r w:rsidRPr="00BC6A24">
        <w:rPr>
          <w:color w:val="000000"/>
          <w:szCs w:val="28"/>
        </w:rPr>
        <w:br/>
        <w:t xml:space="preserve">в электронной форме посредством федерального портала заявителем – индивидуальным предпринимателем используется простая электронная подпись при условии, что при выдаче ключа простой электронной подписи личность заявителя установлена на личном приеме. В ином случае заявление </w:t>
      </w:r>
      <w:r w:rsidRPr="00BC6A24">
        <w:rPr>
          <w:color w:val="000000"/>
          <w:szCs w:val="28"/>
        </w:rPr>
        <w:br/>
        <w:t>и прилагаемые документы могут быть представлены с использованием федерального портала в форме электронных документов, подписанных электронной усиленной квалифицированной подписью заявителя,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При подаче заявления о предоставлении </w:t>
      </w:r>
      <w:r w:rsidR="00716A37" w:rsidRPr="00BC6A24">
        <w:rPr>
          <w:color w:val="000000"/>
          <w:szCs w:val="28"/>
        </w:rPr>
        <w:t>муниципальной</w:t>
      </w:r>
      <w:r w:rsidRPr="00BC6A24">
        <w:rPr>
          <w:color w:val="000000"/>
          <w:szCs w:val="28"/>
        </w:rPr>
        <w:t xml:space="preserve"> услуги </w:t>
      </w:r>
      <w:r w:rsidRPr="00BC6A24">
        <w:rPr>
          <w:color w:val="000000"/>
          <w:szCs w:val="28"/>
        </w:rPr>
        <w:br/>
        <w:t xml:space="preserve">в электронной форме через официальный сайт </w:t>
      </w:r>
      <w:r w:rsidR="00716A37" w:rsidRPr="00BC6A24">
        <w:rPr>
          <w:color w:val="000000"/>
          <w:szCs w:val="28"/>
        </w:rPr>
        <w:t>уполномоченного органа</w:t>
      </w:r>
      <w:r w:rsidRPr="00BC6A24">
        <w:rPr>
          <w:color w:val="000000"/>
          <w:szCs w:val="28"/>
        </w:rPr>
        <w:t xml:space="preserve"> заявителем используется усиленная квалифицированная электронная подпись.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</w:t>
      </w:r>
      <w:r w:rsidRPr="00BC6A24">
        <w:rPr>
          <w:color w:val="000000"/>
          <w:szCs w:val="28"/>
        </w:rPr>
        <w:br/>
        <w:t>а доверенность, выданная физическим лицом, – усиленной квалификационной электронной подписью нотариуса.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заявления заявителем осуществляется посредством заполнения электронной формы </w:t>
      </w:r>
      <w:r w:rsidR="00317076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на федеральном </w:t>
      </w:r>
      <w:r w:rsidRPr="00BC6A24">
        <w:rPr>
          <w:rFonts w:ascii="Times New Roman" w:hAnsi="Times New Roman" w:cs="Times New Roman"/>
          <w:sz w:val="28"/>
          <w:szCs w:val="28"/>
        </w:rPr>
        <w:t xml:space="preserve">портале,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без необходимости дополнительной подачи запроса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в какой-либо иной форме.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На федеральном и региональном портале, официальном сайте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размещаются образцы заполнения электронной формы заявления.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E86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заявления.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копирования и сохранения заявления и иных документов, указанных в пункте </w:t>
      </w:r>
      <w:hyperlink r:id="rId26" w:history="1">
        <w:r w:rsidRPr="00BC6A24">
          <w:rPr>
            <w:rStyle w:val="ListLabel1"/>
            <w:color w:val="000000"/>
            <w:sz w:val="28"/>
            <w:szCs w:val="28"/>
          </w:rPr>
          <w:t>13</w:t>
        </w:r>
      </w:hyperlink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C6284F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628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возможность печати на бумажном носителе копии электронной формы запроса;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ранее введенных в электронную форму заявления значений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сведений, опубликованных на федеральном </w:t>
      </w:r>
      <w:r w:rsidR="00F144C8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портале,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официальном сайте, в части, касающейся сведений, отсутствующих</w:t>
      </w:r>
      <w:proofErr w:type="gramEnd"/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 единой системе идентификац</w:t>
      </w:r>
      <w:proofErr w:type="gramStart"/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E86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и ау</w:t>
      </w:r>
      <w:proofErr w:type="gramEnd"/>
      <w:r w:rsidRPr="00BC6A24">
        <w:rPr>
          <w:rFonts w:ascii="Times New Roman" w:hAnsi="Times New Roman" w:cs="Times New Roman"/>
          <w:color w:val="000000"/>
          <w:sz w:val="28"/>
          <w:szCs w:val="28"/>
        </w:rPr>
        <w:t>тентификации;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вернуться на любой из этапов заполнения электронной формы заявления, без потери ранее введенной информации;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доступа заявителя на федеральном </w:t>
      </w:r>
      <w:r w:rsidR="00F144C8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или официальном сайте к ранее поданному им заявлению в течение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>не менее одного года, а также частично сформированных заявлений – в течение не менее 3 месяцев.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Сформированное и подписанное </w:t>
      </w:r>
      <w:proofErr w:type="gramStart"/>
      <w:r w:rsidRPr="00BC6A24">
        <w:rPr>
          <w:color w:val="000000"/>
          <w:szCs w:val="28"/>
        </w:rPr>
        <w:t>заявление</w:t>
      </w:r>
      <w:proofErr w:type="gramEnd"/>
      <w:r w:rsidRPr="00BC6A24">
        <w:rPr>
          <w:color w:val="000000"/>
          <w:szCs w:val="28"/>
        </w:rPr>
        <w:t xml:space="preserve"> и иные документы, указанные пункте 13 настоящего Административного регламента, необходимые </w:t>
      </w:r>
      <w:r w:rsidRPr="00BC6A24">
        <w:rPr>
          <w:color w:val="000000"/>
          <w:szCs w:val="28"/>
        </w:rPr>
        <w:br/>
        <w:t xml:space="preserve">для предоставления </w:t>
      </w:r>
      <w:r w:rsidR="00716A37" w:rsidRPr="00BC6A24">
        <w:rPr>
          <w:color w:val="000000"/>
          <w:szCs w:val="28"/>
        </w:rPr>
        <w:t>муниципальной</w:t>
      </w:r>
      <w:r w:rsidRPr="00BC6A24">
        <w:rPr>
          <w:color w:val="000000"/>
          <w:szCs w:val="28"/>
        </w:rPr>
        <w:t xml:space="preserve"> услуги, направляются в </w:t>
      </w:r>
      <w:r w:rsidR="00716A37" w:rsidRPr="00BC6A24">
        <w:rPr>
          <w:color w:val="000000"/>
          <w:szCs w:val="28"/>
        </w:rPr>
        <w:t>уполномоченный орган</w:t>
      </w:r>
      <w:r w:rsidRPr="00BC6A24">
        <w:rPr>
          <w:color w:val="000000"/>
          <w:szCs w:val="28"/>
        </w:rPr>
        <w:t xml:space="preserve"> посредством федерального портала, официального сайта </w:t>
      </w:r>
      <w:r w:rsidR="00716A37" w:rsidRPr="00BC6A24">
        <w:rPr>
          <w:color w:val="000000"/>
          <w:szCs w:val="28"/>
        </w:rPr>
        <w:t>уполномоченного органа</w:t>
      </w:r>
      <w:r w:rsidRPr="00BC6A24">
        <w:rPr>
          <w:color w:val="000000"/>
          <w:szCs w:val="28"/>
        </w:rPr>
        <w:t>.</w:t>
      </w:r>
    </w:p>
    <w:p w:rsidR="00833F92" w:rsidRPr="00BC6A24" w:rsidRDefault="00716A37" w:rsidP="0076554C">
      <w:pPr>
        <w:pStyle w:val="ConsPlusNormal"/>
        <w:tabs>
          <w:tab w:val="left" w:pos="-3969"/>
          <w:tab w:val="left" w:pos="-2552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Муниципальная услуга</w:t>
      </w:r>
      <w:r w:rsidR="00E95094" w:rsidRPr="00BC6A24">
        <w:rPr>
          <w:color w:val="000000"/>
          <w:szCs w:val="28"/>
        </w:rPr>
        <w:t xml:space="preserve"> в упреждающем (</w:t>
      </w:r>
      <w:proofErr w:type="spellStart"/>
      <w:r w:rsidR="00E95094" w:rsidRPr="00BC6A24">
        <w:rPr>
          <w:color w:val="000000"/>
          <w:szCs w:val="28"/>
        </w:rPr>
        <w:t>проактивном</w:t>
      </w:r>
      <w:proofErr w:type="spellEnd"/>
      <w:r w:rsidR="00E95094" w:rsidRPr="00BC6A24">
        <w:rPr>
          <w:color w:val="000000"/>
          <w:szCs w:val="28"/>
        </w:rPr>
        <w:t xml:space="preserve">) режиме </w:t>
      </w:r>
      <w:r w:rsidR="00E95094" w:rsidRPr="00BC6A24">
        <w:rPr>
          <w:color w:val="000000"/>
          <w:szCs w:val="28"/>
        </w:rPr>
        <w:br/>
        <w:t>не предоставляется.</w:t>
      </w:r>
    </w:p>
    <w:p w:rsidR="00833F92" w:rsidRPr="00BC6A24" w:rsidRDefault="00BC6A24" w:rsidP="0076554C">
      <w:pPr>
        <w:pStyle w:val="ConsPlusNormal"/>
        <w:tabs>
          <w:tab w:val="left" w:pos="-3969"/>
          <w:tab w:val="left" w:pos="-2552"/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15. </w:t>
      </w:r>
      <w:r w:rsidR="00E95094" w:rsidRPr="00BC6A24">
        <w:rPr>
          <w:color w:val="000000" w:themeColor="text1"/>
        </w:rPr>
        <w:t xml:space="preserve">При предоставлении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должностные лица </w:t>
      </w:r>
      <w:r w:rsidR="00716A37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не вправе требовать от заявителя: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>с предоставлением государственной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 xml:space="preserve">с нормативными правовыми актами Российской Федерации,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Pr="00BC6A24">
        <w:rPr>
          <w:color w:val="000000" w:themeColor="text1"/>
        </w:rPr>
        <w:t xml:space="preserve"> и муниципальными правовыми актами находятся в распоряжении государственных органов, предоставляющих </w:t>
      </w:r>
      <w:r w:rsidR="00716A37" w:rsidRPr="00BC6A24">
        <w:rPr>
          <w:color w:val="000000" w:themeColor="text1"/>
        </w:rPr>
        <w:t>муниципальную</w:t>
      </w:r>
      <w:r w:rsidRPr="00BC6A24">
        <w:rPr>
          <w:color w:val="000000" w:themeColor="text1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 w:history="1">
        <w:r w:rsidRPr="00BC6A24">
          <w:rPr>
            <w:color w:val="000000" w:themeColor="text1"/>
          </w:rPr>
          <w:t>части 6</w:t>
        </w:r>
        <w:proofErr w:type="gramEnd"/>
        <w:r w:rsidRPr="00BC6A24">
          <w:rPr>
            <w:color w:val="000000" w:themeColor="text1"/>
          </w:rPr>
          <w:t xml:space="preserve"> статьи 7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</w:t>
      </w:r>
      <w:r w:rsidR="00716A37" w:rsidRPr="00BC6A24">
        <w:rPr>
          <w:color w:val="000000" w:themeColor="text1"/>
        </w:rPr>
        <w:t>рственных и муниципальных услуг»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716A3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и связанных с обращением в иные государственные органы, органы местного самоуправления, организации,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 w:rsidRPr="00BC6A24">
          <w:rPr>
            <w:color w:val="000000" w:themeColor="text1"/>
          </w:rPr>
          <w:t>части 1 статьи 9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</w:t>
      </w:r>
      <w:r w:rsidR="00716A37" w:rsidRPr="00BC6A24">
        <w:rPr>
          <w:color w:val="000000" w:themeColor="text1"/>
        </w:rPr>
        <w:t>рственных и</w:t>
      </w:r>
      <w:proofErr w:type="gramEnd"/>
      <w:r w:rsidR="00716A37" w:rsidRPr="00BC6A24">
        <w:rPr>
          <w:color w:val="000000" w:themeColor="text1"/>
        </w:rPr>
        <w:t xml:space="preserve"> муниципальных услуг»;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16A3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либо в предоставлении </w:t>
      </w:r>
      <w:r w:rsidR="00716A37" w:rsidRPr="00BC6A24">
        <w:rPr>
          <w:color w:val="000000" w:themeColor="text1"/>
        </w:rPr>
        <w:t>муниципально</w:t>
      </w:r>
      <w:r w:rsidRPr="00BC6A24">
        <w:rPr>
          <w:color w:val="000000" w:themeColor="text1"/>
        </w:rPr>
        <w:t xml:space="preserve">й услуги, за исключением случаев, предусмотренных </w:t>
      </w:r>
      <w:hyperlink r:id="rId29" w:history="1">
        <w:r w:rsidRPr="00BC6A24">
          <w:rPr>
            <w:color w:val="000000" w:themeColor="text1"/>
          </w:rPr>
          <w:t>пунктом 4 части 1 статьи 7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государственных и муниципальных услуг</w:t>
      </w:r>
      <w:r w:rsidR="00716A3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 w:rsidRPr="00BC6A24">
          <w:rPr>
            <w:color w:val="000000" w:themeColor="text1"/>
          </w:rPr>
          <w:t>пунктом 7-2 части 1 статьи 16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3701F1">
        <w:rPr>
          <w:color w:val="000000" w:themeColor="text1"/>
        </w:rPr>
        <w:br/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государственных и муниципальных услуг</w:t>
      </w:r>
      <w:r w:rsidR="00716A3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,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за исключением случаев, если нанесение отметок на такие документы либо </w:t>
      </w:r>
      <w:r w:rsidR="00F3136C" w:rsidRPr="00F3136C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их изъятие является необходимым условием предоставления </w:t>
      </w:r>
      <w:r w:rsidR="003701F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и иных случаев, установленных федеральными</w:t>
      </w:r>
      <w:proofErr w:type="gramEnd"/>
      <w:r w:rsidRPr="00BC6A24">
        <w:rPr>
          <w:color w:val="000000" w:themeColor="text1"/>
        </w:rPr>
        <w:t xml:space="preserve"> законами.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16. </w:t>
      </w:r>
      <w:r w:rsidR="00E95094" w:rsidRPr="00BC6A24">
        <w:rPr>
          <w:color w:val="000000" w:themeColor="text1"/>
        </w:rPr>
        <w:t xml:space="preserve">Основаниями для отказа в приеме документов, необходимых для предоставления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услуги,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отсутствие документа, подтверждающего полномочия лица на осуществление действий от имени заявителя, или отказ предъявить такие документы должностному лицу, ответственному за прием и регистрацию заявления и соответствующих документов;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наличие в документах подчисток, приписок, зачеркнутых слов и иных неоговоренных исправлений, а также документов, исполненных карандашом.</w:t>
      </w:r>
    </w:p>
    <w:p w:rsidR="00833F92" w:rsidRPr="00BC6A24" w:rsidRDefault="003701F1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Заявление о предоставлении</w:t>
      </w:r>
      <w:r w:rsidR="00E95094" w:rsidRPr="00BC6A24">
        <w:rPr>
          <w:color w:val="000000"/>
          <w:szCs w:val="28"/>
        </w:rPr>
        <w:t xml:space="preserve"> </w:t>
      </w:r>
      <w:r w:rsidR="00716A37" w:rsidRPr="00BC6A24">
        <w:rPr>
          <w:color w:val="000000"/>
          <w:szCs w:val="28"/>
        </w:rPr>
        <w:t>муниципальной</w:t>
      </w:r>
      <w:r w:rsidR="00E95094" w:rsidRPr="00BC6A24">
        <w:rPr>
          <w:color w:val="000000"/>
          <w:szCs w:val="28"/>
        </w:rPr>
        <w:t xml:space="preserve"> услуги, поданное в форме электронного документа с использованием федерального портала </w:t>
      </w:r>
      <w:r w:rsidR="00E95094" w:rsidRPr="00BC6A24">
        <w:rPr>
          <w:color w:val="000000"/>
          <w:szCs w:val="28"/>
        </w:rPr>
        <w:br/>
        <w:t xml:space="preserve">или официального сайта </w:t>
      </w:r>
      <w:r w:rsidR="00716A37" w:rsidRPr="00BC6A24">
        <w:rPr>
          <w:color w:val="000000"/>
          <w:szCs w:val="28"/>
        </w:rPr>
        <w:t xml:space="preserve">уполномоченного органа </w:t>
      </w:r>
      <w:r w:rsidR="00E95094" w:rsidRPr="00BC6A24">
        <w:rPr>
          <w:color w:val="000000"/>
          <w:szCs w:val="28"/>
        </w:rPr>
        <w:t>к рассмотрению не принимается если:</w:t>
      </w:r>
    </w:p>
    <w:p w:rsidR="00833F92" w:rsidRPr="00BC6A24" w:rsidRDefault="00E95094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>некорректно заполнены обязательные поля в форме интерактивного заявления федерального портала (отсутствие заполнения, недостоверное, неполное либо неправильное заполнение);</w:t>
      </w:r>
    </w:p>
    <w:p w:rsidR="00833F92" w:rsidRPr="00BC6A24" w:rsidRDefault="00E95094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электронные копии (электронные образы) документов,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>не позволяющих в полном объеме прочитать текст документа и (или) распознать реквизиты документа;</w:t>
      </w:r>
    </w:p>
    <w:p w:rsidR="00833F92" w:rsidRPr="00BC6A24" w:rsidRDefault="00E95094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данные владельца квалифицированного сертификата ключа проверки электронной подписи не соответствуют данным заявителя, указанным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заявлении о предоставлении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="00E95094" w:rsidRPr="00BC6A24">
        <w:rPr>
          <w:color w:val="000000" w:themeColor="text1"/>
        </w:rPr>
        <w:t xml:space="preserve">В случае устранения оснований для отказа в приеме документов </w:t>
      </w:r>
      <w:r w:rsidR="00F3136C" w:rsidRPr="00AD23BF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при предоставлении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заявитель вправе обратиться повторно для получения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в порядке, установленном настоящим Административным регламентом.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bookmarkStart w:id="8" w:name="P151"/>
      <w:bookmarkEnd w:id="8"/>
      <w:r>
        <w:rPr>
          <w:color w:val="000000" w:themeColor="text1"/>
        </w:rPr>
        <w:t xml:space="preserve">18. </w:t>
      </w:r>
      <w:r w:rsidR="00E95094" w:rsidRPr="00BC6A24">
        <w:rPr>
          <w:color w:val="000000" w:themeColor="text1"/>
        </w:rPr>
        <w:t xml:space="preserve">Основания для отказа в предоставлении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несоответствие заявителя требованиям </w:t>
      </w:r>
      <w:hyperlink w:anchor="P71" w:history="1">
        <w:r w:rsidRPr="00BC6A24">
          <w:rPr>
            <w:color w:val="000000" w:themeColor="text1"/>
          </w:rPr>
          <w:t>пункта 5</w:t>
        </w:r>
      </w:hyperlink>
      <w:r w:rsidRPr="00BC6A24">
        <w:rPr>
          <w:color w:val="000000" w:themeColor="text1"/>
        </w:rPr>
        <w:t xml:space="preserve"> настоящего Административного регламента;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несоблюдение условий, указанных в </w:t>
      </w:r>
      <w:hyperlink w:anchor="P107" w:history="1">
        <w:r w:rsidRPr="00BC6A24">
          <w:rPr>
            <w:color w:val="000000" w:themeColor="text1"/>
          </w:rPr>
          <w:t>пункте 12</w:t>
        </w:r>
      </w:hyperlink>
      <w:r w:rsidRPr="00BC6A24">
        <w:rPr>
          <w:color w:val="000000" w:themeColor="text1"/>
        </w:rPr>
        <w:t xml:space="preserve"> настоящего </w:t>
      </w:r>
      <w:r w:rsidRPr="00BC6A24">
        <w:rPr>
          <w:color w:val="000000" w:themeColor="text1"/>
        </w:rPr>
        <w:lastRenderedPageBreak/>
        <w:t>Административного регламента;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отчуждение арендуемого имущества, указанного в заявлении, в порядке преимущественного права на приобретение арендуемого имущества не допускается в соответствии с Федеральным </w:t>
      </w:r>
      <w:hyperlink r:id="rId31" w:history="1">
        <w:r w:rsidRPr="00BC6A24">
          <w:rPr>
            <w:color w:val="000000" w:themeColor="text1"/>
          </w:rPr>
          <w:t>законом</w:t>
        </w:r>
      </w:hyperlink>
      <w:r w:rsidRPr="00BC6A24">
        <w:rPr>
          <w:color w:val="000000" w:themeColor="text1"/>
        </w:rPr>
        <w:t xml:space="preserve">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 или другими федеральными законами.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19. </w:t>
      </w:r>
      <w:r w:rsidR="00E95094" w:rsidRPr="00BC6A24">
        <w:rPr>
          <w:color w:val="000000" w:themeColor="text1"/>
        </w:rPr>
        <w:t xml:space="preserve">Основания для приостановления предоставления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отсутствуют.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20. </w:t>
      </w:r>
      <w:r w:rsidR="00716A37" w:rsidRPr="00BC6A24">
        <w:rPr>
          <w:color w:val="000000" w:themeColor="text1"/>
        </w:rPr>
        <w:t>Муниципальна</w:t>
      </w:r>
      <w:r w:rsidR="00E95094" w:rsidRPr="00BC6A24">
        <w:rPr>
          <w:color w:val="000000" w:themeColor="text1"/>
        </w:rPr>
        <w:t>я услуга предоставляется бесплатно.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случае внесения изменений в выданный по результатам предоставления </w:t>
      </w:r>
      <w:r w:rsidR="00716A37" w:rsidRPr="00BC6A24">
        <w:rPr>
          <w:color w:val="000000" w:themeColor="text1"/>
        </w:rPr>
        <w:t xml:space="preserve">муниципальной </w:t>
      </w:r>
      <w:r w:rsidRPr="00BC6A24">
        <w:rPr>
          <w:color w:val="000000" w:themeColor="text1"/>
        </w:rPr>
        <w:t xml:space="preserve">услуги документ, направленных на исправление ошибок, допущенных по вине </w:t>
      </w:r>
      <w:r w:rsidR="00716A3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и (или) должностного лица </w:t>
      </w:r>
      <w:r w:rsidR="00716A3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плата с заявителя не взимается.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21. </w:t>
      </w:r>
      <w:r w:rsidR="00E95094" w:rsidRPr="00BC6A24">
        <w:rPr>
          <w:color w:val="000000" w:themeColor="text1"/>
        </w:rPr>
        <w:t xml:space="preserve">Максимальный срок ожидания в очереди при подаче заявления </w:t>
      </w:r>
      <w:r w:rsidR="003701F1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о предоставлении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и при получении сведений о результате предоставления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составляет 15 минут.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22.</w:t>
      </w:r>
      <w:r w:rsidR="00E95094" w:rsidRPr="00BC6A24">
        <w:rPr>
          <w:color w:val="000000" w:themeColor="text1"/>
        </w:rPr>
        <w:t xml:space="preserve"> Заявление о предоставлении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регистрируется в день поступления в </w:t>
      </w:r>
      <w:r w:rsidR="00DF38B7" w:rsidRPr="00BC6A24">
        <w:rPr>
          <w:color w:val="000000" w:themeColor="text1"/>
        </w:rPr>
        <w:t>уполномоченный орган</w:t>
      </w:r>
      <w:r w:rsidR="00E95094" w:rsidRPr="00BC6A24">
        <w:rPr>
          <w:color w:val="000000" w:themeColor="text1"/>
        </w:rPr>
        <w:t>.</w:t>
      </w:r>
    </w:p>
    <w:p w:rsidR="00833F92" w:rsidRPr="00BC6A24" w:rsidRDefault="00BC6A2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95094" w:rsidRPr="00BC6A24">
        <w:rPr>
          <w:rFonts w:ascii="Times New Roman" w:hAnsi="Times New Roman" w:cs="Times New Roman"/>
          <w:sz w:val="28"/>
          <w:szCs w:val="28"/>
        </w:rPr>
        <w:t>Порядок информирования заинтересованных лиц об услуге.</w:t>
      </w:r>
    </w:p>
    <w:p w:rsidR="00D56FE0" w:rsidRPr="00BC6A24" w:rsidRDefault="00D56FE0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3"/>
      <w:r w:rsidRPr="00BC6A24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недвижимого имущества, находящегося в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C6A24">
        <w:rPr>
          <w:rFonts w:ascii="Times New Roman" w:hAnsi="Times New Roman" w:cs="Times New Roman"/>
          <w:sz w:val="28"/>
          <w:szCs w:val="28"/>
        </w:rPr>
        <w:t>, предоставляется:</w:t>
      </w:r>
    </w:p>
    <w:p w:rsidR="00833F92" w:rsidRPr="00BC6A24" w:rsidRDefault="00D56FE0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 xml:space="preserve">через информационные материалы,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размещаются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официальном сайте, федеральном, региональном порталах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на информационных стендах, размещенных в фойе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E95094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9"/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DF38B7" w:rsidRPr="00BC6A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C6A24">
        <w:rPr>
          <w:rFonts w:ascii="Times New Roman" w:hAnsi="Times New Roman" w:cs="Times New Roman"/>
          <w:sz w:val="28"/>
          <w:szCs w:val="28"/>
        </w:rPr>
        <w:t xml:space="preserve"> при личном обращении граждан </w:t>
      </w:r>
      <w:r w:rsidR="00F3136C" w:rsidRPr="00AD23BF">
        <w:rPr>
          <w:rFonts w:ascii="Times New Roman" w:hAnsi="Times New Roman" w:cs="Times New Roman"/>
          <w:sz w:val="28"/>
          <w:szCs w:val="28"/>
        </w:rPr>
        <w:br/>
      </w:r>
      <w:r w:rsidRPr="00BC6A24">
        <w:rPr>
          <w:rFonts w:ascii="Times New Roman" w:hAnsi="Times New Roman" w:cs="Times New Roman"/>
          <w:sz w:val="28"/>
          <w:szCs w:val="28"/>
        </w:rPr>
        <w:t>или юридических лиц по адресу:</w:t>
      </w:r>
      <w:r w:rsidR="00C6284F">
        <w:rPr>
          <w:rFonts w:ascii="Times New Roman" w:hAnsi="Times New Roman" w:cs="Times New Roman"/>
          <w:sz w:val="28"/>
          <w:szCs w:val="28"/>
        </w:rPr>
        <w:t xml:space="preserve"> Удмуртская Республика, Кезский район, п. Кез, ул. Кирова, 5, </w:t>
      </w:r>
      <w:proofErr w:type="spellStart"/>
      <w:r w:rsidR="00C6284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6284F">
        <w:rPr>
          <w:rFonts w:ascii="Times New Roman" w:hAnsi="Times New Roman" w:cs="Times New Roman"/>
          <w:sz w:val="28"/>
          <w:szCs w:val="28"/>
        </w:rPr>
        <w:t>. 23</w:t>
      </w:r>
      <w:r w:rsidRPr="00BC6A24">
        <w:rPr>
          <w:rFonts w:ascii="Times New Roman" w:hAnsi="Times New Roman" w:cs="Times New Roman"/>
          <w:sz w:val="28"/>
          <w:szCs w:val="28"/>
        </w:rPr>
        <w:t>;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телефону: </w:t>
      </w:r>
      <w:r w:rsidR="00C6284F">
        <w:rPr>
          <w:rFonts w:ascii="Times New Roman" w:hAnsi="Times New Roman" w:cs="Times New Roman"/>
          <w:sz w:val="28"/>
          <w:szCs w:val="28"/>
        </w:rPr>
        <w:t>8(34158)3-17-73</w:t>
      </w:r>
      <w:r w:rsidRPr="00BC6A24">
        <w:rPr>
          <w:rFonts w:ascii="Times New Roman" w:hAnsi="Times New Roman" w:cs="Times New Roman"/>
          <w:sz w:val="28"/>
          <w:szCs w:val="28"/>
        </w:rPr>
        <w:t>;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>путем направления письменного уведомления.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24. </w:t>
      </w:r>
      <w:r w:rsidR="00E95094" w:rsidRPr="00BC6A24">
        <w:rPr>
          <w:color w:val="000000" w:themeColor="text1"/>
        </w:rPr>
        <w:t xml:space="preserve">Требования к форме и характеру взаимодействия специалиста, ответственного за предоставление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услуги, с заявителями: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при ответах на телефонные звонки и устные обращения специалисты, ответственные за предоставление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подробно и в вежливой (корректной) форме информируют обратившихся по интересующим их вопросам;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письменный ответ на обращения, в том числе в электронном виде, дается </w:t>
      </w:r>
      <w:r w:rsidR="00F3136C" w:rsidRPr="00AD23BF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простой, четкой и понятной форме с указанием фамилии и инициалов, номера телефона специалиста, исполнившего ответ на заявление. Письменный ответ </w:t>
      </w:r>
      <w:r w:rsidR="00F3136C" w:rsidRPr="00AD23BF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на обращения и обращения в электронном виде дается в срок, не превышающий </w:t>
      </w:r>
      <w:r w:rsidR="00F3136C" w:rsidRPr="00AD23BF">
        <w:rPr>
          <w:color w:val="000000" w:themeColor="text1"/>
        </w:rPr>
        <w:br/>
      </w:r>
      <w:r w:rsidRPr="00BC6A24">
        <w:rPr>
          <w:color w:val="000000" w:themeColor="text1"/>
        </w:rPr>
        <w:t>30 календарных дней со дня регистрации обращения.</w:t>
      </w:r>
    </w:p>
    <w:p w:rsidR="00833F92" w:rsidRPr="00BC6A24" w:rsidRDefault="00BC6A2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r w:rsidR="00E95094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В любое время с момента приема документов заявитель имеет право </w:t>
      </w:r>
      <w:r w:rsidR="00F3136C" w:rsidRPr="00AD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094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сведений о ходе предоставления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95094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ходе предоставления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направляется заявителю в срок, не превышающий одного рабочего дня после завершения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выполнения соответствующего действия, на адрес электронной почты или </w:t>
      </w:r>
      <w:r w:rsidR="00370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с использованием средств федерального портала по выбору заявителя.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услуги в электронной форме заявителю направляется: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>уведомление о н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ачале процедуры предоставления муниципально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й услуги;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окончании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 </w:t>
      </w:r>
      <w:r w:rsidR="00370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1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мотивированном отказе в приеме заявления и иных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й услуги;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833F92" w:rsidRPr="00BC6A24" w:rsidRDefault="007346F4" w:rsidP="0076554C">
      <w:pPr>
        <w:pStyle w:val="ConsPlusNormal"/>
        <w:tabs>
          <w:tab w:val="left" w:pos="28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5) </w:t>
      </w:r>
      <w:r w:rsidR="00E95094" w:rsidRPr="00BC6A24">
        <w:rPr>
          <w:color w:val="000000"/>
          <w:szCs w:val="28"/>
        </w:rPr>
        <w:t xml:space="preserve">уведомление о мотивированном отказе в предоставлении </w:t>
      </w:r>
      <w:r w:rsidR="00DF38B7" w:rsidRPr="00BC6A24">
        <w:rPr>
          <w:color w:val="000000"/>
          <w:szCs w:val="28"/>
        </w:rPr>
        <w:t>муниципальной</w:t>
      </w:r>
      <w:r w:rsidR="00E95094" w:rsidRPr="00BC6A24">
        <w:rPr>
          <w:color w:val="000000"/>
          <w:szCs w:val="28"/>
        </w:rPr>
        <w:t xml:space="preserve"> услуги.</w:t>
      </w:r>
    </w:p>
    <w:p w:rsidR="00833F92" w:rsidRPr="00BC6A24" w:rsidRDefault="00BC6A24" w:rsidP="0076554C">
      <w:pPr>
        <w:pStyle w:val="ConsPlusNormal"/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26. </w:t>
      </w:r>
      <w:r w:rsidR="00E95094" w:rsidRPr="00BC6A24">
        <w:rPr>
          <w:color w:val="000000" w:themeColor="text1"/>
        </w:rPr>
        <w:t xml:space="preserve">Требования к помещениям, в которых предоставляется </w:t>
      </w:r>
      <w:r w:rsidR="00DF38B7" w:rsidRPr="00BC6A24">
        <w:rPr>
          <w:color w:val="000000" w:themeColor="text1"/>
        </w:rPr>
        <w:t xml:space="preserve">муниципальная </w:t>
      </w:r>
      <w:r w:rsidR="00E95094" w:rsidRPr="00BC6A24">
        <w:rPr>
          <w:color w:val="000000" w:themeColor="text1"/>
        </w:rPr>
        <w:t xml:space="preserve">услуга, к месту ожидания, местам для заполнения запросов о предоставлении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услуги, информационным стендам с образцами их заполнения </w:t>
      </w:r>
      <w:r w:rsidR="003701F1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и перечнем документов, необходимых для предоставления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помещение, в котором предоставляется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услуга, должно быть оснащено в соответствии с целью предоставления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с требованиями пожарной безопасности и должно обеспечиваться охраной правопорядка;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для ожидания приема, заполнения необходимых документов отводятся места, оборудованные стульями, столами (стойками);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3) помещение, в котором осуществляется прием граждан, предусматривает: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комфортное расположение заявителя и должностного лица;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возможность оформления заявителем письменного обращения;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телефонную связь;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возможность копирования документов;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доступ к основным нормативным правовым актам, регламентирующим полномочия и сферу компетенции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а также регулирующим предоставление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наличие письменных принадлежностей и бумаги формата А</w:t>
      </w:r>
      <w:proofErr w:type="gramStart"/>
      <w:r w:rsidRPr="00BC6A24">
        <w:rPr>
          <w:color w:val="000000" w:themeColor="text1"/>
        </w:rPr>
        <w:t>4</w:t>
      </w:r>
      <w:proofErr w:type="gramEnd"/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в здании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должен быть размещен информационный стенд, а также места для хранения верхней одежды посетителей (гардероб).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здании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должны быть оборудованы места для ожидания, а также доступные места общего пользования (туалеты).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На информационном стенде размещается следующая информация: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текст настоящего Административного регламента;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перечень документов, необходимых для предоставления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форма заявления о реализации преимущественного права на приобретение арендуемого имущества и образец его заполнения;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адрес, телефоны, факс, адрес электронной почты, режим работы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номер кабинета, где осуществляется прием заявителей;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фамилии, имена, отчества и должности специалистов, участвующих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предоставлении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адреса федерального портала, регионального портала, официального сайта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на официальном сайте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уполномоченного органа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федеральном </w:t>
      </w:r>
      <w:r w:rsidR="003701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региональном портал</w:t>
      </w:r>
      <w:r w:rsidR="0023624D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размещается следующая информация: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настоящего Административного регламента;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услуги, требования к оформлению указанных документов, 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а так же перечень документов, которые заявитель вправе представить 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 собственной инициативе;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заявителей;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услуги, порядок представления документа, являющегося результатом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 государственной пошлины, взимаемой за предоставление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исчерпывающий перечень оснований для приостановления или отказа 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в предоставлении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заявлений (уведомлений, сообщений), используемые при предоставлении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услуги.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на федеральном</w:t>
      </w:r>
      <w:r w:rsidR="005E6F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F6AE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региональном порталах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порядке и сроках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Pr="00BC6A24">
        <w:rPr>
          <w:color w:val="000000"/>
          <w:szCs w:val="28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27. </w:t>
      </w:r>
      <w:r w:rsidR="00E95094" w:rsidRPr="00BC6A24">
        <w:rPr>
          <w:color w:val="000000" w:themeColor="text1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им обеспечиваются: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условия для беспрепятственного доступа к объекту (зданию, помещению),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котором предоставляется </w:t>
      </w:r>
      <w:r w:rsidR="00DF38B7" w:rsidRPr="00BC6A24">
        <w:rPr>
          <w:color w:val="000000" w:themeColor="text1"/>
        </w:rPr>
        <w:t xml:space="preserve">муниципальная </w:t>
      </w:r>
      <w:r w:rsidRPr="00BC6A24">
        <w:rPr>
          <w:color w:val="000000" w:themeColor="text1"/>
        </w:rPr>
        <w:t>услуга;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DF38B7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услуга, а также входа в такие объекты и выхода из них, посадки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транспортное средство и высадки из него, в том числе с использованием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кресла-коляски;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сопровождение инвалидов, имеющих стойкие расстройства функции зрения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и самостоятельного передвижения;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DF38B7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услуга, с учетом ограничений их жизнедеятельности;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допуск </w:t>
      </w:r>
      <w:proofErr w:type="spellStart"/>
      <w:r w:rsidRPr="00BC6A24">
        <w:rPr>
          <w:color w:val="000000" w:themeColor="text1"/>
        </w:rPr>
        <w:t>сурдопереводчика</w:t>
      </w:r>
      <w:proofErr w:type="spellEnd"/>
      <w:r w:rsidRPr="00BC6A24">
        <w:rPr>
          <w:color w:val="000000" w:themeColor="text1"/>
        </w:rPr>
        <w:t xml:space="preserve"> и </w:t>
      </w:r>
      <w:proofErr w:type="spellStart"/>
      <w:r w:rsidRPr="00BC6A24">
        <w:rPr>
          <w:color w:val="000000" w:themeColor="text1"/>
        </w:rPr>
        <w:t>тифлосурдопереводчика</w:t>
      </w:r>
      <w:proofErr w:type="spellEnd"/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допуск собаки-проводника на объекты (здания, помещения), в которых предоставляется </w:t>
      </w:r>
      <w:r w:rsidR="00DF38B7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32" w:history="1">
        <w:r w:rsidRPr="00BC6A24">
          <w:rPr>
            <w:color w:val="000000" w:themeColor="text1"/>
          </w:rPr>
          <w:t>приказом</w:t>
        </w:r>
      </w:hyperlink>
      <w:r w:rsidRPr="00BC6A24">
        <w:rPr>
          <w:color w:val="000000" w:themeColor="text1"/>
        </w:rPr>
        <w:t xml:space="preserve"> Министерства труда и социальной защиты Российс</w:t>
      </w:r>
      <w:r w:rsidR="00DF38B7" w:rsidRPr="00BC6A24">
        <w:rPr>
          <w:color w:val="000000" w:themeColor="text1"/>
        </w:rPr>
        <w:t>кой Федерации от 22 июня 2015 года № 386н «</w:t>
      </w:r>
      <w:r w:rsidRPr="00BC6A24">
        <w:rPr>
          <w:color w:val="000000" w:themeColor="text1"/>
        </w:rPr>
        <w:t>Об утверждении формы документа, подтверждающего специальное обучение собаки-проводника, и порядка его выдачи</w:t>
      </w:r>
      <w:r w:rsidR="00DF38B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оказание инвалидам помощи в преодолении барьеров, мешающих получению ими </w:t>
      </w:r>
      <w:r w:rsidR="003701F1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наравне с другими лицами.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28. </w:t>
      </w:r>
      <w:r w:rsidR="00E95094" w:rsidRPr="00BC6A24">
        <w:rPr>
          <w:color w:val="000000" w:themeColor="text1"/>
        </w:rPr>
        <w:t xml:space="preserve">Показателями доступности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наличие полной информации о предоставлении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размещенной на информационных стендах в здании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возможность получения устной консультации о предоставлении </w:t>
      </w:r>
      <w:r w:rsidR="003701F1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у специалистов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возможность ознакомления с настоящим Административным регламентом на официальном сайте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в сети Интернет.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Показателями качества предоставления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соблюдение сроков осуществления административных процедур, предусмотренных настоящим Административным регламентом;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количество жалоб получателей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при предоставлении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в соответствии с настоящим Административным регламентом.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3701F1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>III. Состав, последовательность и сроки выполнения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административных процедур, требования к порядку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их выполнения, в том числе особенности выполнения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административных процедур в электронной форме,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а также особенности выполнения </w:t>
      </w:r>
      <w:proofErr w:type="gramStart"/>
      <w:r w:rsidRPr="00BC6A24">
        <w:rPr>
          <w:color w:val="000000" w:themeColor="text1"/>
        </w:rPr>
        <w:t>административных</w:t>
      </w:r>
      <w:proofErr w:type="gramEnd"/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процедур в многофункциональных центрах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29. </w:t>
      </w:r>
      <w:r w:rsidR="00E95094" w:rsidRPr="00BC6A24">
        <w:rPr>
          <w:color w:val="000000" w:themeColor="text1"/>
        </w:rPr>
        <w:t xml:space="preserve">Предоставление </w:t>
      </w:r>
      <w:r w:rsidR="00A622FF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включает в себя следующие административные процедуры: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1) прием и регистрация заявления и приложенных к нему документов;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</w:t>
      </w:r>
      <w:r w:rsidRPr="00BC6A24">
        <w:rPr>
          <w:color w:val="000000" w:themeColor="text1"/>
        </w:rPr>
        <w:lastRenderedPageBreak/>
        <w:t>приобретения арендуемого имущества;</w:t>
      </w:r>
    </w:p>
    <w:p w:rsidR="00833F92" w:rsidRPr="00BC6A24" w:rsidRDefault="003701F1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95094" w:rsidRPr="00BC6A24">
        <w:rPr>
          <w:color w:val="000000" w:themeColor="text1"/>
        </w:rPr>
        <w:t>) принятие отчета об оценке рыночной стоимости арендуемого имущества;</w:t>
      </w:r>
    </w:p>
    <w:p w:rsidR="00833F92" w:rsidRPr="00BC6A24" w:rsidRDefault="003701F1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95094" w:rsidRPr="00BC6A24">
        <w:rPr>
          <w:color w:val="000000" w:themeColor="text1"/>
        </w:rPr>
        <w:t>) принятие решения об условиях приватизации арендуемого имущества;</w:t>
      </w:r>
    </w:p>
    <w:p w:rsidR="00833F92" w:rsidRPr="00BC6A24" w:rsidRDefault="003701F1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95094" w:rsidRPr="00BC6A24">
        <w:rPr>
          <w:color w:val="000000" w:themeColor="text1"/>
        </w:rPr>
        <w:t>) заключение договора купли-продажи имущества.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30. </w:t>
      </w:r>
      <w:r w:rsidR="00E95094" w:rsidRPr="00BC6A24">
        <w:rPr>
          <w:color w:val="000000" w:themeColor="text1"/>
        </w:rPr>
        <w:t>Прием и регистрация заявления и приложенных к нему документов.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Основанием для начала административной процедуры является представление документов, предусмотренных </w:t>
      </w:r>
      <w:hyperlink w:anchor="P120" w:history="1">
        <w:r w:rsidRPr="00BC6A24">
          <w:rPr>
            <w:color w:val="000000" w:themeColor="text1"/>
          </w:rPr>
          <w:t>пунктом 13</w:t>
        </w:r>
      </w:hyperlink>
      <w:r w:rsidRPr="00BC6A24">
        <w:rPr>
          <w:color w:val="000000" w:themeColor="text1"/>
        </w:rPr>
        <w:t xml:space="preserve"> настоящего Административного регламента, в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Должностным лицом, ответственным за прием документов, является специалист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Регистрация представленных документов осуществляется специалистом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Результатом выполнения административной процедуры является регистрация заявления и приложенных к нему документов, а также их передача для рассмотрения </w:t>
      </w:r>
      <w:r w:rsidR="00A622FF" w:rsidRPr="00BC6A24">
        <w:rPr>
          <w:color w:val="000000" w:themeColor="text1"/>
        </w:rPr>
        <w:t>ответственным специалистам 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Способом фиксации результата административной процедуры является запись в электронной базе данных о поступлении в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 xml:space="preserve"> заявления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и приложенных к нему документов, представленных заявителем.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3 </w:t>
      </w:r>
      <w:proofErr w:type="gramStart"/>
      <w:r w:rsidRPr="00BC6A24">
        <w:rPr>
          <w:color w:val="000000" w:themeColor="text1"/>
        </w:rPr>
        <w:t>календарных</w:t>
      </w:r>
      <w:proofErr w:type="gramEnd"/>
      <w:r w:rsidRPr="00BC6A24">
        <w:rPr>
          <w:color w:val="000000" w:themeColor="text1"/>
        </w:rPr>
        <w:t xml:space="preserve"> дня.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31. </w:t>
      </w:r>
      <w:r w:rsidR="00E95094" w:rsidRPr="00BC6A24">
        <w:rPr>
          <w:color w:val="000000" w:themeColor="text1"/>
        </w:rPr>
        <w:t>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должностным лицам </w:t>
      </w:r>
      <w:r w:rsidR="00A622FF" w:rsidRPr="00BC6A24">
        <w:rPr>
          <w:color w:val="000000" w:themeColor="text1"/>
        </w:rPr>
        <w:t>уполномоченного органа</w:t>
      </w:r>
      <w:r w:rsidR="00DE55A2">
        <w:rPr>
          <w:color w:val="000000" w:themeColor="text1"/>
        </w:rPr>
        <w:t>,</w:t>
      </w:r>
      <w:r w:rsidR="00A622FF" w:rsidRPr="00BC6A24">
        <w:rPr>
          <w:color w:val="000000" w:themeColor="text1"/>
        </w:rPr>
        <w:t xml:space="preserve"> ответственным за выполнение административной процедуры, </w:t>
      </w:r>
      <w:r w:rsidRPr="00BC6A24">
        <w:rPr>
          <w:color w:val="000000" w:themeColor="text1"/>
        </w:rPr>
        <w:t>на рассмотрение.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Ответственный исполнитель </w:t>
      </w:r>
      <w:r w:rsidR="00A622FF" w:rsidRPr="00BC6A24">
        <w:rPr>
          <w:color w:val="000000" w:themeColor="text1"/>
        </w:rPr>
        <w:t>уполномоченного органа в течение 3</w:t>
      </w:r>
      <w:r w:rsidRPr="00BC6A24">
        <w:rPr>
          <w:color w:val="000000" w:themeColor="text1"/>
        </w:rPr>
        <w:t>0 календарных дней: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рассматривает заявление </w:t>
      </w:r>
      <w:r w:rsidR="00A622FF" w:rsidRPr="00BC6A24">
        <w:rPr>
          <w:color w:val="000000" w:themeColor="text1"/>
        </w:rPr>
        <w:t xml:space="preserve">и поступившие документы </w:t>
      </w:r>
      <w:r w:rsidRPr="00BC6A24">
        <w:rPr>
          <w:color w:val="000000" w:themeColor="text1"/>
        </w:rPr>
        <w:t>по существу;</w:t>
      </w:r>
    </w:p>
    <w:p w:rsidR="00833F92" w:rsidRPr="00BC6A24" w:rsidRDefault="00A622FF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</w:t>
      </w:r>
      <w:r w:rsidR="00E95094" w:rsidRPr="00BC6A24">
        <w:rPr>
          <w:color w:val="000000" w:themeColor="text1"/>
        </w:rPr>
        <w:t>) проверяет наличие сведений о субъекте малого и среднего предпринимательства в едином реестре субъектов малого и среднего предпринимательства.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Отказ в предоставлении государственной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Заявителю</w:t>
      </w:r>
      <w:r w:rsidR="00A622FF" w:rsidRPr="00BC6A24">
        <w:rPr>
          <w:color w:val="000000" w:themeColor="text1"/>
        </w:rPr>
        <w:t xml:space="preserve"> отказывается в предоставлении муниципальной</w:t>
      </w:r>
      <w:r w:rsidRPr="00BC6A24">
        <w:rPr>
          <w:color w:val="000000" w:themeColor="text1"/>
        </w:rPr>
        <w:t xml:space="preserve"> услуги в случае наличия оснований для отказа в предоставлении </w:t>
      </w:r>
      <w:r w:rsidR="00A622FF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указанных в </w:t>
      </w:r>
      <w:hyperlink w:anchor="P151" w:history="1">
        <w:r w:rsidRPr="00BC6A24">
          <w:rPr>
            <w:color w:val="000000" w:themeColor="text1"/>
          </w:rPr>
          <w:t>пункте 1</w:t>
        </w:r>
      </w:hyperlink>
      <w:r w:rsidR="00BC6A24">
        <w:t>8</w:t>
      </w:r>
      <w:r w:rsidRPr="00BC6A24">
        <w:rPr>
          <w:color w:val="000000" w:themeColor="text1"/>
        </w:rPr>
        <w:t xml:space="preserve"> настоящего Административного регламента.</w:t>
      </w:r>
    </w:p>
    <w:p w:rsidR="00F144C8" w:rsidRPr="00BC6A24" w:rsidRDefault="00F144C8" w:rsidP="0076554C">
      <w:pPr>
        <w:pStyle w:val="ConsPlusNormal"/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Решение об отказе в реализации преимущественного права приобретения арендуемого имущества направляется в бумажной форме или  в форме электронного документа, заверенного усиленной квалифицированной электронной подписью уполномоченного лица посредством федерального портала.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случае отсутствия оснований для отказа в предоставлении </w:t>
      </w:r>
      <w:r w:rsidR="00A622FF" w:rsidRPr="00BC6A24">
        <w:rPr>
          <w:color w:val="000000" w:themeColor="text1"/>
        </w:rPr>
        <w:t xml:space="preserve">муниципальной </w:t>
      </w:r>
      <w:r w:rsidRPr="00BC6A24">
        <w:rPr>
          <w:color w:val="000000" w:themeColor="text1"/>
        </w:rPr>
        <w:t xml:space="preserve">услуги, указанных в </w:t>
      </w:r>
      <w:hyperlink w:anchor="P151" w:history="1">
        <w:r w:rsidRPr="00BC6A24">
          <w:rPr>
            <w:color w:val="000000" w:themeColor="text1"/>
          </w:rPr>
          <w:t>пункте 1</w:t>
        </w:r>
      </w:hyperlink>
      <w:r w:rsidR="00BC6A24">
        <w:t>8</w:t>
      </w:r>
      <w:r w:rsidRPr="00BC6A24">
        <w:rPr>
          <w:color w:val="000000" w:themeColor="text1"/>
        </w:rPr>
        <w:t xml:space="preserve"> настоящего Административного регламента, принимается решение о предоставлении преимущественного права приобретения арендуемого имущества заявителю.</w:t>
      </w:r>
    </w:p>
    <w:p w:rsidR="00833F92" w:rsidRPr="00BC6A24" w:rsidRDefault="0009536F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/>
          <w:szCs w:val="28"/>
        </w:rPr>
        <w:lastRenderedPageBreak/>
        <w:t xml:space="preserve">Решение о реализации преимущественного права приобретения арендуемого имущества заявителем направляется в бумажной форме или  </w:t>
      </w:r>
      <w:r w:rsidRPr="00BC6A24">
        <w:rPr>
          <w:color w:val="000000"/>
          <w:szCs w:val="28"/>
        </w:rPr>
        <w:br/>
        <w:t>в форме электронного документа, заверенного усиленной квалифицированной электронной подписью уполномоченного лица посредством федерального портала</w:t>
      </w:r>
      <w:r w:rsidR="00E95094"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Ответственный специалист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обеспечивает заключение договора на проведение оценки рыночной стоимости арендуемого имущества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порядке, установленном Федеральным </w:t>
      </w:r>
      <w:hyperlink r:id="rId33" w:history="1">
        <w:r w:rsidRPr="00BC6A24">
          <w:rPr>
            <w:color w:val="000000" w:themeColor="text1"/>
          </w:rPr>
          <w:t>законом</w:t>
        </w:r>
      </w:hyperlink>
      <w:r w:rsidRPr="00BC6A24">
        <w:rPr>
          <w:color w:val="000000" w:themeColor="text1"/>
        </w:rPr>
        <w:t xml:space="preserve"> от 29 июля 1998 года </w:t>
      </w:r>
      <w:r w:rsidR="00A622FF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135-ФЗ </w:t>
      </w:r>
      <w:r w:rsidR="00A622FF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оценочной деятельности в Российской</w:t>
      </w:r>
      <w:r w:rsidR="00A622FF" w:rsidRPr="00BC6A24">
        <w:rPr>
          <w:color w:val="000000" w:themeColor="text1"/>
        </w:rPr>
        <w:t xml:space="preserve"> Федерации»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исполнения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60 календарных дней со дня подачи заявителем заявления и приложенных к нему документов.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32. </w:t>
      </w:r>
      <w:r w:rsidR="00E95094" w:rsidRPr="00BC6A24">
        <w:rPr>
          <w:color w:val="000000" w:themeColor="text1"/>
        </w:rPr>
        <w:t>Принятие отчета об оценке рыночной стоимости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Юридическим фактом для начала административной процедуры является проведение оценки рыночной стоимости арендуемого имущества и представление </w:t>
      </w:r>
      <w:r w:rsidR="00DE55A2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 xml:space="preserve"> отчета об оценке рыночной стоимости арендуемого имущества (далее именуется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отчет об оценке).</w:t>
      </w:r>
    </w:p>
    <w:p w:rsidR="00833F92" w:rsidRPr="00BC6A24" w:rsidRDefault="00A622FF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Ответственный с</w:t>
      </w:r>
      <w:r w:rsidR="00E95094" w:rsidRPr="00BC6A24">
        <w:rPr>
          <w:color w:val="000000" w:themeColor="text1"/>
        </w:rPr>
        <w:t xml:space="preserve">пециалист </w:t>
      </w:r>
      <w:r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>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0" w:name="P261"/>
      <w:bookmarkEnd w:id="10"/>
      <w:r w:rsidRPr="00BC6A24">
        <w:rPr>
          <w:color w:val="000000" w:themeColor="text1"/>
        </w:rPr>
        <w:t xml:space="preserve">1) в течение 12 рабочих дней проводит экспертизу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34" w:history="1">
        <w:r w:rsidRPr="00BC6A24">
          <w:rPr>
            <w:color w:val="000000" w:themeColor="text1"/>
          </w:rPr>
          <w:t>статьей 94</w:t>
        </w:r>
      </w:hyperlink>
      <w:r w:rsidRPr="00BC6A24">
        <w:rPr>
          <w:color w:val="000000" w:themeColor="text1"/>
        </w:rPr>
        <w:t xml:space="preserve"> Федерального закона от 5 апреля 2013 года </w:t>
      </w:r>
      <w:r w:rsidR="00A622FF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44-ФЗ </w:t>
      </w:r>
      <w:r w:rsidR="00A622FF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622FF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1" w:name="P262"/>
      <w:bookmarkEnd w:id="11"/>
      <w:r w:rsidRPr="00BC6A24">
        <w:rPr>
          <w:color w:val="000000" w:themeColor="text1"/>
        </w:rPr>
        <w:t xml:space="preserve">2) в течение 8 рабочих дней со дня проведения экспертизы результатов оказанных услуг осуществляет подготовку </w:t>
      </w:r>
      <w:proofErr w:type="gramStart"/>
      <w:r w:rsidRPr="00BC6A24">
        <w:rPr>
          <w:color w:val="000000" w:themeColor="text1"/>
        </w:rPr>
        <w:t>акта приема-передачи результатов оказания услуг</w:t>
      </w:r>
      <w:proofErr w:type="gramEnd"/>
      <w:r w:rsidRPr="00BC6A24">
        <w:rPr>
          <w:color w:val="000000" w:themeColor="text1"/>
        </w:rPr>
        <w:t xml:space="preserve"> по контракту и подписывает его </w:t>
      </w:r>
      <w:r w:rsidR="00A622FF" w:rsidRPr="00BC6A24">
        <w:rPr>
          <w:color w:val="000000" w:themeColor="text1"/>
        </w:rPr>
        <w:t xml:space="preserve">у должностного лица, уполномоченного на подписание  </w:t>
      </w:r>
      <w:r w:rsidRPr="00BC6A24">
        <w:rPr>
          <w:color w:val="000000" w:themeColor="text1"/>
        </w:rPr>
        <w:t xml:space="preserve">(далее именуется </w:t>
      </w:r>
      <w:r w:rsidR="00A622FF" w:rsidRPr="00BC6A24">
        <w:rPr>
          <w:color w:val="000000" w:themeColor="text1"/>
        </w:rPr>
        <w:t>– уполномоченное лицо</w:t>
      </w:r>
      <w:r w:rsidRPr="00BC6A24">
        <w:rPr>
          <w:color w:val="000000" w:themeColor="text1"/>
        </w:rPr>
        <w:t>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В случае если </w:t>
      </w:r>
      <w:r w:rsidR="00A622FF" w:rsidRPr="00BC6A24">
        <w:rPr>
          <w:color w:val="000000" w:themeColor="text1"/>
        </w:rPr>
        <w:t xml:space="preserve">ответственный </w:t>
      </w:r>
      <w:r w:rsidRPr="00BC6A24">
        <w:rPr>
          <w:color w:val="000000" w:themeColor="text1"/>
        </w:rPr>
        <w:t xml:space="preserve">специалист </w:t>
      </w:r>
      <w:r w:rsidR="00A622FF" w:rsidRPr="00BC6A24">
        <w:rPr>
          <w:color w:val="000000" w:themeColor="text1"/>
        </w:rPr>
        <w:t xml:space="preserve">уполномоченного органа </w:t>
      </w:r>
      <w:r w:rsidRPr="00BC6A24">
        <w:rPr>
          <w:color w:val="000000" w:themeColor="text1"/>
        </w:rPr>
        <w:t xml:space="preserve">при проведении экспертизы результатов оказанных услуг, предусмотренных контрактом, в части их соответствия условиям контракта в соответствии со </w:t>
      </w:r>
      <w:hyperlink r:id="rId35" w:history="1">
        <w:r w:rsidRPr="00BC6A24">
          <w:rPr>
            <w:color w:val="000000" w:themeColor="text1"/>
          </w:rPr>
          <w:t>статьей 94</w:t>
        </w:r>
      </w:hyperlink>
      <w:r w:rsidRPr="00BC6A24">
        <w:rPr>
          <w:color w:val="000000" w:themeColor="text1"/>
        </w:rPr>
        <w:t xml:space="preserve"> Федерального закона от 5 апреля 2013 года </w:t>
      </w:r>
      <w:r w:rsidR="00A622FF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44-ФЗ </w:t>
      </w:r>
      <w:r w:rsidR="00A622FF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 xml:space="preserve">О контрактной системе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сфере закупок товаров, работ, услуг для обеспечения государственных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и муниципальных нужд</w:t>
      </w:r>
      <w:r w:rsidR="00A622FF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обнаружит нарушения условий контракта, то в течение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5 рабочих дней он</w:t>
      </w:r>
      <w:proofErr w:type="gramEnd"/>
      <w:r w:rsidRPr="00BC6A24">
        <w:rPr>
          <w:color w:val="000000" w:themeColor="text1"/>
        </w:rPr>
        <w:t xml:space="preserve"> возвращает отчет об оценке оценщику. Оценщик в течение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10 рабочих дней устраняет выявленные нарушения.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После представления оценщиком доработанного отчета об оценке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</w:t>
      </w:r>
      <w:r w:rsidR="00A622FF" w:rsidRPr="00BC6A24">
        <w:rPr>
          <w:color w:val="000000" w:themeColor="text1"/>
        </w:rPr>
        <w:t>уполномоченный орган ответственный</w:t>
      </w:r>
      <w:r w:rsidRPr="00BC6A24">
        <w:rPr>
          <w:color w:val="000000" w:themeColor="text1"/>
        </w:rPr>
        <w:t xml:space="preserve"> специалист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выполняет действия, указанные в </w:t>
      </w:r>
      <w:hyperlink w:anchor="P261" w:history="1">
        <w:r w:rsidRPr="00BC6A24">
          <w:rPr>
            <w:color w:val="000000" w:themeColor="text1"/>
          </w:rPr>
          <w:t>подпунктах 1</w:t>
        </w:r>
      </w:hyperlink>
      <w:r w:rsidRPr="00BC6A24">
        <w:rPr>
          <w:color w:val="000000" w:themeColor="text1"/>
        </w:rPr>
        <w:t xml:space="preserve">, </w:t>
      </w:r>
      <w:hyperlink w:anchor="P262" w:history="1">
        <w:r w:rsidRPr="00BC6A24">
          <w:rPr>
            <w:color w:val="000000" w:themeColor="text1"/>
          </w:rPr>
          <w:t>2</w:t>
        </w:r>
      </w:hyperlink>
      <w:r w:rsidRPr="00BC6A24">
        <w:rPr>
          <w:color w:val="000000" w:themeColor="text1"/>
        </w:rPr>
        <w:t xml:space="preserve"> настоящего пункта.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Результатом административной процедуры является подписание </w:t>
      </w:r>
      <w:r w:rsidR="00A622FF" w:rsidRPr="00BC6A24">
        <w:rPr>
          <w:color w:val="000000" w:themeColor="text1"/>
        </w:rPr>
        <w:t xml:space="preserve">уполномоченным лицом </w:t>
      </w:r>
      <w:proofErr w:type="gramStart"/>
      <w:r w:rsidRPr="00BC6A24">
        <w:rPr>
          <w:color w:val="000000" w:themeColor="text1"/>
        </w:rPr>
        <w:t>акта приема-передачи результатов оказания услуг</w:t>
      </w:r>
      <w:proofErr w:type="gramEnd"/>
      <w:r w:rsidRPr="00BC6A24">
        <w:rPr>
          <w:color w:val="000000" w:themeColor="text1"/>
        </w:rPr>
        <w:t xml:space="preserve">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по контракту (принятие отчета об оценке рыночной стоимости арендуемого имущества, подлежащего отчуждению).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(за исключением срока возвращения оценщику отчета об оценке и исправления оценщиком выявленных нарушений) составляет 20 рабочих дней со дня получения отчета об оценке рыночной стоимости.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33. </w:t>
      </w:r>
      <w:r w:rsidR="00E95094" w:rsidRPr="00BC6A24">
        <w:rPr>
          <w:color w:val="000000" w:themeColor="text1"/>
        </w:rPr>
        <w:t>Принятие решения об условиях приватизации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Решение об условиях приватизации арендуемого имущества оформляется распорядительным документом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течение 14 календарных дней </w:t>
      </w:r>
      <w:proofErr w:type="gramStart"/>
      <w:r w:rsidRPr="00BC6A24">
        <w:rPr>
          <w:color w:val="000000" w:themeColor="text1"/>
        </w:rPr>
        <w:t>с даты принятия</w:t>
      </w:r>
      <w:proofErr w:type="gramEnd"/>
      <w:r w:rsidRPr="00BC6A24">
        <w:rPr>
          <w:color w:val="000000" w:themeColor="text1"/>
        </w:rPr>
        <w:t xml:space="preserve"> отчета об оценке имущества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 xml:space="preserve"> принимает решение об условиях приватизации арендуемого имущества, включающее: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состав и индивидуальные характеристики имущества (наименование имущества и иные позволяющие его индивидуализировать данные);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способ приватизации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цену приватизируемого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срок рассрочки оплаты имущества (в случае ее предоставления);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существующие обременения и (или) ограничения прав на имущество;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необходимые для приватизации имущества поручения или сведения.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Результатом административной процедуры являются принятие решения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об условиях приватизации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14 календарных дней.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34. </w:t>
      </w:r>
      <w:r w:rsidR="00E95094" w:rsidRPr="00BC6A24">
        <w:rPr>
          <w:color w:val="000000" w:themeColor="text1"/>
        </w:rPr>
        <w:t xml:space="preserve">Заключение договора купли-продажи </w:t>
      </w:r>
      <w:r w:rsidR="00DE55A2">
        <w:rPr>
          <w:color w:val="000000" w:themeColor="text1"/>
        </w:rPr>
        <w:t xml:space="preserve">арендуемого </w:t>
      </w:r>
      <w:r w:rsidR="00E95094" w:rsidRPr="00BC6A24">
        <w:rPr>
          <w:color w:val="000000" w:themeColor="text1"/>
        </w:rPr>
        <w:t xml:space="preserve">имущества </w:t>
      </w:r>
      <w:r w:rsidR="00DE55A2">
        <w:rPr>
          <w:color w:val="000000" w:themeColor="text1"/>
        </w:rPr>
        <w:br/>
      </w:r>
      <w:r w:rsidR="00E95094" w:rsidRPr="00BC6A24">
        <w:rPr>
          <w:color w:val="000000" w:themeColor="text1"/>
        </w:rPr>
        <w:t>с заявителем.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Основанием для начала выполнения административной процедуры является принятие решения об условиях приватизации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В течение 10 календарных дней со дня принятия решения об условиях приватизации арендуемого имущества ответственный специалист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направляет заявителю, соответствующему установленным </w:t>
      </w:r>
      <w:hyperlink w:anchor="P107" w:history="1">
        <w:r w:rsidRPr="00BC6A24">
          <w:rPr>
            <w:color w:val="000000" w:themeColor="text1"/>
          </w:rPr>
          <w:t>пунктом 12</w:t>
        </w:r>
      </w:hyperlink>
      <w:r w:rsidRPr="00BC6A24">
        <w:rPr>
          <w:color w:val="000000" w:themeColor="text1"/>
        </w:rPr>
        <w:t xml:space="preserve"> настоящего Административного регламента требованиям, копию указанного решения, предложение о заключении договора купли-продажи арендуемого имущества и проект договора купли-продажи арендуемого имущества, а также при наличии задолженности по арендной плате за имущество, неустойкам (штрафам, пеням) </w:t>
      </w:r>
      <w:r w:rsidR="00317076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требования о погашении</w:t>
      </w:r>
      <w:proofErr w:type="gramEnd"/>
      <w:r w:rsidRPr="00BC6A24">
        <w:rPr>
          <w:color w:val="000000" w:themeColor="text1"/>
        </w:rPr>
        <w:t xml:space="preserve"> такой задолженности с указанием ее размера заявителю.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Договор купли-продажи арендуемого имущества должен быть заключен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в течение 30 календарных дней со дня получения заявителем проекта договора купли-продажи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40 календарных дней.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35. </w:t>
      </w:r>
      <w:r w:rsidR="002D3BD9" w:rsidRPr="00BC6A24">
        <w:rPr>
          <w:color w:val="000000" w:themeColor="text1"/>
        </w:rPr>
        <w:t>Муниципальная</w:t>
      </w:r>
      <w:r w:rsidR="00E95094" w:rsidRPr="00BC6A24">
        <w:rPr>
          <w:color w:val="000000" w:themeColor="text1"/>
        </w:rPr>
        <w:t xml:space="preserve"> услуга в многофункциональных центрах предоставления государственных и муниципальных услуг не предоставляется.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36. </w:t>
      </w:r>
      <w:r w:rsidR="00E95094" w:rsidRPr="00BC6A24">
        <w:rPr>
          <w:color w:val="000000" w:themeColor="text1"/>
        </w:rPr>
        <w:t xml:space="preserve">Исправление допущенных опечаток и ошибок в выданных </w:t>
      </w:r>
      <w:r w:rsidR="002D3BD9" w:rsidRPr="00BC6A24">
        <w:rPr>
          <w:color w:val="000000" w:themeColor="text1"/>
        </w:rPr>
        <w:t xml:space="preserve">уполномоченным органом </w:t>
      </w:r>
      <w:r w:rsidR="00E95094" w:rsidRPr="00BC6A24">
        <w:rPr>
          <w:color w:val="000000" w:themeColor="text1"/>
        </w:rPr>
        <w:t xml:space="preserve">документах осуществляется </w:t>
      </w:r>
      <w:r w:rsidR="002D3BD9" w:rsidRPr="00BC6A24">
        <w:rPr>
          <w:color w:val="000000" w:themeColor="text1"/>
        </w:rPr>
        <w:t xml:space="preserve">уполномоченным органом </w:t>
      </w:r>
      <w:r w:rsidR="00DE55A2">
        <w:rPr>
          <w:color w:val="000000" w:themeColor="text1"/>
        </w:rPr>
        <w:br/>
      </w:r>
      <w:r w:rsidR="00E95094" w:rsidRPr="00BC6A24">
        <w:rPr>
          <w:color w:val="000000" w:themeColor="text1"/>
        </w:rPr>
        <w:t>в течение 5 рабочих дней со дня обращения заявителя.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37. </w:t>
      </w:r>
      <w:r w:rsidR="00E95094" w:rsidRPr="00BC6A24">
        <w:rPr>
          <w:color w:val="000000"/>
          <w:szCs w:val="28"/>
        </w:rPr>
        <w:t xml:space="preserve">Заявителям обеспечивается возможность оценить доступность и качество </w:t>
      </w:r>
      <w:r w:rsidR="002D3BD9" w:rsidRPr="00BC6A24">
        <w:rPr>
          <w:color w:val="000000"/>
          <w:szCs w:val="28"/>
        </w:rPr>
        <w:t>муниципальной</w:t>
      </w:r>
      <w:r w:rsidR="00E95094" w:rsidRPr="00BC6A24">
        <w:rPr>
          <w:color w:val="000000"/>
          <w:szCs w:val="28"/>
        </w:rPr>
        <w:t xml:space="preserve"> услуги на федеральном </w:t>
      </w:r>
      <w:r w:rsidR="00E95094" w:rsidRPr="00BC6A24">
        <w:rPr>
          <w:szCs w:val="28"/>
        </w:rPr>
        <w:t>портале</w:t>
      </w:r>
      <w:r w:rsidR="00E95094" w:rsidRPr="00BC6A24">
        <w:rPr>
          <w:color w:val="000000"/>
          <w:szCs w:val="28"/>
        </w:rPr>
        <w:t>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3701F1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 xml:space="preserve">IV. Формы </w:t>
      </w:r>
      <w:proofErr w:type="gramStart"/>
      <w:r w:rsidRPr="00BC6A24">
        <w:rPr>
          <w:color w:val="000000" w:themeColor="text1"/>
        </w:rPr>
        <w:t>контроля за</w:t>
      </w:r>
      <w:proofErr w:type="gramEnd"/>
      <w:r w:rsidRPr="00BC6A24">
        <w:rPr>
          <w:color w:val="000000" w:themeColor="text1"/>
        </w:rPr>
        <w:t xml:space="preserve"> предоставлением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38. </w:t>
      </w:r>
      <w:r w:rsidR="00E95094" w:rsidRPr="00BC6A24">
        <w:rPr>
          <w:color w:val="000000" w:themeColor="text1"/>
        </w:rPr>
        <w:t xml:space="preserve">Текущий </w:t>
      </w:r>
      <w:proofErr w:type="gramStart"/>
      <w:r w:rsidR="00E95094" w:rsidRPr="00BC6A24">
        <w:rPr>
          <w:color w:val="000000" w:themeColor="text1"/>
        </w:rPr>
        <w:t>контроль за</w:t>
      </w:r>
      <w:proofErr w:type="gramEnd"/>
      <w:r w:rsidR="00E95094" w:rsidRPr="00BC6A24">
        <w:rPr>
          <w:color w:val="000000" w:themeColor="text1"/>
        </w:rPr>
        <w:t xml:space="preserve"> соблюдением и исполнением ответственными должностными лицами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настоящего Административного </w:t>
      </w:r>
      <w:r w:rsidR="00E95094" w:rsidRPr="00BC6A24">
        <w:rPr>
          <w:color w:val="000000" w:themeColor="text1"/>
        </w:rPr>
        <w:lastRenderedPageBreak/>
        <w:t xml:space="preserve">регламента, а также принятием решений ответственными должностными лицами осуществляется </w:t>
      </w:r>
      <w:r w:rsidR="002D3BD9" w:rsidRPr="00BC6A24">
        <w:rPr>
          <w:color w:val="000000" w:themeColor="text1"/>
        </w:rPr>
        <w:t>руководителем уполномоченного органа</w:t>
      </w:r>
      <w:r w:rsidR="00DE55A2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39. </w:t>
      </w:r>
      <w:proofErr w:type="gramStart"/>
      <w:r w:rsidR="00E95094" w:rsidRPr="00BC6A24">
        <w:rPr>
          <w:color w:val="000000" w:themeColor="text1"/>
        </w:rPr>
        <w:t>Контроль за</w:t>
      </w:r>
      <w:proofErr w:type="gramEnd"/>
      <w:r w:rsidR="00E95094" w:rsidRPr="00BC6A24">
        <w:rPr>
          <w:color w:val="000000" w:themeColor="text1"/>
        </w:rPr>
        <w:t xml:space="preserve"> полнотой и качеством предоставления </w:t>
      </w:r>
      <w:r w:rsidR="002D3BD9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включает в себя: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1) проведение проверок в целях выявления и устранения нарушений прав заявителей;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40. </w:t>
      </w:r>
      <w:r w:rsidR="00E95094" w:rsidRPr="00BC6A24">
        <w:rPr>
          <w:color w:val="000000" w:themeColor="text1"/>
        </w:rPr>
        <w:t>Проведение проверок может носить плановый характер (осуществляться на основании планов работы) и внеплановый характер (по конкретному обращению заявителя).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Периодичность проведения проверок полноты и качества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осуществляется на основании правовых актов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41. </w:t>
      </w:r>
      <w:r w:rsidR="00E95094" w:rsidRPr="00BC6A24">
        <w:rPr>
          <w:color w:val="000000" w:themeColor="text1"/>
        </w:rPr>
        <w:t xml:space="preserve">В случае выявления нарушений в ходе исполнения настоящего Административного регламента виновные должностные лица, </w:t>
      </w:r>
      <w:r w:rsidR="002D3BD9" w:rsidRPr="00BC6A24">
        <w:rPr>
          <w:color w:val="000000" w:themeColor="text1"/>
        </w:rPr>
        <w:t xml:space="preserve">муниципальные </w:t>
      </w:r>
      <w:r w:rsidR="00E95094" w:rsidRPr="00BC6A24">
        <w:rPr>
          <w:color w:val="000000" w:themeColor="text1"/>
        </w:rPr>
        <w:t xml:space="preserve">служащие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привлекаются к ответственности в соответствии с действующим законодательством Российской Федерации.</w:t>
      </w:r>
    </w:p>
    <w:p w:rsidR="00FC071E" w:rsidRDefault="00FC071E" w:rsidP="003701F1">
      <w:pPr>
        <w:pStyle w:val="ConsPlusTitle"/>
        <w:jc w:val="center"/>
        <w:outlineLvl w:val="1"/>
        <w:rPr>
          <w:color w:val="000000" w:themeColor="text1"/>
        </w:rPr>
      </w:pPr>
    </w:p>
    <w:p w:rsidR="00FC071E" w:rsidRDefault="00FC071E" w:rsidP="003701F1">
      <w:pPr>
        <w:pStyle w:val="ConsPlusTitle"/>
        <w:jc w:val="center"/>
        <w:outlineLvl w:val="1"/>
        <w:rPr>
          <w:color w:val="000000" w:themeColor="text1"/>
        </w:rPr>
      </w:pPr>
    </w:p>
    <w:p w:rsidR="00833F92" w:rsidRPr="00BC6A24" w:rsidRDefault="00E95094" w:rsidP="003701F1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>V. Досудебный (внесудебный) порядок обжалования решений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и действий (бездействия)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многофункционального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центра предоставления государственных и муниципальных услуг,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организаций, указанных в </w:t>
      </w:r>
      <w:hyperlink r:id="rId36" w:history="1">
        <w:r w:rsidRPr="00BC6A24">
          <w:rPr>
            <w:color w:val="000000" w:themeColor="text1"/>
          </w:rPr>
          <w:t>части 1-1 статьи 16</w:t>
        </w:r>
      </w:hyperlink>
      <w:r w:rsidRPr="00BC6A24">
        <w:rPr>
          <w:color w:val="000000" w:themeColor="text1"/>
        </w:rPr>
        <w:t xml:space="preserve"> </w:t>
      </w:r>
      <w:proofErr w:type="gramStart"/>
      <w:r w:rsidRPr="00BC6A24">
        <w:rPr>
          <w:color w:val="000000" w:themeColor="text1"/>
        </w:rPr>
        <w:t>Федерального</w:t>
      </w:r>
      <w:proofErr w:type="gramEnd"/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закона от 27 июля 2010 года </w:t>
      </w:r>
      <w:r w:rsidR="002D3BD9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2D3BD9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предоставления государственных и муниципальных услуг</w:t>
      </w:r>
      <w:r w:rsidR="002D3BD9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,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а также их должностных лиц, </w:t>
      </w:r>
      <w:r w:rsidR="002D3BD9" w:rsidRPr="00BC6A24">
        <w:rPr>
          <w:color w:val="000000" w:themeColor="text1"/>
        </w:rPr>
        <w:t>муниципальных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служащих, работников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42. </w:t>
      </w:r>
      <w:r w:rsidR="00E95094" w:rsidRPr="00BC6A24">
        <w:rPr>
          <w:color w:val="000000" w:themeColor="text1"/>
        </w:rPr>
        <w:t xml:space="preserve">В досудебном (внесудебном) порядке заявители могут обжаловать действия (бездействие)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, а также его должностных лиц, </w:t>
      </w:r>
      <w:r w:rsidR="002D3BD9" w:rsidRPr="00BC6A24">
        <w:rPr>
          <w:color w:val="000000" w:themeColor="text1"/>
        </w:rPr>
        <w:t>муниципальных</w:t>
      </w:r>
      <w:r w:rsidR="00E95094" w:rsidRPr="00BC6A24">
        <w:rPr>
          <w:color w:val="000000" w:themeColor="text1"/>
        </w:rPr>
        <w:t xml:space="preserve"> служащих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(далее именуются </w:t>
      </w:r>
      <w:r w:rsidR="002D3BD9" w:rsidRPr="00BC6A24">
        <w:rPr>
          <w:color w:val="000000" w:themeColor="text1"/>
        </w:rPr>
        <w:t>–</w:t>
      </w:r>
      <w:r w:rsidR="00E95094" w:rsidRPr="00BC6A24">
        <w:rPr>
          <w:color w:val="000000" w:themeColor="text1"/>
        </w:rPr>
        <w:t xml:space="preserve"> </w:t>
      </w:r>
      <w:r w:rsidR="002D3BD9" w:rsidRPr="00BC6A24">
        <w:rPr>
          <w:color w:val="000000" w:themeColor="text1"/>
        </w:rPr>
        <w:t>муниципальные</w:t>
      </w:r>
      <w:r w:rsidR="00E95094" w:rsidRPr="00BC6A24">
        <w:rPr>
          <w:color w:val="000000" w:themeColor="text1"/>
        </w:rPr>
        <w:t xml:space="preserve"> служащие) и принимаемые ими решения при предоставлении </w:t>
      </w:r>
      <w:r w:rsidR="002D3BD9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Жалоба на нарушение порядка предоставления </w:t>
      </w:r>
      <w:r w:rsidR="002D3BD9" w:rsidRPr="00BC6A24">
        <w:rPr>
          <w:color w:val="000000" w:themeColor="text1"/>
        </w:rPr>
        <w:t xml:space="preserve">муниципальной  </w:t>
      </w:r>
      <w:r w:rsidRPr="00BC6A24">
        <w:rPr>
          <w:color w:val="000000" w:themeColor="text1"/>
        </w:rPr>
        <w:t xml:space="preserve">услуги (далее именуется </w:t>
      </w:r>
      <w:r w:rsidR="002D3BD9" w:rsidRPr="00BC6A24">
        <w:rPr>
          <w:color w:val="000000" w:themeColor="text1"/>
        </w:rPr>
        <w:t xml:space="preserve">– </w:t>
      </w:r>
      <w:r w:rsidRPr="00BC6A24">
        <w:rPr>
          <w:color w:val="000000" w:themeColor="text1"/>
        </w:rPr>
        <w:t xml:space="preserve">жалоба) </w:t>
      </w:r>
      <w:r w:rsidR="002D3BD9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требование заявителя или его законного представителя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о восстановлении или защите нарушенных прав или законных интересов заявителя </w:t>
      </w:r>
      <w:r w:rsidR="002D3BD9" w:rsidRPr="00BC6A24">
        <w:rPr>
          <w:color w:val="000000" w:themeColor="text1"/>
        </w:rPr>
        <w:t>уполномоченным органом</w:t>
      </w:r>
      <w:r w:rsidRPr="00BC6A24">
        <w:rPr>
          <w:color w:val="000000" w:themeColor="text1"/>
        </w:rPr>
        <w:t xml:space="preserve">, должностным лицом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</w:t>
      </w:r>
      <w:r w:rsidR="002D3BD9" w:rsidRPr="00BC6A24">
        <w:rPr>
          <w:color w:val="000000" w:themeColor="text1"/>
        </w:rPr>
        <w:t>муниципальным служащим</w:t>
      </w:r>
      <w:r w:rsidRPr="00BC6A24">
        <w:rPr>
          <w:color w:val="000000" w:themeColor="text1"/>
        </w:rPr>
        <w:t xml:space="preserve"> при получении данным заявителем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</w:p>
    <w:p w:rsidR="00833F92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43. </w:t>
      </w:r>
      <w:r w:rsidR="00E95094" w:rsidRPr="00BC6A24">
        <w:rPr>
          <w:color w:val="000000" w:themeColor="text1"/>
        </w:rPr>
        <w:t>Информирование заявителей о порядке подачи и рассмотрения жалобы осуществляется следующими способами:</w:t>
      </w:r>
    </w:p>
    <w:p w:rsidR="00673811" w:rsidRPr="00BC6A24" w:rsidRDefault="00673811" w:rsidP="00673811">
      <w:pPr>
        <w:ind w:firstLine="540"/>
        <w:jc w:val="both"/>
        <w:rPr>
          <w:color w:val="000000" w:themeColor="text1"/>
        </w:rPr>
      </w:pPr>
      <w:r w:rsidRPr="00C6284F">
        <w:rPr>
          <w:rFonts w:ascii="Times New Roman" w:hAnsi="Times New Roman" w:cs="Times New Roman"/>
          <w:color w:val="000000" w:themeColor="text1"/>
          <w:sz w:val="28"/>
        </w:rPr>
        <w:t xml:space="preserve">Местонахождение: </w:t>
      </w:r>
      <w:r w:rsidRPr="00C6284F">
        <w:rPr>
          <w:rFonts w:ascii="Times New Roman" w:hAnsi="Times New Roman" w:cs="Times New Roman"/>
          <w:sz w:val="28"/>
        </w:rPr>
        <w:t xml:space="preserve">Удмуртская Республика, п. </w:t>
      </w:r>
      <w:proofErr w:type="spellStart"/>
      <w:r w:rsidRPr="00C6284F">
        <w:rPr>
          <w:rFonts w:ascii="Times New Roman" w:hAnsi="Times New Roman" w:cs="Times New Roman"/>
          <w:sz w:val="28"/>
        </w:rPr>
        <w:t>Кез</w:t>
      </w:r>
      <w:proofErr w:type="spellEnd"/>
      <w:r w:rsidRPr="00C6284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6284F">
        <w:rPr>
          <w:rFonts w:ascii="Times New Roman" w:hAnsi="Times New Roman" w:cs="Times New Roman"/>
          <w:sz w:val="28"/>
        </w:rPr>
        <w:t>ул</w:t>
      </w:r>
      <w:proofErr w:type="gramStart"/>
      <w:r w:rsidRPr="00C6284F">
        <w:rPr>
          <w:rFonts w:ascii="Times New Roman" w:hAnsi="Times New Roman" w:cs="Times New Roman"/>
          <w:sz w:val="28"/>
        </w:rPr>
        <w:t>.К</w:t>
      </w:r>
      <w:proofErr w:type="gramEnd"/>
      <w:r w:rsidRPr="00C6284F">
        <w:rPr>
          <w:rFonts w:ascii="Times New Roman" w:hAnsi="Times New Roman" w:cs="Times New Roman"/>
          <w:sz w:val="28"/>
        </w:rPr>
        <w:t>ирова</w:t>
      </w:r>
      <w:proofErr w:type="spellEnd"/>
      <w:r w:rsidRPr="00C6284F">
        <w:rPr>
          <w:rFonts w:ascii="Times New Roman" w:hAnsi="Times New Roman" w:cs="Times New Roman"/>
          <w:sz w:val="28"/>
        </w:rPr>
        <w:t xml:space="preserve">, д.5, </w:t>
      </w:r>
      <w:proofErr w:type="spellStart"/>
      <w:r w:rsidRPr="00C6284F">
        <w:rPr>
          <w:rFonts w:ascii="Times New Roman" w:hAnsi="Times New Roman" w:cs="Times New Roman"/>
          <w:sz w:val="28"/>
        </w:rPr>
        <w:t>каб</w:t>
      </w:r>
      <w:proofErr w:type="spellEnd"/>
      <w:r w:rsidRPr="00C6284F">
        <w:rPr>
          <w:rFonts w:ascii="Times New Roman" w:hAnsi="Times New Roman" w:cs="Times New Roman"/>
          <w:sz w:val="28"/>
        </w:rPr>
        <w:t>. № 23,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lastRenderedPageBreak/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8.00 – 16.15 (обед с 12.00 – 13.00) 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16.00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</w:tbl>
    <w:p w:rsidR="00673811" w:rsidRDefault="00673811" w:rsidP="00673811">
      <w:pPr>
        <w:ind w:firstLine="540"/>
      </w:pPr>
    </w:p>
    <w:p w:rsidR="00673811" w:rsidRPr="00BC6A24" w:rsidRDefault="00673811" w:rsidP="00673811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Телефон: </w:t>
      </w:r>
      <w:r>
        <w:rPr>
          <w:color w:val="000000" w:themeColor="text1"/>
          <w:lang w:val="en-US"/>
        </w:rPr>
        <w:t>8(34158)3-17-73</w:t>
      </w:r>
      <w:r w:rsidRPr="00BC6A24">
        <w:rPr>
          <w:color w:val="000000" w:themeColor="text1"/>
        </w:rPr>
        <w:t>.</w:t>
      </w:r>
    </w:p>
    <w:p w:rsidR="00673811" w:rsidRPr="00BC6A24" w:rsidRDefault="00673811" w:rsidP="00673811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Официальный сайт уполномоченного органа в сети Интернет: </w:t>
      </w:r>
      <w:r w:rsidRPr="00673811">
        <w:rPr>
          <w:szCs w:val="28"/>
        </w:rPr>
        <w:t>https://www.kez.udmurt.ru/</w:t>
      </w:r>
      <w:r>
        <w:rPr>
          <w:szCs w:val="28"/>
        </w:rPr>
        <w:t>.</w:t>
      </w:r>
    </w:p>
    <w:p w:rsidR="00673811" w:rsidRPr="00BC6A24" w:rsidRDefault="00673811" w:rsidP="00673811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Адрес электронной почты: </w:t>
      </w:r>
      <w:proofErr w:type="spellStart"/>
      <w:r>
        <w:rPr>
          <w:szCs w:val="28"/>
          <w:lang w:val="en-US"/>
        </w:rPr>
        <w:t>kez</w:t>
      </w:r>
      <w:proofErr w:type="spellEnd"/>
      <w:r w:rsidRPr="00C6284F">
        <w:rPr>
          <w:szCs w:val="28"/>
        </w:rPr>
        <w:t>31894@</w:t>
      </w:r>
      <w:proofErr w:type="spellStart"/>
      <w:r>
        <w:rPr>
          <w:szCs w:val="28"/>
          <w:lang w:val="en-US"/>
        </w:rPr>
        <w:t>yandex</w:t>
      </w:r>
      <w:proofErr w:type="spellEnd"/>
      <w:r w:rsidRPr="00C6284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на информационном стенде в фойе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44. </w:t>
      </w:r>
      <w:r w:rsidR="00E95094" w:rsidRPr="00BC6A24">
        <w:rPr>
          <w:color w:val="000000" w:themeColor="text1"/>
        </w:rPr>
        <w:t xml:space="preserve">Предметом жалобы являются действия (бездействие)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, а также его должностных лиц, </w:t>
      </w:r>
      <w:r w:rsidR="002D3BD9" w:rsidRPr="00BC6A24">
        <w:rPr>
          <w:color w:val="000000" w:themeColor="text1"/>
        </w:rPr>
        <w:t>муниципальных</w:t>
      </w:r>
      <w:r w:rsidR="00E95094" w:rsidRPr="00BC6A24">
        <w:rPr>
          <w:color w:val="000000" w:themeColor="text1"/>
        </w:rPr>
        <w:t xml:space="preserve"> служащих и принимаемые ими решения при предоставлении </w:t>
      </w:r>
      <w:r w:rsidR="002D3BD9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Заявитель может обратиться с </w:t>
      </w:r>
      <w:proofErr w:type="gramStart"/>
      <w:r w:rsidRPr="00BC6A24">
        <w:rPr>
          <w:color w:val="000000" w:themeColor="text1"/>
        </w:rPr>
        <w:t>жалобой</w:t>
      </w:r>
      <w:proofErr w:type="gramEnd"/>
      <w:r w:rsidRPr="00BC6A24">
        <w:rPr>
          <w:color w:val="000000" w:themeColor="text1"/>
        </w:rPr>
        <w:t xml:space="preserve"> в том числе в следующих случаях: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нарушение срока регистрации запроса о предоставлении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нарушение срока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="002D3BD9" w:rsidRPr="00BC6A24">
        <w:rPr>
          <w:color w:val="000000" w:themeColor="text1"/>
        </w:rPr>
        <w:t xml:space="preserve"> для предоставления муниципальной</w:t>
      </w:r>
      <w:r w:rsidRPr="00BC6A24">
        <w:rPr>
          <w:color w:val="000000" w:themeColor="text1"/>
        </w:rPr>
        <w:t xml:space="preserve"> услуги, у заявителя;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5) отказ в предоставлении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если основания отказа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6) затребование с заявителя при предоставлении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F4619E">
        <w:rPr>
          <w:color w:val="000000" w:themeColor="text1"/>
        </w:rPr>
        <w:t>муниципального образования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7) отказ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в исправлении допущенных опечаток и ошибок в выданных в результате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8) нарушение срока или порядка выдачи документов по результатам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9) приостановление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если основания приостановления не предусмотрены федеральными законами и принятыми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="00DE55A2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10) требование у заявителя при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либо в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Досудебное (внесудебное) обжалование заявителем решений и действий (бездействия) многофункционального центра предоставления государственных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муниципальных услуг (далее именуется </w:t>
      </w:r>
      <w:r w:rsidR="00F4619E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многофункциональный центр), работника многофункционального центра, в случаях, указанных в настоящем пункте, не осуществляется в связи с тем, что многофункциональные центры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>не участвуют в предоставлении государственной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Досудебное (внесудебное) обжалование заявителем действий (бездействия) организаций, указанных в </w:t>
      </w:r>
      <w:hyperlink r:id="rId37" w:history="1">
        <w:r w:rsidRPr="00BC6A24">
          <w:rPr>
            <w:color w:val="000000" w:themeColor="text1"/>
          </w:rPr>
          <w:t>части 1.1 статьи 16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177E07" w:rsidRPr="00BC6A24">
        <w:rPr>
          <w:color w:val="000000" w:themeColor="text1"/>
        </w:rPr>
        <w:t>№ 210-ФЗ «</w:t>
      </w:r>
      <w:r w:rsidRPr="00BC6A24">
        <w:rPr>
          <w:color w:val="000000" w:themeColor="text1"/>
        </w:rPr>
        <w:t xml:space="preserve">Об организации предоставления государственных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>и муниципальных услуг</w:t>
      </w:r>
      <w:r w:rsidR="00177E0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, а также их работников и принимаемых ими решений при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в случаях, указанных в настоящем пункте, не осуществляется в связи с тем, что они не участвуют в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  <w:proofErr w:type="gramEnd"/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45. </w:t>
      </w:r>
      <w:r w:rsidR="00E95094" w:rsidRPr="00BC6A24">
        <w:rPr>
          <w:color w:val="000000" w:themeColor="text1"/>
        </w:rPr>
        <w:t>Основанием для начала процедуры досудебного (внесудебного) обжалования является поступившая от заявителя жалоба.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2" w:name="P359"/>
      <w:bookmarkEnd w:id="12"/>
      <w:r w:rsidRPr="00BC6A24">
        <w:rPr>
          <w:color w:val="000000" w:themeColor="text1"/>
        </w:rPr>
        <w:t xml:space="preserve">Жалоба подается в письменной форме на бумажном носителе, в электронной форме. Жалобы на решения и действия (бездействие) должностных лиц, </w:t>
      </w:r>
      <w:r w:rsidR="00177E07" w:rsidRPr="00BC6A24">
        <w:rPr>
          <w:color w:val="000000" w:themeColor="text1"/>
        </w:rPr>
        <w:t>муниципальных</w:t>
      </w:r>
      <w:r w:rsidRPr="00BC6A24">
        <w:rPr>
          <w:color w:val="000000" w:themeColor="text1"/>
        </w:rPr>
        <w:t xml:space="preserve"> служащих подаются </w:t>
      </w:r>
      <w:r w:rsidR="00177E07" w:rsidRPr="00BC6A24">
        <w:rPr>
          <w:color w:val="000000" w:themeColor="text1"/>
        </w:rPr>
        <w:t>руководителю 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Жалоба на решения и действия (бездействие)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</w:t>
      </w:r>
      <w:r w:rsidR="00177E07" w:rsidRPr="00BC6A24">
        <w:rPr>
          <w:color w:val="000000" w:themeColor="text1"/>
        </w:rPr>
        <w:t xml:space="preserve">муниципального </w:t>
      </w:r>
      <w:r w:rsidRPr="00BC6A24">
        <w:rPr>
          <w:color w:val="000000" w:themeColor="text1"/>
        </w:rPr>
        <w:t xml:space="preserve">служащего, </w:t>
      </w:r>
      <w:r w:rsidR="00177E07" w:rsidRPr="00BC6A24">
        <w:rPr>
          <w:color w:val="000000" w:themeColor="text1"/>
        </w:rPr>
        <w:t>руководителя уполномоченного органа</w:t>
      </w:r>
      <w:r w:rsidRPr="00BC6A24">
        <w:rPr>
          <w:color w:val="000000" w:themeColor="text1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федерального портала</w:t>
      </w:r>
      <w:r w:rsidR="00177E07" w:rsidRPr="00BC6A24">
        <w:rPr>
          <w:color w:val="000000" w:themeColor="text1"/>
        </w:rPr>
        <w:t>,</w:t>
      </w:r>
      <w:r w:rsidRPr="00BC6A24">
        <w:rPr>
          <w:color w:val="000000" w:themeColor="text1"/>
        </w:rPr>
        <w:t xml:space="preserve"> а также может быть принята при личном приеме заявителя.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Личный прием заявителей в </w:t>
      </w:r>
      <w:r w:rsidR="00177E07" w:rsidRPr="00BC6A24">
        <w:rPr>
          <w:color w:val="000000" w:themeColor="text1"/>
        </w:rPr>
        <w:t>уполномоченном органе</w:t>
      </w:r>
      <w:r w:rsidRPr="00BC6A24">
        <w:rPr>
          <w:color w:val="000000" w:themeColor="text1"/>
        </w:rPr>
        <w:t xml:space="preserve"> осуществляется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адресу: </w:t>
      </w:r>
      <w:r w:rsidR="00C6284F">
        <w:rPr>
          <w:color w:val="000000" w:themeColor="text1"/>
        </w:rPr>
        <w:t>Удмуртская Республика, Кезский район, п. Кез, ул. Кирова, 5, каб.23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Личный прием заявителей осуществляется по предварительной записи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соответствии с графиком, утвержденным правовым актом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Запись на личный прием заявителей осуществляется в </w:t>
      </w:r>
      <w:r w:rsidR="00177E07" w:rsidRPr="00BC6A24">
        <w:rPr>
          <w:color w:val="000000" w:themeColor="text1"/>
        </w:rPr>
        <w:t>уполномоченном органе</w:t>
      </w:r>
      <w:r w:rsidRPr="00BC6A24">
        <w:rPr>
          <w:color w:val="000000" w:themeColor="text1"/>
        </w:rPr>
        <w:t xml:space="preserve"> при личном обращении или по телефону: </w:t>
      </w:r>
      <w:r w:rsidR="00C6284F">
        <w:rPr>
          <w:color w:val="000000" w:themeColor="text1"/>
        </w:rPr>
        <w:t>8(34158)3-17-73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Жалоба должна содержать: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наименование органа, предоставляющего </w:t>
      </w:r>
      <w:r w:rsidR="00177E07" w:rsidRPr="00BC6A24">
        <w:rPr>
          <w:color w:val="000000" w:themeColor="text1"/>
        </w:rPr>
        <w:t>муниципальную</w:t>
      </w:r>
      <w:r w:rsidRPr="00BC6A24">
        <w:rPr>
          <w:color w:val="000000" w:themeColor="text1"/>
        </w:rPr>
        <w:t xml:space="preserve"> услугу,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</w:t>
      </w:r>
      <w:r w:rsidR="00177E07" w:rsidRPr="00BC6A24">
        <w:rPr>
          <w:color w:val="000000" w:themeColor="text1"/>
        </w:rPr>
        <w:t>муниципальног</w:t>
      </w:r>
      <w:r w:rsidRPr="00BC6A24">
        <w:rPr>
          <w:color w:val="000000" w:themeColor="text1"/>
        </w:rPr>
        <w:t>о служащего, решения и действия (бездействие) которых обжалуются;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2) фамилию, имя, отчество (последнее </w:t>
      </w:r>
      <w:r w:rsidR="00F4619E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при наличии), сведения о месте жительства заявителя </w:t>
      </w:r>
      <w:r w:rsidR="00317076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физического лица либо наименование, сведения о месте нахождения заявителя </w:t>
      </w:r>
      <w:r w:rsidR="00317076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 w:rsidR="00317076">
        <w:rPr>
          <w:color w:val="000000" w:themeColor="text1"/>
        </w:rPr>
        <w:br/>
      </w:r>
      <w:r w:rsidRPr="00BC6A24">
        <w:rPr>
          <w:color w:val="000000" w:themeColor="text1"/>
        </w:rPr>
        <w:t>по которым должен быть направлен ответ заявителю;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3) сведения об обжалуемых решениях и действиях (бездействии)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либо </w:t>
      </w:r>
      <w:r w:rsidR="00177E07" w:rsidRPr="00BC6A24">
        <w:rPr>
          <w:color w:val="000000" w:themeColor="text1"/>
        </w:rPr>
        <w:t>муниципальног</w:t>
      </w:r>
      <w:r w:rsidRPr="00BC6A24">
        <w:rPr>
          <w:color w:val="000000" w:themeColor="text1"/>
        </w:rPr>
        <w:t>о служащего;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доводы, на основании которых заявитель не согласен с решением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действиями (бездействием)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либо </w:t>
      </w:r>
      <w:r w:rsidR="00177E07" w:rsidRPr="00BC6A24">
        <w:rPr>
          <w:color w:val="000000" w:themeColor="text1"/>
        </w:rPr>
        <w:t>муниципального</w:t>
      </w:r>
      <w:r w:rsidRPr="00BC6A24">
        <w:rPr>
          <w:color w:val="000000" w:themeColor="text1"/>
        </w:rPr>
        <w:t xml:space="preserve"> служащего.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распоряжении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46. </w:t>
      </w:r>
      <w:proofErr w:type="gramStart"/>
      <w:r w:rsidR="00E95094" w:rsidRPr="00BC6A24">
        <w:rPr>
          <w:color w:val="000000" w:themeColor="text1"/>
        </w:rPr>
        <w:t xml:space="preserve">Жалоба, поступившая в </w:t>
      </w:r>
      <w:r w:rsidR="00177E07" w:rsidRPr="00BC6A24">
        <w:rPr>
          <w:color w:val="000000" w:themeColor="text1"/>
        </w:rPr>
        <w:t>уполномоченный орган</w:t>
      </w:r>
      <w:r w:rsidR="00E95094" w:rsidRPr="00BC6A24">
        <w:rPr>
          <w:color w:val="000000" w:themeColor="text1"/>
        </w:rPr>
        <w:t xml:space="preserve"> подлежит рассмотрению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в течение 15 рабочих дней со дня ее регистрации, а в случае обжалования отказа </w:t>
      </w:r>
      <w:r w:rsidR="00177E07" w:rsidRPr="00BC6A24">
        <w:rPr>
          <w:color w:val="000000" w:themeColor="text1"/>
        </w:rPr>
        <w:t xml:space="preserve">уполномоченного органа </w:t>
      </w:r>
      <w:r w:rsidR="00E95094" w:rsidRPr="00BC6A24">
        <w:rPr>
          <w:color w:val="000000" w:themeColor="text1"/>
        </w:rPr>
        <w:t xml:space="preserve">в приеме документов у заявителя либо обжалования отказа </w:t>
      </w:r>
      <w:r w:rsidR="00177E07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в исправлении допущенных опечаток и ошибок или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в случае обжалования нарушения установленного срока таких исправлений </w:t>
      </w:r>
      <w:r w:rsidR="00F4619E">
        <w:rPr>
          <w:color w:val="000000" w:themeColor="text1"/>
        </w:rPr>
        <w:t>–</w:t>
      </w:r>
      <w:r w:rsidR="00E95094" w:rsidRPr="00BC6A24">
        <w:rPr>
          <w:color w:val="000000" w:themeColor="text1"/>
        </w:rPr>
        <w:t xml:space="preserve">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>в течение 5 рабочих дней со дня ее регистрации.</w:t>
      </w:r>
      <w:proofErr w:type="gramEnd"/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bookmarkStart w:id="13" w:name="P376"/>
      <w:bookmarkEnd w:id="13"/>
      <w:r>
        <w:rPr>
          <w:color w:val="000000" w:themeColor="text1"/>
        </w:rPr>
        <w:t xml:space="preserve">47. </w:t>
      </w:r>
      <w:r w:rsidR="00E95094" w:rsidRPr="00BC6A24">
        <w:rPr>
          <w:color w:val="000000" w:themeColor="text1"/>
        </w:rPr>
        <w:t>По результатам рассмотрения жалобы принимается одно из следующих решений: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</w:t>
      </w:r>
      <w:r w:rsidR="00317076">
        <w:rPr>
          <w:color w:val="000000" w:themeColor="text1"/>
        </w:rPr>
        <w:t>ых в результате предоставления муниципальной</w:t>
      </w:r>
      <w:r w:rsidRPr="00BC6A24">
        <w:rPr>
          <w:color w:val="000000" w:themeColor="text1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4619E">
        <w:rPr>
          <w:color w:val="000000" w:themeColor="text1"/>
        </w:rPr>
        <w:t>муниципального образования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в удовлетворении жалобы отказывается.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bookmarkStart w:id="14" w:name="P380"/>
      <w:bookmarkEnd w:id="14"/>
      <w:r>
        <w:rPr>
          <w:color w:val="000000" w:themeColor="text1"/>
        </w:rPr>
        <w:t xml:space="preserve">48. </w:t>
      </w:r>
      <w:r w:rsidR="00E95094" w:rsidRPr="00BC6A24">
        <w:rPr>
          <w:color w:val="000000" w:themeColor="text1"/>
        </w:rPr>
        <w:t xml:space="preserve">Не позднее дня, следующего за днем принятия решения, указанного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в </w:t>
      </w:r>
      <w:hyperlink w:anchor="P376" w:history="1">
        <w:r w:rsidR="00E95094" w:rsidRPr="00BC6A24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47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49. </w:t>
      </w:r>
      <w:r w:rsidR="00E95094" w:rsidRPr="00BC6A24">
        <w:rPr>
          <w:color w:val="000000" w:themeColor="text1"/>
        </w:rPr>
        <w:t xml:space="preserve">В случае признания жалобы подлежащей удовлетворению в ответе заявителю, указанном в </w:t>
      </w:r>
      <w:hyperlink w:anchor="P380" w:history="1">
        <w:r w:rsidR="00E95094" w:rsidRPr="00BC6A24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48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дается информация о действиях, осуществляемых </w:t>
      </w:r>
      <w:r w:rsidR="00177E07" w:rsidRPr="00BC6A24">
        <w:rPr>
          <w:color w:val="000000" w:themeColor="text1"/>
        </w:rPr>
        <w:t>уполномоченным органом</w:t>
      </w:r>
      <w:r w:rsidR="00E95094" w:rsidRPr="00BC6A24">
        <w:rPr>
          <w:color w:val="000000" w:themeColor="text1"/>
        </w:rPr>
        <w:t xml:space="preserve"> в целях незамедлительного устранения выявленных нарушений при предоставлении </w:t>
      </w:r>
      <w:r w:rsidR="00177E07" w:rsidRPr="00BC6A24">
        <w:rPr>
          <w:color w:val="000000" w:themeColor="text1"/>
        </w:rPr>
        <w:t>муниципальной услуги</w:t>
      </w:r>
      <w:r w:rsidR="00E95094" w:rsidRPr="00BC6A24">
        <w:rPr>
          <w:color w:val="000000" w:themeColor="text1"/>
        </w:rPr>
        <w:t xml:space="preserve">, а также приносятся извинения за доставленные </w:t>
      </w:r>
      <w:proofErr w:type="gramStart"/>
      <w:r w:rsidR="00E95094" w:rsidRPr="00BC6A24">
        <w:rPr>
          <w:color w:val="000000" w:themeColor="text1"/>
        </w:rPr>
        <w:t>неудобства</w:t>
      </w:r>
      <w:proofErr w:type="gramEnd"/>
      <w:r w:rsidR="00E95094" w:rsidRPr="00BC6A24">
        <w:rPr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177E07" w:rsidRPr="00BC6A24">
        <w:rPr>
          <w:color w:val="000000" w:themeColor="text1"/>
        </w:rPr>
        <w:t xml:space="preserve">муниципальной </w:t>
      </w:r>
      <w:r w:rsidR="00E95094" w:rsidRPr="00BC6A24">
        <w:rPr>
          <w:color w:val="000000" w:themeColor="text1"/>
        </w:rPr>
        <w:t>услуги.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50. </w:t>
      </w:r>
      <w:r w:rsidR="00E95094" w:rsidRPr="00BC6A24">
        <w:rPr>
          <w:color w:val="000000" w:themeColor="text1"/>
        </w:rPr>
        <w:t xml:space="preserve">В случае признания </w:t>
      </w:r>
      <w:proofErr w:type="gramStart"/>
      <w:r w:rsidR="00E95094" w:rsidRPr="00BC6A24">
        <w:rPr>
          <w:color w:val="000000" w:themeColor="text1"/>
        </w:rPr>
        <w:t>жалобы</w:t>
      </w:r>
      <w:proofErr w:type="gramEnd"/>
      <w:r w:rsidR="00E95094" w:rsidRPr="00BC6A24">
        <w:rPr>
          <w:color w:val="000000" w:themeColor="text1"/>
        </w:rPr>
        <w:t xml:space="preserve"> не подлежащей удовлетворению в ответе заявителю, указанном в </w:t>
      </w:r>
      <w:hyperlink w:anchor="P380" w:history="1">
        <w:r w:rsidR="00E95094" w:rsidRPr="00BC6A24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48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51. </w:t>
      </w:r>
      <w:r w:rsidR="00E95094" w:rsidRPr="00BC6A24">
        <w:rPr>
          <w:color w:val="000000" w:themeColor="text1"/>
        </w:rPr>
        <w:t xml:space="preserve">В случае установления в ходе или по результатам </w:t>
      </w:r>
      <w:proofErr w:type="gramStart"/>
      <w:r w:rsidR="00E95094" w:rsidRPr="00BC6A24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="00E95094" w:rsidRPr="00BC6A24">
        <w:rPr>
          <w:color w:val="000000" w:themeColor="text1"/>
        </w:rPr>
        <w:t xml:space="preserve"> или преступления должностные лица, работники, наделенные полномочиями по рассмотрению жалоб в соответствии с </w:t>
      </w:r>
      <w:hyperlink w:anchor="P359" w:history="1">
        <w:r w:rsidR="00E95094" w:rsidRPr="00BC6A24">
          <w:rPr>
            <w:color w:val="000000" w:themeColor="text1"/>
          </w:rPr>
          <w:t xml:space="preserve">абзацем вторым пункта </w:t>
        </w:r>
        <w:r>
          <w:rPr>
            <w:color w:val="000000" w:themeColor="text1"/>
          </w:rPr>
          <w:t>45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незамедлительно направляют имеющиеся материалы в органы </w:t>
      </w:r>
      <w:r w:rsidR="00E95094" w:rsidRPr="00BC6A24">
        <w:rPr>
          <w:color w:val="000000" w:themeColor="text1"/>
        </w:rPr>
        <w:lastRenderedPageBreak/>
        <w:t>прокуратуры.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Pr="00BC6A24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673811" w:rsidRDefault="00E95094" w:rsidP="0076554C">
      <w:pPr>
        <w:pStyle w:val="ConsPlusNormal"/>
        <w:ind w:firstLine="709"/>
        <w:jc w:val="right"/>
        <w:outlineLvl w:val="1"/>
        <w:rPr>
          <w:color w:val="000000" w:themeColor="text1"/>
          <w:sz w:val="24"/>
        </w:rPr>
      </w:pPr>
      <w:r w:rsidRPr="00673811">
        <w:rPr>
          <w:color w:val="000000" w:themeColor="text1"/>
          <w:sz w:val="24"/>
        </w:rPr>
        <w:t>Приложение 1</w:t>
      </w:r>
    </w:p>
    <w:p w:rsidR="00673811" w:rsidRPr="00673811" w:rsidRDefault="00E95094" w:rsidP="0076554C">
      <w:pPr>
        <w:pStyle w:val="ConsPlusNormal"/>
        <w:ind w:firstLine="709"/>
        <w:jc w:val="right"/>
        <w:rPr>
          <w:color w:val="000000" w:themeColor="text1"/>
          <w:sz w:val="24"/>
        </w:rPr>
      </w:pPr>
      <w:r w:rsidRPr="00673811">
        <w:rPr>
          <w:color w:val="000000" w:themeColor="text1"/>
          <w:sz w:val="24"/>
        </w:rPr>
        <w:t>к Административному регламенту</w:t>
      </w:r>
      <w:r w:rsidR="00673811" w:rsidRPr="00673811">
        <w:rPr>
          <w:color w:val="000000" w:themeColor="text1"/>
          <w:sz w:val="24"/>
        </w:rPr>
        <w:t xml:space="preserve"> </w:t>
      </w:r>
      <w:r w:rsidRPr="00673811">
        <w:rPr>
          <w:color w:val="000000" w:themeColor="text1"/>
          <w:sz w:val="24"/>
        </w:rPr>
        <w:t>предоставления</w:t>
      </w:r>
    </w:p>
    <w:p w:rsidR="00177E07" w:rsidRPr="00673811" w:rsidRDefault="00E95094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</w:rPr>
        <w:t>государственной</w:t>
      </w:r>
      <w:r w:rsidR="00673811" w:rsidRPr="00673811">
        <w:rPr>
          <w:color w:val="000000" w:themeColor="text1"/>
          <w:sz w:val="24"/>
        </w:rPr>
        <w:t xml:space="preserve"> </w:t>
      </w:r>
      <w:r w:rsidRPr="00673811">
        <w:rPr>
          <w:color w:val="000000" w:themeColor="text1"/>
          <w:sz w:val="24"/>
        </w:rPr>
        <w:t xml:space="preserve">услуги </w:t>
      </w:r>
      <w:r w:rsidR="00177E07" w:rsidRPr="00673811">
        <w:rPr>
          <w:color w:val="000000" w:themeColor="text1"/>
          <w:sz w:val="24"/>
        </w:rPr>
        <w:t>«</w:t>
      </w:r>
      <w:r w:rsidR="00177E07" w:rsidRPr="00673811">
        <w:rPr>
          <w:color w:val="000000" w:themeColor="text1"/>
          <w:sz w:val="24"/>
          <w:szCs w:val="28"/>
        </w:rPr>
        <w:t xml:space="preserve">Предоставление </w:t>
      </w:r>
    </w:p>
    <w:p w:rsidR="00673811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>недвижимого имущества,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 находящегося </w:t>
      </w:r>
      <w:proofErr w:type="gramStart"/>
      <w:r w:rsidRPr="00673811">
        <w:rPr>
          <w:color w:val="000000" w:themeColor="text1"/>
          <w:sz w:val="24"/>
          <w:szCs w:val="28"/>
        </w:rPr>
        <w:t>в</w:t>
      </w:r>
      <w:proofErr w:type="gramEnd"/>
      <w:r w:rsidRPr="00673811">
        <w:rPr>
          <w:color w:val="000000" w:themeColor="text1"/>
          <w:sz w:val="24"/>
          <w:szCs w:val="28"/>
        </w:rPr>
        <w:t xml:space="preserve"> </w:t>
      </w:r>
    </w:p>
    <w:p w:rsidR="00177E07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>муниципальной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 собственности, </w:t>
      </w:r>
      <w:proofErr w:type="gramStart"/>
      <w:r w:rsidRPr="00673811">
        <w:rPr>
          <w:color w:val="000000" w:themeColor="text1"/>
          <w:sz w:val="24"/>
          <w:szCs w:val="28"/>
        </w:rPr>
        <w:t>арендуемого</w:t>
      </w:r>
      <w:proofErr w:type="gramEnd"/>
      <w:r w:rsidRPr="00673811">
        <w:rPr>
          <w:color w:val="000000" w:themeColor="text1"/>
          <w:sz w:val="24"/>
          <w:szCs w:val="28"/>
        </w:rPr>
        <w:t xml:space="preserve"> </w:t>
      </w:r>
    </w:p>
    <w:p w:rsidR="00673811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 xml:space="preserve">субъектами малого и среднего 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предпринимательства </w:t>
      </w:r>
    </w:p>
    <w:p w:rsidR="00177E07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>при реализации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ими преимущественного права </w:t>
      </w:r>
    </w:p>
    <w:p w:rsidR="00833F92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 xml:space="preserve">на приобретение арендуемого 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>имущества, в собственность»</w:t>
      </w:r>
    </w:p>
    <w:p w:rsidR="00833F92" w:rsidRPr="00BC6A24" w:rsidRDefault="00833F92" w:rsidP="0076554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84F" w:rsidRPr="00C6284F" w:rsidRDefault="00C6284F" w:rsidP="00C6284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84F">
        <w:rPr>
          <w:rFonts w:ascii="Times New Roman" w:hAnsi="Times New Roman" w:cs="Times New Roman"/>
          <w:sz w:val="24"/>
          <w:szCs w:val="24"/>
        </w:rPr>
        <w:t>Форма заявления о предоставление земельного участка, находящегося в неразграниченной государственной собственности или в муниципальной собственности, на торгах</w:t>
      </w:r>
    </w:p>
    <w:tbl>
      <w:tblPr>
        <w:tblStyle w:val="a8"/>
        <w:tblW w:w="666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7"/>
        <w:gridCol w:w="291"/>
        <w:gridCol w:w="267"/>
        <w:gridCol w:w="59"/>
        <w:gridCol w:w="238"/>
        <w:gridCol w:w="164"/>
        <w:gridCol w:w="485"/>
        <w:gridCol w:w="380"/>
        <w:gridCol w:w="461"/>
        <w:gridCol w:w="380"/>
        <w:gridCol w:w="581"/>
        <w:gridCol w:w="1099"/>
      </w:tblGrid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Главе Кезского района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с указанием организационно-правовой формы – для заявителя юридического лица, Ф.И.О. (последнее – при наличии)</w:t>
            </w:r>
            <w:r w:rsidRPr="00C628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для заявителя физического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личность:_____________</w:t>
            </w:r>
          </w:p>
        </w:tc>
      </w:tr>
      <w:tr w:rsidR="00C6284F" w:rsidRPr="00C6284F" w:rsidTr="00C6284F">
        <w:tc>
          <w:tcPr>
            <w:tcW w:w="2548" w:type="dxa"/>
            <w:gridSpan w:val="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серия___________</w:t>
            </w:r>
          </w:p>
        </w:tc>
        <w:tc>
          <w:tcPr>
            <w:tcW w:w="326" w:type="dxa"/>
            <w:gridSpan w:val="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5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C6284F" w:rsidRPr="00C6284F" w:rsidTr="00C6284F">
        <w:tc>
          <w:tcPr>
            <w:tcW w:w="2257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5" w:type="dxa"/>
            <w:gridSpan w:val="11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6284F" w:rsidRPr="00C6284F" w:rsidTr="00C6284F">
        <w:tc>
          <w:tcPr>
            <w:tcW w:w="2257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когда выдан:</w:t>
            </w:r>
          </w:p>
        </w:tc>
        <w:tc>
          <w:tcPr>
            <w:tcW w:w="4405" w:type="dxa"/>
            <w:gridSpan w:val="11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________________________  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для заявителя физического лица, </w:t>
            </w:r>
            <w:r w:rsidRPr="00C6284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ИНН:___________________________________________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ОГРН: __________________________________________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для заявителя юридического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для заявителя юридического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e-</w:t>
            </w:r>
            <w:proofErr w:type="spellStart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C6284F" w:rsidRPr="00C6284F" w:rsidTr="00C6284F">
        <w:tc>
          <w:tcPr>
            <w:tcW w:w="2815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доверенное лицо:</w:t>
            </w:r>
          </w:p>
        </w:tc>
        <w:tc>
          <w:tcPr>
            <w:tcW w:w="3847" w:type="dxa"/>
            <w:gridSpan w:val="9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6284F" w:rsidRPr="00C6284F" w:rsidTr="00C6284F">
        <w:tc>
          <w:tcPr>
            <w:tcW w:w="2815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9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6284F" w:rsidRPr="00C6284F" w:rsidTr="00C6284F">
        <w:tc>
          <w:tcPr>
            <w:tcW w:w="2815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доверенность №_____</w:t>
            </w:r>
          </w:p>
        </w:tc>
        <w:tc>
          <w:tcPr>
            <w:tcW w:w="461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80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1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заявителя или доверенного 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лица: ________________________________________</w:t>
            </w:r>
          </w:p>
        </w:tc>
      </w:tr>
    </w:tbl>
    <w:p w:rsidR="00833F92" w:rsidRPr="00C6284F" w:rsidRDefault="00833F92" w:rsidP="00C6284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833F92" w:rsidRPr="00BC6A24" w:rsidRDefault="00833F92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406"/>
      <w:bookmarkEnd w:id="15"/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33F92" w:rsidRPr="00BC6A24" w:rsidRDefault="00833F92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F92" w:rsidRPr="00BC6A24" w:rsidRDefault="007F59D3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95094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>(полное наименование организации или индивидуального предпринимателя)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_________________________________________________________________,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>(должность, Ф.И.О.)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_______________________________________________,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="00B95CED" w:rsidRPr="00BC6A24">
        <w:rPr>
          <w:rFonts w:ascii="Times New Roman" w:hAnsi="Times New Roman" w:cs="Times New Roman"/>
          <w:color w:val="000000" w:themeColor="text1"/>
        </w:rPr>
        <w:t xml:space="preserve">    </w:t>
      </w:r>
      <w:r w:rsidR="00B95CED" w:rsidRPr="007655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BC6A24">
        <w:rPr>
          <w:rFonts w:ascii="Times New Roman" w:hAnsi="Times New Roman" w:cs="Times New Roman"/>
          <w:color w:val="000000" w:themeColor="text1"/>
        </w:rPr>
        <w:t xml:space="preserve"> (устав, доверенность)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 заявление  о реализации преимущественного права на приобретение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______________________________________________________________,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>(адрес, площадь, литеры)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арендуемого в течение двух (трех </w:t>
      </w:r>
      <w:hyperlink w:anchor="P436" w:history="1">
        <w:r w:rsidRPr="00BC6A24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) и более лет по договор</w:t>
      </w:r>
      <w:proofErr w:type="gramStart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_______________________________________________________________________.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(реквизиты документа)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Место государственной регистрации заявителя ______________________________.</w:t>
      </w:r>
    </w:p>
    <w:p w:rsidR="00833F92" w:rsidRPr="00BC6A24" w:rsidRDefault="00B95CED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E95094" w:rsidRPr="00BC6A24">
        <w:rPr>
          <w:rFonts w:ascii="Times New Roman" w:hAnsi="Times New Roman" w:cs="Times New Roman"/>
          <w:color w:val="000000" w:themeColor="text1"/>
        </w:rPr>
        <w:t xml:space="preserve">(индекс, город, улица, </w:t>
      </w:r>
      <w:r w:rsidRPr="00BC6A24">
        <w:rPr>
          <w:rFonts w:ascii="Times New Roman" w:hAnsi="Times New Roman" w:cs="Times New Roman"/>
          <w:color w:val="000000" w:themeColor="text1"/>
        </w:rPr>
        <w:t>№</w:t>
      </w:r>
      <w:r w:rsidR="00E95094" w:rsidRPr="00BC6A24">
        <w:rPr>
          <w:rFonts w:ascii="Times New Roman" w:hAnsi="Times New Roman" w:cs="Times New Roman"/>
          <w:color w:val="000000" w:themeColor="text1"/>
        </w:rPr>
        <w:t xml:space="preserve"> дома)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 ____________________________________________________.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(ИНН, КПП, </w:t>
      </w:r>
      <w:proofErr w:type="gramStart"/>
      <w:r w:rsidRPr="00BC6A24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BC6A24">
        <w:rPr>
          <w:rFonts w:ascii="Times New Roman" w:hAnsi="Times New Roman" w:cs="Times New Roman"/>
          <w:color w:val="000000" w:themeColor="text1"/>
        </w:rPr>
        <w:t>/счет, банк, к/счет, БИК)</w:t>
      </w:r>
    </w:p>
    <w:p w:rsidR="00833F92" w:rsidRPr="00BC6A24" w:rsidRDefault="00833F92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              _______________________________________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(дата)         </w:t>
      </w:r>
      <w:r w:rsidR="00B95CED" w:rsidRPr="00BC6A24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BC6A24">
        <w:rPr>
          <w:rFonts w:ascii="Times New Roman" w:hAnsi="Times New Roman" w:cs="Times New Roman"/>
          <w:color w:val="000000" w:themeColor="text1"/>
        </w:rPr>
        <w:t xml:space="preserve">                 (подпись уполномоченного лица, печать)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33F92" w:rsidRDefault="00E95094" w:rsidP="00F4619E">
      <w:pPr>
        <w:pStyle w:val="ConsPlusNonformat"/>
        <w:jc w:val="both"/>
        <w:rPr>
          <w:color w:val="000000" w:themeColor="text1"/>
        </w:rPr>
      </w:pPr>
      <w:bookmarkStart w:id="16" w:name="P436"/>
      <w:bookmarkEnd w:id="16"/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&lt;*&gt;  В отношении имущества, включенного в утвержденный в соответствии с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8" w:history="1">
        <w:r w:rsidRPr="00BC6A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 4  статьи  18</w:t>
        </w:r>
      </w:hyperlink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от 24 июля 2007 года </w:t>
      </w:r>
      <w:r w:rsidR="004441B2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№ 209-ФЗ «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развитии  малого  и  среднего  предпринимат</w:t>
      </w:r>
      <w:r w:rsidR="004441B2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ельства  в Российской Федерации»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  государственного   имущества   или   муниципального   имущества,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 для  передачи во владение и (или) в пользование субъектам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предпринимательства.</w:t>
      </w:r>
      <w:proofErr w:type="gramEnd"/>
    </w:p>
    <w:sectPr w:rsidR="00833F92" w:rsidSect="001A22D5">
      <w:headerReference w:type="default" r:id="rId3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88" w:rsidRDefault="00D82688" w:rsidP="00BB2714">
      <w:pPr>
        <w:spacing w:after="0" w:line="240" w:lineRule="auto"/>
      </w:pPr>
      <w:r>
        <w:separator/>
      </w:r>
    </w:p>
  </w:endnote>
  <w:endnote w:type="continuationSeparator" w:id="0">
    <w:p w:rsidR="00D82688" w:rsidRDefault="00D82688" w:rsidP="00B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88" w:rsidRDefault="00D82688" w:rsidP="00BB2714">
      <w:pPr>
        <w:spacing w:after="0" w:line="240" w:lineRule="auto"/>
      </w:pPr>
      <w:r>
        <w:separator/>
      </w:r>
    </w:p>
  </w:footnote>
  <w:footnote w:type="continuationSeparator" w:id="0">
    <w:p w:rsidR="00D82688" w:rsidRDefault="00D82688" w:rsidP="00BB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3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284F" w:rsidRPr="00317076" w:rsidRDefault="00C6284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70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07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70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22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70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284F" w:rsidRDefault="00C62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A99"/>
    <w:multiLevelType w:val="multilevel"/>
    <w:tmpl w:val="28F16A9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BC7F04"/>
    <w:multiLevelType w:val="multilevel"/>
    <w:tmpl w:val="2FBC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3409"/>
    <w:multiLevelType w:val="multilevel"/>
    <w:tmpl w:val="54C4340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EB"/>
    <w:rsid w:val="0002251D"/>
    <w:rsid w:val="000519CF"/>
    <w:rsid w:val="00072BF9"/>
    <w:rsid w:val="00082A81"/>
    <w:rsid w:val="0009536F"/>
    <w:rsid w:val="000A1CFF"/>
    <w:rsid w:val="0015049C"/>
    <w:rsid w:val="00177E07"/>
    <w:rsid w:val="001A22D5"/>
    <w:rsid w:val="001A2E1A"/>
    <w:rsid w:val="001E7BF3"/>
    <w:rsid w:val="0023624D"/>
    <w:rsid w:val="002B6949"/>
    <w:rsid w:val="002C2405"/>
    <w:rsid w:val="002D3BD9"/>
    <w:rsid w:val="002D6A3F"/>
    <w:rsid w:val="002F4E91"/>
    <w:rsid w:val="00317076"/>
    <w:rsid w:val="003469A8"/>
    <w:rsid w:val="003701F1"/>
    <w:rsid w:val="00387CD0"/>
    <w:rsid w:val="004441B2"/>
    <w:rsid w:val="00493121"/>
    <w:rsid w:val="0049435F"/>
    <w:rsid w:val="0053351C"/>
    <w:rsid w:val="005E69D7"/>
    <w:rsid w:val="005E6F4A"/>
    <w:rsid w:val="00605A6D"/>
    <w:rsid w:val="0063230E"/>
    <w:rsid w:val="00673811"/>
    <w:rsid w:val="00684972"/>
    <w:rsid w:val="00716A37"/>
    <w:rsid w:val="007346F4"/>
    <w:rsid w:val="0076554C"/>
    <w:rsid w:val="007E7FCA"/>
    <w:rsid w:val="007F59D3"/>
    <w:rsid w:val="00833F92"/>
    <w:rsid w:val="0088206E"/>
    <w:rsid w:val="008B0201"/>
    <w:rsid w:val="009362EB"/>
    <w:rsid w:val="009A33D8"/>
    <w:rsid w:val="009B1B48"/>
    <w:rsid w:val="00A37DE3"/>
    <w:rsid w:val="00A41AC9"/>
    <w:rsid w:val="00A421D9"/>
    <w:rsid w:val="00A42DF8"/>
    <w:rsid w:val="00A622FF"/>
    <w:rsid w:val="00AD23BF"/>
    <w:rsid w:val="00AF25CD"/>
    <w:rsid w:val="00B01B81"/>
    <w:rsid w:val="00B24C58"/>
    <w:rsid w:val="00B85F62"/>
    <w:rsid w:val="00B95CED"/>
    <w:rsid w:val="00BB2714"/>
    <w:rsid w:val="00BC6A24"/>
    <w:rsid w:val="00BD68AE"/>
    <w:rsid w:val="00BE6C51"/>
    <w:rsid w:val="00C6284F"/>
    <w:rsid w:val="00C72D64"/>
    <w:rsid w:val="00C85996"/>
    <w:rsid w:val="00CF6AE0"/>
    <w:rsid w:val="00D56FE0"/>
    <w:rsid w:val="00D67A03"/>
    <w:rsid w:val="00D73848"/>
    <w:rsid w:val="00D82688"/>
    <w:rsid w:val="00DB47AD"/>
    <w:rsid w:val="00DC6AEB"/>
    <w:rsid w:val="00DE55A2"/>
    <w:rsid w:val="00DF38B7"/>
    <w:rsid w:val="00E40177"/>
    <w:rsid w:val="00E86E19"/>
    <w:rsid w:val="00E95094"/>
    <w:rsid w:val="00EE0337"/>
    <w:rsid w:val="00F144C8"/>
    <w:rsid w:val="00F3136C"/>
    <w:rsid w:val="00F437BE"/>
    <w:rsid w:val="00F4619E"/>
    <w:rsid w:val="00F964A5"/>
    <w:rsid w:val="00FA3ABD"/>
    <w:rsid w:val="00FB33D1"/>
    <w:rsid w:val="00FC071E"/>
    <w:rsid w:val="00FC46A4"/>
    <w:rsid w:val="00FF3C5E"/>
    <w:rsid w:val="36D50F3D"/>
    <w:rsid w:val="77FD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2"/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C071E"/>
    <w:pPr>
      <w:widowControl w:val="0"/>
      <w:autoSpaceDE w:val="0"/>
      <w:autoSpaceDN w:val="0"/>
      <w:spacing w:after="0" w:line="240" w:lineRule="auto"/>
      <w:ind w:left="246" w:right="890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ConsPlusNonformat">
    <w:name w:val="ConsPlusNonformat"/>
    <w:rsid w:val="00833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8"/>
    </w:rPr>
  </w:style>
  <w:style w:type="paragraph" w:customStyle="1" w:styleId="ConsPlusCell">
    <w:name w:val="ConsPlusCell"/>
    <w:rsid w:val="00833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ConsPlusTitlePage">
    <w:name w:val="ConsPlusTitlePage"/>
    <w:rsid w:val="00833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33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33F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customStyle="1" w:styleId="ListLabel1">
    <w:name w:val="ListLabel 1"/>
    <w:rsid w:val="00833F92"/>
    <w:rPr>
      <w:rFonts w:ascii="Times New Roman" w:hAnsi="Times New Roman" w:cs="Times New Roman"/>
      <w:color w:val="0000FF"/>
      <w:sz w:val="26"/>
      <w:szCs w:val="26"/>
    </w:rPr>
  </w:style>
  <w:style w:type="character" w:customStyle="1" w:styleId="a3">
    <w:name w:val="Р“РёРїРµСЂС‚РµРєСЃС‚РѕРІР°СЏ СЃСЃС‹Р»РєР°"/>
    <w:basedOn w:val="a0"/>
    <w:uiPriority w:val="99"/>
    <w:unhideWhenUsed/>
    <w:rsid w:val="00833F92"/>
    <w:rPr>
      <w:color w:val="106BBE"/>
    </w:rPr>
  </w:style>
  <w:style w:type="paragraph" w:customStyle="1" w:styleId="western">
    <w:name w:val="western"/>
    <w:unhideWhenUsed/>
    <w:rsid w:val="00833F92"/>
    <w:pPr>
      <w:spacing w:after="0" w:line="240" w:lineRule="auto"/>
    </w:pPr>
    <w:rPr>
      <w:rFonts w:ascii="Arial" w:eastAsia="SimSun" w:hAnsi="Arial" w:cs="Arial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B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714"/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714"/>
    <w:rPr>
      <w:rFonts w:ascii="Calibri" w:eastAsia="Times New Roman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C6284F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D68A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D68AE"/>
    <w:rPr>
      <w:rFonts w:eastAsia="Times New Roman"/>
    </w:rPr>
  </w:style>
  <w:style w:type="paragraph" w:customStyle="1" w:styleId="FR1">
    <w:name w:val="FR1"/>
    <w:rsid w:val="00BD68A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Times New Roman"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FC071E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2"/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C071E"/>
    <w:pPr>
      <w:widowControl w:val="0"/>
      <w:autoSpaceDE w:val="0"/>
      <w:autoSpaceDN w:val="0"/>
      <w:spacing w:after="0" w:line="240" w:lineRule="auto"/>
      <w:ind w:left="246" w:right="890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ConsPlusNonformat">
    <w:name w:val="ConsPlusNonformat"/>
    <w:rsid w:val="00833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8"/>
    </w:rPr>
  </w:style>
  <w:style w:type="paragraph" w:customStyle="1" w:styleId="ConsPlusCell">
    <w:name w:val="ConsPlusCell"/>
    <w:rsid w:val="00833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ConsPlusTitlePage">
    <w:name w:val="ConsPlusTitlePage"/>
    <w:rsid w:val="00833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33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33F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customStyle="1" w:styleId="ListLabel1">
    <w:name w:val="ListLabel 1"/>
    <w:rsid w:val="00833F92"/>
    <w:rPr>
      <w:rFonts w:ascii="Times New Roman" w:hAnsi="Times New Roman" w:cs="Times New Roman"/>
      <w:color w:val="0000FF"/>
      <w:sz w:val="26"/>
      <w:szCs w:val="26"/>
    </w:rPr>
  </w:style>
  <w:style w:type="character" w:customStyle="1" w:styleId="a3">
    <w:name w:val="Р“РёРїРµСЂС‚РµРєСЃС‚РѕРІР°СЏ СЃСЃС‹Р»РєР°"/>
    <w:basedOn w:val="a0"/>
    <w:uiPriority w:val="99"/>
    <w:unhideWhenUsed/>
    <w:rsid w:val="00833F92"/>
    <w:rPr>
      <w:color w:val="106BBE"/>
    </w:rPr>
  </w:style>
  <w:style w:type="paragraph" w:customStyle="1" w:styleId="western">
    <w:name w:val="western"/>
    <w:unhideWhenUsed/>
    <w:rsid w:val="00833F92"/>
    <w:pPr>
      <w:spacing w:after="0" w:line="240" w:lineRule="auto"/>
    </w:pPr>
    <w:rPr>
      <w:rFonts w:ascii="Arial" w:eastAsia="SimSun" w:hAnsi="Arial" w:cs="Arial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B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714"/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714"/>
    <w:rPr>
      <w:rFonts w:ascii="Calibri" w:eastAsia="Times New Roman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C6284F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D68A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D68AE"/>
    <w:rPr>
      <w:rFonts w:eastAsia="Times New Roman"/>
    </w:rPr>
  </w:style>
  <w:style w:type="paragraph" w:customStyle="1" w:styleId="FR1">
    <w:name w:val="FR1"/>
    <w:rsid w:val="00BD68A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Times New Roman"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FC071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0A6B8FC0A4D7E6DB1842D42555CBF428ECED53DCF0FA3C79720AAFD21AA1559152D6FEB066BA4F1675213393196668638BC886BD6EBC62o5U5K" TargetMode="External"/><Relationship Id="rId18" Type="http://schemas.openxmlformats.org/officeDocument/2006/relationships/hyperlink" Target="consultantplus://offline/ref=050A6B8FC0A4D7E6DB1842D42555CBF428E1E051DCF4FA3C79720AAFD21AA1559152D6FEB066B9451575213393196668638BC886BD6EBC62o5U5K" TargetMode="External"/><Relationship Id="rId26" Type="http://schemas.openxmlformats.org/officeDocument/2006/relationships/hyperlink" Target="consultantplus://offline/ref=AF951F5655BB8A9347C86BC2F0552D44132116F0416B6671ECC29E9EF6FD816320EA77FA25B2338740XFM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050A6B8FC0A4D7E6DB1842D42555CBF428ECED53DCF0FA3C79720AAFD21AA1559152D6FEB066BB4D1E75213393196668638BC886BD6EBC62o5U5K" TargetMode="External"/><Relationship Id="rId34" Type="http://schemas.openxmlformats.org/officeDocument/2006/relationships/hyperlink" Target="consultantplus://offline/ref=050A6B8FC0A4D7E6DB1842D42555CBF428E1E053DEFAFA3C79720AAFD21AA1559152D6FEB067B8441675213393196668638BC886BD6EBC62o5U5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50A6B8FC0A4D7E6DB1842D42555CBF429E9E85EDCF3FA3C79720AAFD21AA15583528EF2B166A44C17607762D5o4UDK" TargetMode="External"/><Relationship Id="rId20" Type="http://schemas.openxmlformats.org/officeDocument/2006/relationships/hyperlink" Target="consultantplus://offline/ref=050A6B8FC0A4D7E6DB1842D42555CBF428ECED53DCF0FA3C79720AAFD21AA1559152D6FEB066BA4F1675213393196668638BC886BD6EBC62o5U5K" TargetMode="External"/><Relationship Id="rId29" Type="http://schemas.openxmlformats.org/officeDocument/2006/relationships/hyperlink" Target="consultantplus://offline/ref=050A6B8FC0A4D7E6DB1842D42555CBF428E1E051DAF2FA3C79720AAFD21AA1559152D6FDB966B119473A206FD64C7568628BCB87A1o6UD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50A6B8FC0A4D7E6DB1842D42555CBF428E1E051DAF2FA3C79720AAFD21AA1559152D6FEB066BA441275213393196668638BC886BD6EBC62o5U5K" TargetMode="External"/><Relationship Id="rId24" Type="http://schemas.openxmlformats.org/officeDocument/2006/relationships/hyperlink" Target="consultantplus://offline/ref=050A6B8FC0A4D7E6DB1842D42555CBF428E1E054DCF5FA3C79720AAFD21AA1559152D6FEB26DEE1C522B7863D7526A687D97C985oAU2K" TargetMode="External"/><Relationship Id="rId32" Type="http://schemas.openxmlformats.org/officeDocument/2006/relationships/hyperlink" Target="consultantplus://offline/ref=050A6B8FC0A4D7E6DB1842D42555CBF42AE1EA52D7F5FA3C79720AAFD21AA15583528EF2B166A44C17607762D5o4UDK" TargetMode="External"/><Relationship Id="rId37" Type="http://schemas.openxmlformats.org/officeDocument/2006/relationships/hyperlink" Target="consultantplus://offline/ref=050A6B8FC0A4D7E6DB1842D42555CBF428E1E051DAF2FA3C79720AAFD21AA1559152D6FEB066B9481475213393196668638BC886BD6EBC62o5U5K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050A6B8FC0A4D7E6DB1842D42555CBF428E1E153DDF7FA3C79720AAFD21AA1559152D6FEB067BB491375213393196668638BC886BD6EBC62o5U5K" TargetMode="External"/><Relationship Id="rId23" Type="http://schemas.openxmlformats.org/officeDocument/2006/relationships/hyperlink" Target="consultantplus://offline/ref=050A6B8FC0A4D7E6DB1842D42555CBF428ECED53DCF0FA3C79720AAFD21AA1559152D6FEB066BB4D1E75213393196668638BC886BD6EBC62o5U5K" TargetMode="External"/><Relationship Id="rId28" Type="http://schemas.openxmlformats.org/officeDocument/2006/relationships/hyperlink" Target="consultantplus://offline/ref=050A6B8FC0A4D7E6DB1842D42555CBF428E1E051DAF2FA3C79720AAFD21AA1559152D6FEB066BA481075213393196668638BC886BD6EBC62o5U5K" TargetMode="External"/><Relationship Id="rId36" Type="http://schemas.openxmlformats.org/officeDocument/2006/relationships/hyperlink" Target="consultantplus://offline/ref=050A6B8FC0A4D7E6DB1842D42555CBF428E1E051DAF2FA3C79720AAFD21AA1559152D6FEB066B9481475213393196668638BC886BD6EBC62o5U5K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050A6B8FC0A4D7E6DB1842D42555CBF428E1E054DCF5FA3C79720AAFD21AA1559152D6FEB066BA441075213393196668638BC886BD6EBC62o5U5K" TargetMode="External"/><Relationship Id="rId31" Type="http://schemas.openxmlformats.org/officeDocument/2006/relationships/hyperlink" Target="consultantplus://offline/ref=050A6B8FC0A4D7E6DB1842D42555CBF428ECED53DCF0FA3C79720AAFD21AA15583528EF2B166A44C17607762D5o4U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050A6B8FC0A4D7E6DB1842D42555CBF428ECED53DCF0FA3C79720AAFD21AA1559152D6FEB066BA4B1175213393196668638BC886BD6EBC62o5U5K" TargetMode="External"/><Relationship Id="rId22" Type="http://schemas.openxmlformats.org/officeDocument/2006/relationships/hyperlink" Target="consultantplus://offline/ref=050A6B8FC0A4D7E6DB1842D42555CBF428E1E054DCF5FA3C79720AAFD21AA1559152D6FEB26DEE1C522B7863D7526A687D97C985oAU2K" TargetMode="External"/><Relationship Id="rId27" Type="http://schemas.openxmlformats.org/officeDocument/2006/relationships/hyperlink" Target="consultantplus://offline/ref=050A6B8FC0A4D7E6DB1842D42555CBF428E1E051DAF2FA3C79720AAFD21AA1559152D6FBB36DEE1C522B7863D7526A687D97C985oAU2K" TargetMode="External"/><Relationship Id="rId30" Type="http://schemas.openxmlformats.org/officeDocument/2006/relationships/hyperlink" Target="consultantplus://offline/ref=050A6B8FC0A4D7E6DB1842D42555CBF428E1E051DAF2FA3C79720AAFD21AA1559152D6FCB56FB119473A206FD64C7568628BCB87A1o6UDK" TargetMode="External"/><Relationship Id="rId35" Type="http://schemas.openxmlformats.org/officeDocument/2006/relationships/hyperlink" Target="consultantplus://offline/ref=050A6B8FC0A4D7E6DB1842D42555CBF428E1E053DEFAFA3C79720AAFD21AA1559152D6FEB067B8441675213393196668638BC886BD6EBC62o5U5K" TargetMode="Externa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hyperlink" Target="consultantplus://offline/ref=050A6B8FC0A4D7E6DB1842D42555CBF428E1E054DCF5FA3C79720AAFD21AA1559152D6FEB066BB4E1E75213393196668638BC886BD6EBC62o5U5K" TargetMode="External"/><Relationship Id="rId17" Type="http://schemas.openxmlformats.org/officeDocument/2006/relationships/hyperlink" Target="consultantplus://offline/ref=050A6B8FC0A4D7E6DB1842D42555CBF428E1E051DCFAFA3C79720AAFD21AA1559152D6FEB066BA491275213393196668638BC886BD6EBC62o5U5K" TargetMode="External"/><Relationship Id="rId25" Type="http://schemas.openxmlformats.org/officeDocument/2006/relationships/hyperlink" Target="consultantplus://offline/ref=050A6B8FC0A4D7E6DB1842D42555CBF428E1E054DCF5FA3C79720AAFD21AA1559152D6FEB26DEE1C522B7863D7526A687D97C985oAU2K" TargetMode="External"/><Relationship Id="rId33" Type="http://schemas.openxmlformats.org/officeDocument/2006/relationships/hyperlink" Target="consultantplus://offline/ref=050A6B8FC0A4D7E6DB1842D42555CBF428E1E051DCFAFA3C79720AAFD21AA15583528EF2B166A44C17607762D5o4UDK" TargetMode="External"/><Relationship Id="rId38" Type="http://schemas.openxmlformats.org/officeDocument/2006/relationships/hyperlink" Target="consultantplus://offline/ref=050A6B8FC0A4D7E6DB1842D42555CBF428E1E054DCF5FA3C79720AAFD21AA1559152D6FEB066B9491075213393196668638BC886BD6EBC62o5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04327-F1AB-4149-B9E8-13A18C3A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8745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СотниковаМВ</dc:creator>
  <cp:lastModifiedBy>RePack by Diakov</cp:lastModifiedBy>
  <cp:revision>2</cp:revision>
  <cp:lastPrinted>2021-12-15T09:57:00Z</cp:lastPrinted>
  <dcterms:created xsi:type="dcterms:W3CDTF">2023-09-28T06:22:00Z</dcterms:created>
  <dcterms:modified xsi:type="dcterms:W3CDTF">2023-09-28T06:22:00Z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