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046AE2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DD2DE7" wp14:editId="0736EB96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046AE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46AE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1E3516" w:rsidRPr="001E3516" w:rsidRDefault="001E3516" w:rsidP="00046AE2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4C7933">
        <w:rPr>
          <w:rFonts w:ascii="Times New Roman" w:eastAsia="Calibri" w:hAnsi="Times New Roman" w:cs="Times New Roman"/>
          <w:sz w:val="24"/>
          <w:szCs w:val="24"/>
        </w:rPr>
        <w:t>2</w:t>
      </w:r>
      <w:r w:rsidR="005679E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4C7933">
        <w:rPr>
          <w:rFonts w:ascii="Times New Roman" w:eastAsia="Calibri" w:hAnsi="Times New Roman" w:cs="Times New Roman"/>
          <w:sz w:val="24"/>
          <w:szCs w:val="24"/>
        </w:rPr>
        <w:t>нояб</w:t>
      </w:r>
      <w:r w:rsidR="005679EF">
        <w:rPr>
          <w:rFonts w:ascii="Times New Roman" w:eastAsia="Calibri" w:hAnsi="Times New Roman" w:cs="Times New Roman"/>
          <w:sz w:val="24"/>
          <w:szCs w:val="24"/>
        </w:rPr>
        <w:t>ря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C7933">
        <w:rPr>
          <w:rFonts w:ascii="Times New Roman" w:eastAsia="Calibri" w:hAnsi="Times New Roman" w:cs="Times New Roman"/>
          <w:sz w:val="24"/>
          <w:szCs w:val="24"/>
        </w:rPr>
        <w:t>24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046AE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729E0">
        <w:rPr>
          <w:rFonts w:ascii="Times New Roman" w:eastAsia="Calibri" w:hAnsi="Times New Roman" w:cs="Times New Roman"/>
          <w:sz w:val="24"/>
          <w:szCs w:val="24"/>
        </w:rPr>
        <w:t>1979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29E0" w:rsidRDefault="004729E0" w:rsidP="004729E0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4729E0" w:rsidRPr="0063677F" w:rsidRDefault="004729E0" w:rsidP="004729E0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деревне Желонка</w:t>
      </w:r>
    </w:p>
    <w:p w:rsidR="004729E0" w:rsidRPr="0064360C" w:rsidRDefault="004729E0" w:rsidP="004729E0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3EB" w:rsidRDefault="004729E0" w:rsidP="004729E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hAnsi="Times New Roman"/>
          <w:sz w:val="24"/>
          <w:szCs w:val="24"/>
        </w:rPr>
        <w:t xml:space="preserve"> деревни Желонка  </w:t>
      </w:r>
      <w:r w:rsidRPr="00041115">
        <w:rPr>
          <w:rFonts w:ascii="Times New Roman" w:hAnsi="Times New Roman"/>
          <w:sz w:val="24"/>
          <w:szCs w:val="24"/>
        </w:rPr>
        <w:t xml:space="preserve">№1 от </w:t>
      </w:r>
      <w:r>
        <w:rPr>
          <w:rFonts w:ascii="Times New Roman" w:hAnsi="Times New Roman"/>
          <w:sz w:val="24"/>
          <w:szCs w:val="24"/>
        </w:rPr>
        <w:t xml:space="preserve">4 марта </w:t>
      </w:r>
      <w:r w:rsidRPr="0004111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041115">
        <w:rPr>
          <w:rFonts w:ascii="Times New Roman" w:hAnsi="Times New Roman"/>
          <w:sz w:val="24"/>
          <w:szCs w:val="24"/>
        </w:rPr>
        <w:t xml:space="preserve"> года</w:t>
      </w:r>
      <w:r w:rsidRPr="0064360C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Pr="00400609">
        <w:rPr>
          <w:rFonts w:ascii="Times New Roman" w:hAnsi="Times New Roman"/>
          <w:sz w:val="24"/>
          <w:szCs w:val="24"/>
        </w:rPr>
        <w:t>Кезский</w:t>
      </w:r>
      <w:proofErr w:type="spellEnd"/>
      <w:r w:rsidRPr="00400609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4729E0" w:rsidRDefault="007663EB" w:rsidP="004729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29E0" w:rsidRPr="0064360C">
        <w:rPr>
          <w:rFonts w:ascii="Times New Roman" w:hAnsi="Times New Roman"/>
          <w:b/>
          <w:sz w:val="24"/>
          <w:szCs w:val="24"/>
        </w:rPr>
        <w:t>ПОСТАНОВЛЯ</w:t>
      </w:r>
      <w:r w:rsidR="004729E0">
        <w:rPr>
          <w:rFonts w:ascii="Times New Roman" w:hAnsi="Times New Roman"/>
          <w:b/>
          <w:sz w:val="24"/>
          <w:szCs w:val="24"/>
        </w:rPr>
        <w:t>ЕТ</w:t>
      </w:r>
      <w:r w:rsidR="004729E0" w:rsidRPr="0064360C">
        <w:rPr>
          <w:rFonts w:ascii="Times New Roman" w:hAnsi="Times New Roman"/>
          <w:b/>
          <w:sz w:val="24"/>
          <w:szCs w:val="24"/>
        </w:rPr>
        <w:t>:</w:t>
      </w:r>
    </w:p>
    <w:p w:rsidR="004729E0" w:rsidRPr="0064360C" w:rsidRDefault="004729E0" w:rsidP="004729E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/>
          <w:sz w:val="24"/>
          <w:szCs w:val="24"/>
        </w:rPr>
        <w:t>Пр</w:t>
      </w:r>
      <w:r>
        <w:rPr>
          <w:rFonts w:ascii="Times New Roman" w:eastAsia="Times New Roman" w:hAnsi="Times New Roman"/>
          <w:sz w:val="24"/>
          <w:szCs w:val="24"/>
        </w:rPr>
        <w:t>иобре</w:t>
      </w:r>
      <w:r w:rsidRPr="00041115">
        <w:rPr>
          <w:rFonts w:ascii="Times New Roman" w:eastAsia="Times New Roman" w:hAnsi="Times New Roman"/>
          <w:sz w:val="24"/>
          <w:szCs w:val="24"/>
        </w:rPr>
        <w:t>сти в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7F5F">
        <w:rPr>
          <w:rFonts w:ascii="Times New Roman" w:hAnsi="Times New Roman"/>
          <w:sz w:val="24"/>
          <w:szCs w:val="24"/>
        </w:rPr>
        <w:t>электрооборудование для уличного освещения в деревне Желонка</w:t>
      </w:r>
      <w:r>
        <w:rPr>
          <w:rFonts w:ascii="Times New Roman" w:eastAsia="Times New Roman" w:hAnsi="Times New Roman"/>
          <w:sz w:val="24"/>
          <w:szCs w:val="24"/>
        </w:rPr>
        <w:t xml:space="preserve"> з</w:t>
      </w:r>
      <w:r w:rsidRPr="0064360C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4729E0" w:rsidRPr="00783FD6" w:rsidRDefault="004729E0" w:rsidP="00472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 район Удмуртской Республики ».</w:t>
      </w:r>
    </w:p>
    <w:p w:rsidR="004729E0" w:rsidRDefault="004729E0" w:rsidP="00472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улигин</w:t>
      </w:r>
      <w:r w:rsidRPr="00783FD6">
        <w:rPr>
          <w:rFonts w:ascii="Times New Roman" w:eastAsia="Times New Roman" w:hAnsi="Times New Roman"/>
          <w:sz w:val="24"/>
          <w:szCs w:val="24"/>
        </w:rPr>
        <w:t>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Гавшину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Н.В.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AE2" w:rsidRDefault="00046AE2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                  </w:t>
      </w:r>
      <w:r w:rsidR="00046AE2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C7933"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046A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6AE2"/>
    <w:rsid w:val="00126D22"/>
    <w:rsid w:val="00155B8C"/>
    <w:rsid w:val="00182F43"/>
    <w:rsid w:val="001E3516"/>
    <w:rsid w:val="002F6F9C"/>
    <w:rsid w:val="00432971"/>
    <w:rsid w:val="004729E0"/>
    <w:rsid w:val="00472A5C"/>
    <w:rsid w:val="00493CB7"/>
    <w:rsid w:val="004C7933"/>
    <w:rsid w:val="00556F64"/>
    <w:rsid w:val="005679EF"/>
    <w:rsid w:val="005D1142"/>
    <w:rsid w:val="0064360C"/>
    <w:rsid w:val="007663EB"/>
    <w:rsid w:val="007D6C27"/>
    <w:rsid w:val="007E09C3"/>
    <w:rsid w:val="008B2335"/>
    <w:rsid w:val="00A03329"/>
    <w:rsid w:val="00AA353A"/>
    <w:rsid w:val="00AA60F3"/>
    <w:rsid w:val="00AB40E0"/>
    <w:rsid w:val="00B60A6D"/>
    <w:rsid w:val="00BF0128"/>
    <w:rsid w:val="00C2419A"/>
    <w:rsid w:val="00CC65A0"/>
    <w:rsid w:val="00E31A62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No Spacing"/>
    <w:qFormat/>
    <w:rsid w:val="004729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43DD-069F-4127-A83F-4906B44D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9</cp:revision>
  <cp:lastPrinted>2024-12-28T05:52:00Z</cp:lastPrinted>
  <dcterms:created xsi:type="dcterms:W3CDTF">2024-11-27T11:18:00Z</dcterms:created>
  <dcterms:modified xsi:type="dcterms:W3CDTF">2024-12-28T06:33:00Z</dcterms:modified>
</cp:coreProperties>
</file>