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516" w:rsidRPr="00FF5123" w:rsidRDefault="001E3516" w:rsidP="003D6F1C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2757805</wp:posOffset>
            </wp:positionH>
            <wp:positionV relativeFrom="page">
              <wp:posOffset>180340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udm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 xml:space="preserve">АДМИНИСТРАЦИЯ  МУНИЦИПАЛЬНОГО ОБРАЗОВАНИЯ  «МУНИЦИПАЛЬНЫЙ ОКРУГ КЕЗСКИЙ РАЙОН УДМУРТСКОЙ РЕСПУБЛИКИ» 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>«УДМУРТ ЭЛЬКУНЫСЬ КЕЗ ЁРОС МУНИЦИПАЛ  ОКРУГ»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>МУНИЦИПАЛ КЫЛДЫТЭТЛЭН АДМИНИСТРАЦИЕЗ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E3516" w:rsidRPr="003D6F1C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6"/>
          <w:szCs w:val="36"/>
        </w:rPr>
      </w:pPr>
      <w:r w:rsidRPr="00FF512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</w:t>
      </w:r>
      <w:r w:rsidRPr="003D6F1C">
        <w:rPr>
          <w:rFonts w:ascii="Times New Roman" w:eastAsia="Calibri" w:hAnsi="Times New Roman" w:cs="Times New Roman"/>
          <w:b/>
          <w:bCs/>
          <w:sz w:val="36"/>
          <w:szCs w:val="36"/>
        </w:rPr>
        <w:t>ПОСТАНОВЛЕНИЕ</w:t>
      </w:r>
    </w:p>
    <w:p w:rsidR="001E3516" w:rsidRPr="001E3516" w:rsidRDefault="001E3516" w:rsidP="003D6F1C">
      <w:pPr>
        <w:tabs>
          <w:tab w:val="left" w:pos="393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E3516" w:rsidRPr="00FF5123" w:rsidRDefault="003D6F1C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E00028">
        <w:rPr>
          <w:rFonts w:ascii="Times New Roman" w:eastAsia="Calibri" w:hAnsi="Times New Roman" w:cs="Times New Roman"/>
          <w:sz w:val="24"/>
          <w:szCs w:val="24"/>
        </w:rPr>
        <w:t>1 декабря</w:t>
      </w:r>
      <w:r w:rsidR="001E3516" w:rsidRPr="00FF5123">
        <w:rPr>
          <w:rFonts w:ascii="Times New Roman" w:eastAsia="Calibri" w:hAnsi="Times New Roman" w:cs="Times New Roman"/>
          <w:sz w:val="24"/>
          <w:szCs w:val="24"/>
        </w:rPr>
        <w:t xml:space="preserve"> 20</w:t>
      </w:r>
      <w:r w:rsidR="00182F43">
        <w:rPr>
          <w:rFonts w:ascii="Times New Roman" w:eastAsia="Calibri" w:hAnsi="Times New Roman" w:cs="Times New Roman"/>
          <w:sz w:val="24"/>
          <w:szCs w:val="24"/>
        </w:rPr>
        <w:t>2</w:t>
      </w:r>
      <w:r w:rsidR="006F7C5C">
        <w:rPr>
          <w:rFonts w:ascii="Times New Roman" w:eastAsia="Calibri" w:hAnsi="Times New Roman" w:cs="Times New Roman"/>
          <w:sz w:val="24"/>
          <w:szCs w:val="24"/>
        </w:rPr>
        <w:t>3</w:t>
      </w:r>
      <w:r w:rsidR="008F40A2">
        <w:rPr>
          <w:rFonts w:ascii="Times New Roman" w:eastAsia="Calibri" w:hAnsi="Times New Roman" w:cs="Times New Roman"/>
          <w:sz w:val="24"/>
          <w:szCs w:val="24"/>
        </w:rPr>
        <w:t xml:space="preserve"> года </w:t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="008F40A2">
        <w:rPr>
          <w:rFonts w:ascii="Times New Roman" w:eastAsia="Calibri" w:hAnsi="Times New Roman" w:cs="Times New Roman"/>
          <w:sz w:val="24"/>
          <w:szCs w:val="24"/>
        </w:rPr>
        <w:t xml:space="preserve">№ </w:t>
      </w:r>
      <w:r w:rsidR="00E00028">
        <w:rPr>
          <w:rFonts w:ascii="Times New Roman" w:eastAsia="Calibri" w:hAnsi="Times New Roman" w:cs="Times New Roman"/>
          <w:sz w:val="24"/>
          <w:szCs w:val="24"/>
        </w:rPr>
        <w:t>2152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>п. Кез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26D22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4360C">
        <w:rPr>
          <w:rFonts w:ascii="Times New Roman" w:eastAsia="Calibri" w:hAnsi="Times New Roman" w:cs="Times New Roman"/>
          <w:b/>
          <w:sz w:val="24"/>
          <w:szCs w:val="24"/>
        </w:rPr>
        <w:t>О реализации решения, принятого на сходе граждан</w:t>
      </w:r>
    </w:p>
    <w:p w:rsidR="001E3516" w:rsidRPr="00126D22" w:rsidRDefault="00126D22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в </w:t>
      </w:r>
      <w:r w:rsidR="00E00028">
        <w:rPr>
          <w:rFonts w:ascii="Times New Roman" w:eastAsia="Calibri" w:hAnsi="Times New Roman" w:cs="Times New Roman"/>
          <w:b/>
          <w:sz w:val="24"/>
          <w:szCs w:val="24"/>
        </w:rPr>
        <w:t>селе Александрово</w:t>
      </w:r>
    </w:p>
    <w:p w:rsidR="001E3516" w:rsidRPr="0064360C" w:rsidRDefault="001E3516" w:rsidP="001E3516">
      <w:pPr>
        <w:tabs>
          <w:tab w:val="left" w:pos="393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E3516" w:rsidRPr="0064360C" w:rsidRDefault="001E3516" w:rsidP="00182F43">
      <w:pPr>
        <w:tabs>
          <w:tab w:val="left" w:pos="393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В целях реализации решения, принятого на сходе граждан </w:t>
      </w:r>
      <w:r w:rsidR="009B29FD" w:rsidRPr="009B29FD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E00028">
        <w:rPr>
          <w:rFonts w:ascii="Times New Roman" w:eastAsia="Calibri" w:hAnsi="Times New Roman" w:cs="Times New Roman"/>
          <w:sz w:val="24"/>
          <w:szCs w:val="24"/>
        </w:rPr>
        <w:t>25</w:t>
      </w:r>
      <w:r w:rsidR="009B29FD" w:rsidRPr="009B29F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00028">
        <w:rPr>
          <w:rFonts w:ascii="Times New Roman" w:eastAsia="Calibri" w:hAnsi="Times New Roman" w:cs="Times New Roman"/>
          <w:sz w:val="24"/>
          <w:szCs w:val="24"/>
        </w:rPr>
        <w:t>ноября</w:t>
      </w:r>
      <w:r w:rsidR="009B29FD" w:rsidRPr="009B29FD">
        <w:rPr>
          <w:rFonts w:ascii="Times New Roman" w:eastAsia="Calibri" w:hAnsi="Times New Roman" w:cs="Times New Roman"/>
          <w:sz w:val="24"/>
          <w:szCs w:val="24"/>
        </w:rPr>
        <w:t xml:space="preserve"> 2023 года </w:t>
      </w:r>
      <w:r w:rsidRPr="0064360C">
        <w:rPr>
          <w:rFonts w:ascii="Times New Roman" w:eastAsia="Calibri" w:hAnsi="Times New Roman" w:cs="Times New Roman"/>
          <w:sz w:val="24"/>
          <w:szCs w:val="24"/>
        </w:rPr>
        <w:t>№</w:t>
      </w:r>
      <w:r w:rsidR="008F40A2">
        <w:rPr>
          <w:rFonts w:ascii="Times New Roman" w:eastAsia="Calibri" w:hAnsi="Times New Roman" w:cs="Times New Roman"/>
          <w:sz w:val="24"/>
          <w:szCs w:val="24"/>
        </w:rPr>
        <w:t>1</w:t>
      </w:r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r w:rsidR="00E00028">
        <w:rPr>
          <w:rFonts w:ascii="Times New Roman" w:eastAsia="Calibri" w:hAnsi="Times New Roman" w:cs="Times New Roman"/>
          <w:sz w:val="24"/>
          <w:szCs w:val="24"/>
        </w:rPr>
        <w:t>селе Александрово</w:t>
      </w:r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, в соответствии с Федеральным законом от 6 октября 2003 года № 131-ФЗ «Об общих принципах организации местного самоуправления в Российской Федерации», руководствуясь Уставом </w:t>
      </w:r>
      <w:r w:rsidRPr="0064360C">
        <w:rPr>
          <w:rFonts w:ascii="Times New Roman" w:eastAsia="Calibri" w:hAnsi="Times New Roman" w:cs="Times New Roman"/>
          <w:w w:val="105"/>
          <w:sz w:val="24"/>
          <w:szCs w:val="24"/>
        </w:rPr>
        <w:t xml:space="preserve">муниципального образования </w:t>
      </w:r>
      <w:r w:rsidRPr="0064360C">
        <w:rPr>
          <w:rFonts w:ascii="Times New Roman" w:eastAsia="Calibri" w:hAnsi="Times New Roman" w:cs="Times New Roman"/>
          <w:sz w:val="24"/>
          <w:szCs w:val="24"/>
        </w:rPr>
        <w:t>«Муниц</w:t>
      </w:r>
      <w:r w:rsidR="0064360C" w:rsidRPr="0064360C">
        <w:rPr>
          <w:rFonts w:ascii="Times New Roman" w:eastAsia="Calibri" w:hAnsi="Times New Roman" w:cs="Times New Roman"/>
          <w:sz w:val="24"/>
          <w:szCs w:val="24"/>
        </w:rPr>
        <w:t>ипального округа Кезского района Удмуртской Республики</w:t>
      </w:r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r w:rsidR="00182F43">
        <w:rPr>
          <w:rFonts w:ascii="Times New Roman" w:eastAsia="Calibri" w:hAnsi="Times New Roman" w:cs="Times New Roman"/>
          <w:sz w:val="24"/>
          <w:szCs w:val="24"/>
        </w:rPr>
        <w:t xml:space="preserve">Администрация Кезского района </w:t>
      </w:r>
      <w:r w:rsidRPr="0064360C">
        <w:rPr>
          <w:rFonts w:ascii="Times New Roman" w:eastAsia="Calibri" w:hAnsi="Times New Roman" w:cs="Times New Roman"/>
          <w:b/>
          <w:sz w:val="24"/>
          <w:szCs w:val="24"/>
        </w:rPr>
        <w:t>ПОСТАНОВЛЯ</w:t>
      </w:r>
      <w:r w:rsidR="00182F43">
        <w:rPr>
          <w:rFonts w:ascii="Times New Roman" w:eastAsia="Calibri" w:hAnsi="Times New Roman" w:cs="Times New Roman"/>
          <w:b/>
          <w:sz w:val="24"/>
          <w:szCs w:val="24"/>
        </w:rPr>
        <w:t>ЕТ</w:t>
      </w:r>
      <w:r w:rsidRPr="0064360C">
        <w:rPr>
          <w:rFonts w:ascii="Times New Roman" w:eastAsia="Calibri" w:hAnsi="Times New Roman" w:cs="Times New Roman"/>
          <w:b/>
          <w:sz w:val="24"/>
          <w:szCs w:val="24"/>
        </w:rPr>
        <w:t>:</w:t>
      </w:r>
      <w:proofErr w:type="gramEnd"/>
    </w:p>
    <w:p w:rsidR="001E3516" w:rsidRPr="0064360C" w:rsidRDefault="001E3516" w:rsidP="00A2333B">
      <w:pPr>
        <w:widowControl w:val="0"/>
        <w:tabs>
          <w:tab w:val="left" w:pos="3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360C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6F7C5C">
        <w:rPr>
          <w:rFonts w:ascii="Times New Roman" w:eastAsia="Times New Roman" w:hAnsi="Times New Roman" w:cs="Times New Roman"/>
          <w:sz w:val="24"/>
          <w:szCs w:val="24"/>
        </w:rPr>
        <w:t>Пр</w:t>
      </w:r>
      <w:r w:rsidR="0024133C">
        <w:rPr>
          <w:rFonts w:ascii="Times New Roman" w:eastAsia="Times New Roman" w:hAnsi="Times New Roman" w:cs="Times New Roman"/>
          <w:sz w:val="24"/>
          <w:szCs w:val="24"/>
        </w:rPr>
        <w:t>иобре</w:t>
      </w:r>
      <w:r w:rsidR="00A2333B">
        <w:rPr>
          <w:rFonts w:ascii="Times New Roman" w:eastAsia="Times New Roman" w:hAnsi="Times New Roman" w:cs="Times New Roman"/>
          <w:sz w:val="24"/>
          <w:szCs w:val="24"/>
        </w:rPr>
        <w:t>сти</w:t>
      </w:r>
      <w:r w:rsidR="00E000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07A79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64360C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E00028">
        <w:rPr>
          <w:rFonts w:ascii="Times New Roman" w:eastAsia="Times New Roman" w:hAnsi="Times New Roman" w:cs="Times New Roman"/>
          <w:sz w:val="24"/>
          <w:szCs w:val="24"/>
        </w:rPr>
        <w:t>4</w:t>
      </w:r>
      <w:r w:rsidR="00267471">
        <w:rPr>
          <w:rFonts w:ascii="Times New Roman" w:eastAsia="Times New Roman" w:hAnsi="Times New Roman" w:cs="Times New Roman"/>
          <w:sz w:val="24"/>
          <w:szCs w:val="24"/>
        </w:rPr>
        <w:t xml:space="preserve"> году</w:t>
      </w:r>
      <w:r w:rsidR="00E00028" w:rsidRPr="00E00028">
        <w:rPr>
          <w:rFonts w:ascii="Times New Roman" w:hAnsi="Times New Roman" w:cs="Times New Roman"/>
          <w:sz w:val="24"/>
          <w:szCs w:val="24"/>
        </w:rPr>
        <w:t xml:space="preserve"> </w:t>
      </w:r>
      <w:r w:rsidR="00E00028">
        <w:rPr>
          <w:rFonts w:ascii="Times New Roman" w:hAnsi="Times New Roman" w:cs="Times New Roman"/>
          <w:sz w:val="24"/>
          <w:szCs w:val="24"/>
        </w:rPr>
        <w:t>зимние надувные сани</w:t>
      </w:r>
      <w:r w:rsidR="00E00028" w:rsidRPr="00E00028">
        <w:rPr>
          <w:rFonts w:ascii="Times New Roman" w:hAnsi="Times New Roman" w:cs="Times New Roman"/>
          <w:sz w:val="24"/>
          <w:szCs w:val="24"/>
        </w:rPr>
        <w:t xml:space="preserve"> «Банан» для Александровского СДК </w:t>
      </w:r>
      <w:r w:rsidR="00E00028" w:rsidRPr="00E00028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-</w:t>
      </w:r>
      <w:r w:rsidR="00E00028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 xml:space="preserve"> </w:t>
      </w:r>
      <w:r w:rsidR="00E00028" w:rsidRPr="00E00028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структурное подразделение МБУК «Кезский РДК</w:t>
      </w:r>
      <w:r w:rsidR="00E00028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»</w:t>
      </w:r>
      <w:r w:rsidR="002674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F7C5C">
        <w:rPr>
          <w:rFonts w:ascii="Times New Roman" w:eastAsia="Calibri" w:hAnsi="Times New Roman" w:cs="Times New Roman"/>
          <w:sz w:val="24"/>
          <w:szCs w:val="24"/>
        </w:rPr>
        <w:t xml:space="preserve">за </w:t>
      </w:r>
      <w:r w:rsidRPr="0064360C">
        <w:rPr>
          <w:rFonts w:ascii="Times New Roman" w:eastAsia="Calibri" w:hAnsi="Times New Roman" w:cs="Times New Roman"/>
          <w:sz w:val="24"/>
          <w:szCs w:val="24"/>
        </w:rPr>
        <w:t>счет средств самообложения граждан.</w:t>
      </w:r>
    </w:p>
    <w:p w:rsidR="001E3516" w:rsidRPr="0064360C" w:rsidRDefault="001E3516" w:rsidP="001E3516">
      <w:pPr>
        <w:widowControl w:val="0"/>
        <w:tabs>
          <w:tab w:val="left" w:pos="3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360C">
        <w:rPr>
          <w:rFonts w:ascii="Times New Roman" w:eastAsia="Times New Roman" w:hAnsi="Times New Roman" w:cs="Times New Roman"/>
          <w:sz w:val="24"/>
          <w:szCs w:val="24"/>
        </w:rPr>
        <w:t>2. Опубликовать настоящее постановление в сети Интернет на официальном сайте муниципального образования «</w:t>
      </w:r>
      <w:r w:rsidR="0064360C" w:rsidRPr="0064360C">
        <w:rPr>
          <w:rFonts w:ascii="Times New Roman" w:eastAsia="Times New Roman" w:hAnsi="Times New Roman" w:cs="Times New Roman"/>
          <w:sz w:val="24"/>
          <w:szCs w:val="24"/>
        </w:rPr>
        <w:t>Муниципального округа Кезского района Удмуртской Республики</w:t>
      </w:r>
      <w:r w:rsidRPr="0064360C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1E3516" w:rsidRPr="0064360C" w:rsidRDefault="001E3516" w:rsidP="00ED4C06">
      <w:pPr>
        <w:widowControl w:val="0"/>
        <w:tabs>
          <w:tab w:val="left" w:pos="3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360C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101D86" w:rsidRPr="00101D86">
        <w:rPr>
          <w:rFonts w:ascii="Times New Roman" w:eastAsia="Times New Roman" w:hAnsi="Times New Roman" w:cs="Times New Roman"/>
          <w:sz w:val="24"/>
          <w:szCs w:val="24"/>
        </w:rPr>
        <w:t>Контроль за исполнение данного постановления возложить на директора МБУК «</w:t>
      </w:r>
      <w:proofErr w:type="spellStart"/>
      <w:r w:rsidR="00101D86" w:rsidRPr="00101D86">
        <w:rPr>
          <w:rFonts w:ascii="Times New Roman" w:eastAsia="Times New Roman" w:hAnsi="Times New Roman" w:cs="Times New Roman"/>
          <w:sz w:val="24"/>
          <w:szCs w:val="24"/>
        </w:rPr>
        <w:t>Кезский</w:t>
      </w:r>
      <w:proofErr w:type="spellEnd"/>
      <w:r w:rsidR="00101D86" w:rsidRPr="00101D86">
        <w:rPr>
          <w:rFonts w:ascii="Times New Roman" w:eastAsia="Times New Roman" w:hAnsi="Times New Roman" w:cs="Times New Roman"/>
          <w:sz w:val="24"/>
          <w:szCs w:val="24"/>
        </w:rPr>
        <w:t xml:space="preserve"> РДК» Серебренникову Е.С</w:t>
      </w:r>
      <w:r w:rsidR="00101D8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D6F1C" w:rsidRDefault="003D6F1C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D6F1C" w:rsidRDefault="003D6F1C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F5123" w:rsidRP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>Глава муниципального образования</w:t>
      </w:r>
    </w:p>
    <w:p w:rsidR="00FF5123" w:rsidRP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«Муниципальный округ </w:t>
      </w:r>
    </w:p>
    <w:p w:rsidR="00FF5123" w:rsidRP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Кезский район Удмуртской Республики»                      </w:t>
      </w:r>
      <w:r w:rsidR="003D6F1C">
        <w:rPr>
          <w:rFonts w:ascii="Times New Roman" w:eastAsia="Calibri" w:hAnsi="Times New Roman" w:cs="Times New Roman"/>
          <w:sz w:val="24"/>
          <w:szCs w:val="24"/>
        </w:rPr>
        <w:t xml:space="preserve">                        </w:t>
      </w: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                      И.О.Богданов</w:t>
      </w:r>
    </w:p>
    <w:p w:rsidR="00FF5123" w:rsidRP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F5123" w:rsidRP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sectPr w:rsidR="00FF5123" w:rsidRPr="00FF5123" w:rsidSect="003D6F1C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F6F9C"/>
    <w:rsid w:val="00077C7E"/>
    <w:rsid w:val="00101D86"/>
    <w:rsid w:val="00126D22"/>
    <w:rsid w:val="00155B8C"/>
    <w:rsid w:val="00182F43"/>
    <w:rsid w:val="001E3516"/>
    <w:rsid w:val="00207A79"/>
    <w:rsid w:val="0024133C"/>
    <w:rsid w:val="00244BBA"/>
    <w:rsid w:val="00267471"/>
    <w:rsid w:val="002E3D8F"/>
    <w:rsid w:val="002F6F9C"/>
    <w:rsid w:val="003326DF"/>
    <w:rsid w:val="003D6F1C"/>
    <w:rsid w:val="003E43BB"/>
    <w:rsid w:val="003F5BF9"/>
    <w:rsid w:val="00432971"/>
    <w:rsid w:val="00543914"/>
    <w:rsid w:val="00556F64"/>
    <w:rsid w:val="005D1C77"/>
    <w:rsid w:val="0062193E"/>
    <w:rsid w:val="0062581D"/>
    <w:rsid w:val="0064360C"/>
    <w:rsid w:val="006F7C5C"/>
    <w:rsid w:val="007E7C92"/>
    <w:rsid w:val="008F40A2"/>
    <w:rsid w:val="009B29FD"/>
    <w:rsid w:val="009E3D91"/>
    <w:rsid w:val="00A2333B"/>
    <w:rsid w:val="00A7333A"/>
    <w:rsid w:val="00A733D1"/>
    <w:rsid w:val="00B60A6D"/>
    <w:rsid w:val="00BF0128"/>
    <w:rsid w:val="00CC65A0"/>
    <w:rsid w:val="00E00028"/>
    <w:rsid w:val="00E14A44"/>
    <w:rsid w:val="00ED4C06"/>
    <w:rsid w:val="00EE4866"/>
    <w:rsid w:val="00FB3CDA"/>
    <w:rsid w:val="00FE7C97"/>
    <w:rsid w:val="00FF221E"/>
    <w:rsid w:val="00FF5123"/>
    <w:rsid w:val="00FF7B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5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74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Белослудцева</dc:creator>
  <cp:lastModifiedBy>RePack by Diakov</cp:lastModifiedBy>
  <cp:revision>28</cp:revision>
  <cp:lastPrinted>2023-12-28T07:14:00Z</cp:lastPrinted>
  <dcterms:created xsi:type="dcterms:W3CDTF">2022-06-30T07:06:00Z</dcterms:created>
  <dcterms:modified xsi:type="dcterms:W3CDTF">2023-12-29T07:02:00Z</dcterms:modified>
</cp:coreProperties>
</file>