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C4797" w14:textId="1E1460BB" w:rsidR="002C63A9" w:rsidRPr="002C63A9" w:rsidRDefault="002C63A9" w:rsidP="002C63A9">
      <w:pPr>
        <w:pStyle w:val="a3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2C63A9">
        <w:rPr>
          <w:rFonts w:ascii="Times New Roman" w:hAnsi="Times New Roman"/>
          <w:b/>
          <w:bCs/>
          <w:sz w:val="28"/>
          <w:szCs w:val="28"/>
        </w:rPr>
        <w:t>Малое и среднее предпринимательство</w:t>
      </w:r>
    </w:p>
    <w:p w14:paraId="3AB8A0DE" w14:textId="77777777" w:rsidR="002C63A9" w:rsidRPr="002C63A9" w:rsidRDefault="002C63A9" w:rsidP="002C63A9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B89161" w14:textId="793328FE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Малое и среднее предпринимательство – неотъемлемая часть экономической системы Кезского района. Субъектами малого и среднего предпринимательства осуществляется деятельность практически во всех отраслях производственной и непроизводственной сферы, что обуславливает стратегический характер малого и среднего предпринимательства, определяющий устойчивое развитие экономики района.  </w:t>
      </w:r>
    </w:p>
    <w:p w14:paraId="06ADFC00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 xml:space="preserve">Общее количество субъектов малого и среднего бизнеса, осуществляющих деятельность на территории района на конец 2023 года, составило 374 единицы (317 индивидуальных предпринимателей, 57 коммерческих организаций). Вместе с тем на постоянной основе продолжает расти и количество «самозанятых» граждан, частично под этот режим переходят и действующие предприниматели путем совмещения. По состоянию на 1 января 2024 года в районе зарегистрировано 818 самозанятых, в том числе за 2023 год зарегистрировано 282 самозанятых.  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Структура </w:t>
      </w:r>
      <w:r w:rsidRPr="00593ED5">
        <w:rPr>
          <w:rFonts w:ascii="Times New Roman" w:hAnsi="Times New Roman"/>
          <w:sz w:val="24"/>
          <w:szCs w:val="24"/>
        </w:rPr>
        <w:t>субъектов малого и среднего предпринимательства представлена следующим образом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:</w:t>
      </w:r>
    </w:p>
    <w:p w14:paraId="5BA94398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>-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10,4% - сельское хозяйство</w:t>
      </w:r>
    </w:p>
    <w:p w14:paraId="079315E2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>-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7,8% - обрабатывающее производство</w:t>
      </w:r>
    </w:p>
    <w:p w14:paraId="30BB35A7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>-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8,7 % - строительство</w:t>
      </w:r>
    </w:p>
    <w:p w14:paraId="19060423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>-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10,6 % - транспорт</w:t>
      </w:r>
    </w:p>
    <w:p w14:paraId="16D97C99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>-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41,7 % - оптовая/розничная торговля</w:t>
      </w:r>
    </w:p>
    <w:p w14:paraId="308DB0CE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>-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2% - гостиницы и общественное питание</w:t>
      </w:r>
    </w:p>
    <w:p w14:paraId="46C4A3A8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593ED5">
        <w:rPr>
          <w:rFonts w:ascii="Times New Roman" w:hAnsi="Times New Roman"/>
          <w:sz w:val="24"/>
          <w:szCs w:val="24"/>
        </w:rPr>
        <w:t>-</w:t>
      </w:r>
      <w:r w:rsidRPr="00593ED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18,8 % - прочие виды деятельности</w:t>
      </w:r>
    </w:p>
    <w:p w14:paraId="00C72F30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Всего на территории района 2 экспортера из числа субъектов малого и среднего предпринимательства.    </w:t>
      </w:r>
    </w:p>
    <w:p w14:paraId="7469FF07" w14:textId="77777777" w:rsidR="002C63A9" w:rsidRPr="00593ED5" w:rsidRDefault="002C63A9" w:rsidP="002C63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ED5">
        <w:rPr>
          <w:rFonts w:ascii="Times New Roman" w:eastAsia="Calibri" w:hAnsi="Times New Roman" w:cs="Times New Roman"/>
          <w:sz w:val="24"/>
          <w:szCs w:val="24"/>
        </w:rPr>
        <w:t>Часть продавцов освоили онлайн-торговлю и настроили свои технологические процессы на доставку товаров на дом, работы на «вынос». С 2020 года предприниматели района начали регистрироваться на маркетплейсах.</w:t>
      </w:r>
    </w:p>
    <w:p w14:paraId="2169B166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В п. Кез открыты 3 пункта выдачи товара </w:t>
      </w:r>
      <w:proofErr w:type="spellStart"/>
      <w:r w:rsidRPr="00593ED5">
        <w:rPr>
          <w:rFonts w:ascii="Times New Roman" w:hAnsi="Times New Roman"/>
          <w:sz w:val="24"/>
          <w:szCs w:val="24"/>
        </w:rPr>
        <w:t>Wildberries</w:t>
      </w:r>
      <w:proofErr w:type="spellEnd"/>
      <w:r w:rsidRPr="00593ED5">
        <w:rPr>
          <w:rFonts w:ascii="Times New Roman" w:hAnsi="Times New Roman"/>
          <w:sz w:val="24"/>
          <w:szCs w:val="24"/>
        </w:rPr>
        <w:t xml:space="preserve">, 2 пункта выдачи OZON. </w:t>
      </w:r>
    </w:p>
    <w:p w14:paraId="6EC74CD3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Объем доходов от субъектов малого и среднего предпринимательства в консолидированный бюджет Удмуртской Республики за 2023 год составил 109,8 млн. рублей, или 106,3 % к аналогичному периоду 2022 года, или 38% к общей сумме налоговых и неналоговых доходов бюджета района. </w:t>
      </w:r>
    </w:p>
    <w:p w14:paraId="6EDB3263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За отчетный период  объявлено 79 электронных аукционов для субъектов малого предпринимательства на  сумму 122 903,1 тыс. руб., заключено 79 муниципальных контрактов на 105 657,5 тыс. руб., 15 открытых конкурса в электронной форме на 83 022,6 тыс. руб., заключено 15 контрактов на 74 577,00 тыс. руб., 19 запросов котировок на 17 460,9 </w:t>
      </w:r>
      <w:proofErr w:type="spellStart"/>
      <w:r w:rsidRPr="00593ED5">
        <w:rPr>
          <w:rFonts w:ascii="Times New Roman" w:hAnsi="Times New Roman"/>
          <w:sz w:val="24"/>
          <w:szCs w:val="24"/>
        </w:rPr>
        <w:t>тыс.руб</w:t>
      </w:r>
      <w:proofErr w:type="spellEnd"/>
      <w:r w:rsidRPr="00593ED5">
        <w:rPr>
          <w:rFonts w:ascii="Times New Roman" w:hAnsi="Times New Roman"/>
          <w:sz w:val="24"/>
          <w:szCs w:val="24"/>
        </w:rPr>
        <w:t xml:space="preserve">., заключено 19 контрактов на 15 990,3 тыс. руб. </w:t>
      </w:r>
    </w:p>
    <w:p w14:paraId="6A28E3FE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В 2023 году заключено   97 социальных контрактов и оказана государственная поддержка на сумму 11555,1 тыс. рублей.  или 160 % к аналогичному периоду прошлого года (2022 год – 7216, 880 </w:t>
      </w:r>
      <w:proofErr w:type="spellStart"/>
      <w:proofErr w:type="gramStart"/>
      <w:r w:rsidRPr="00593ED5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593ED5">
        <w:rPr>
          <w:rFonts w:ascii="Times New Roman" w:hAnsi="Times New Roman"/>
          <w:sz w:val="24"/>
          <w:szCs w:val="24"/>
        </w:rPr>
        <w:t xml:space="preserve">). Помощь оказана по следующим направлениям: </w:t>
      </w:r>
    </w:p>
    <w:p w14:paraId="3DBF73FF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- поиск работы – 61 чел. На сумму 3067,9 </w:t>
      </w:r>
      <w:proofErr w:type="spellStart"/>
      <w:proofErr w:type="gramStart"/>
      <w:r w:rsidRPr="00593ED5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593ED5">
        <w:rPr>
          <w:rFonts w:ascii="Times New Roman" w:hAnsi="Times New Roman"/>
          <w:sz w:val="24"/>
          <w:szCs w:val="24"/>
        </w:rPr>
        <w:t>;</w:t>
      </w:r>
    </w:p>
    <w:p w14:paraId="74D1C69D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- для ведения предпринимательской деятельности – 18 чел. на сумму 6325 </w:t>
      </w:r>
      <w:proofErr w:type="spellStart"/>
      <w:proofErr w:type="gramStart"/>
      <w:r w:rsidRPr="00593ED5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593ED5">
        <w:rPr>
          <w:rFonts w:ascii="Times New Roman" w:hAnsi="Times New Roman"/>
          <w:sz w:val="24"/>
          <w:szCs w:val="24"/>
        </w:rPr>
        <w:t>;</w:t>
      </w:r>
    </w:p>
    <w:p w14:paraId="2EBD7218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- на ведение личного подсобного хозяйства – 6 чел. на сумму 1200 </w:t>
      </w:r>
      <w:proofErr w:type="spellStart"/>
      <w:r w:rsidRPr="00593ED5">
        <w:rPr>
          <w:rFonts w:ascii="Times New Roman" w:hAnsi="Times New Roman"/>
          <w:sz w:val="24"/>
          <w:szCs w:val="24"/>
        </w:rPr>
        <w:t>тыс.руб</w:t>
      </w:r>
      <w:proofErr w:type="spellEnd"/>
      <w:r w:rsidRPr="00593ED5">
        <w:rPr>
          <w:rFonts w:ascii="Times New Roman" w:hAnsi="Times New Roman"/>
          <w:sz w:val="24"/>
          <w:szCs w:val="24"/>
        </w:rPr>
        <w:t>.;</w:t>
      </w:r>
    </w:p>
    <w:p w14:paraId="34CEBC57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- в вязи с трудной жизненной ситуацией – 12 чел. на сумму – 962,2 </w:t>
      </w:r>
      <w:proofErr w:type="spellStart"/>
      <w:r w:rsidRPr="00593ED5">
        <w:rPr>
          <w:rFonts w:ascii="Times New Roman" w:hAnsi="Times New Roman"/>
          <w:sz w:val="24"/>
          <w:szCs w:val="24"/>
        </w:rPr>
        <w:t>тыс.руб</w:t>
      </w:r>
      <w:proofErr w:type="spellEnd"/>
      <w:r w:rsidRPr="00593ED5">
        <w:rPr>
          <w:rFonts w:ascii="Times New Roman" w:hAnsi="Times New Roman"/>
          <w:sz w:val="24"/>
          <w:szCs w:val="24"/>
        </w:rPr>
        <w:t>.</w:t>
      </w:r>
    </w:p>
    <w:p w14:paraId="7A1C233A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Информация о мерах государственной поддержки субъектов малого и среднего предпринимательства в Удмуртской Республике постоянно размещается на сайте района и на стенде для предпринимателей в здании Администрации района. За 2023 год предпринимателями района в Фонд поддержки малого предпринимательства Удмуртской Республики подано 6 заявок на получение займов на сумму 6,3 млн. руб., из них удовлетворена 1 заявка на сумму 1,5 млн. руб. (получил </w:t>
      </w:r>
      <w:proofErr w:type="spellStart"/>
      <w:r w:rsidRPr="00593ED5">
        <w:rPr>
          <w:rFonts w:ascii="Times New Roman" w:hAnsi="Times New Roman"/>
          <w:sz w:val="24"/>
          <w:szCs w:val="24"/>
        </w:rPr>
        <w:t>займ</w:t>
      </w:r>
      <w:proofErr w:type="spellEnd"/>
      <w:r w:rsidRPr="00593ED5">
        <w:rPr>
          <w:rFonts w:ascii="Times New Roman" w:hAnsi="Times New Roman"/>
          <w:sz w:val="24"/>
          <w:szCs w:val="24"/>
        </w:rPr>
        <w:t xml:space="preserve"> 1 субъект МСП под 5%).  </w:t>
      </w:r>
      <w:r w:rsidRPr="00593ED5">
        <w:rPr>
          <w:rFonts w:ascii="Times New Roman" w:hAnsi="Times New Roman"/>
          <w:sz w:val="24"/>
          <w:szCs w:val="24"/>
        </w:rPr>
        <w:lastRenderedPageBreak/>
        <w:t xml:space="preserve">Полученные финансовые средства направлены на оплату текущих расходов, на ведение бизнеса и приобретение оборудования). </w:t>
      </w:r>
    </w:p>
    <w:p w14:paraId="24806F2B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На 1 января 2024 года предоставлено в аренду помещений, находящихся в муниципальной собственности 6 субъектам малого и среднего предпринимательства общей площадью 568,3 кв.м. </w:t>
      </w:r>
    </w:p>
    <w:p w14:paraId="6E358B47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Ежегодно представители субъектов МСП (Кезское РАЙПО, ИП Касимова Л.В. и др.) принимают самое активное участие в фестивале «Всемирный день пельменя» в г. Ижевск.  Только у наших - Кезских кооператоров самый широкий ассортимент пельменей на любой вкус. Не только вкусные натуральные мясные, но и необычные сказочные пельмени с пестиками, редькой, калегой, вишней. </w:t>
      </w:r>
    </w:p>
    <w:p w14:paraId="172D07A6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В районной газете «Звезда» в течении года размещалась информация о деятельности хозяйствующих субъектов таких как Марина и Станислав Шабановы из с. </w:t>
      </w:r>
      <w:proofErr w:type="spellStart"/>
      <w:r w:rsidRPr="00593ED5">
        <w:rPr>
          <w:rFonts w:ascii="Times New Roman" w:hAnsi="Times New Roman"/>
          <w:sz w:val="24"/>
          <w:szCs w:val="24"/>
        </w:rPr>
        <w:t>Юски</w:t>
      </w:r>
      <w:proofErr w:type="spellEnd"/>
      <w:r w:rsidRPr="00593ED5">
        <w:rPr>
          <w:rFonts w:ascii="Times New Roman" w:hAnsi="Times New Roman"/>
          <w:sz w:val="24"/>
          <w:szCs w:val="24"/>
        </w:rPr>
        <w:t xml:space="preserve">, Сергей Никитин (ремонтом электрической бытовой техники, ремонтирует ручной инструмент, фонари, диодные светильники и ещё много чего), ООО «Леспром СТ», сельскохозяйственных предприятий района и др. как примеры успешного ведения бизнеса.  </w:t>
      </w:r>
    </w:p>
    <w:p w14:paraId="358B31AA" w14:textId="77777777" w:rsidR="002C63A9" w:rsidRPr="00593ED5" w:rsidRDefault="002C63A9" w:rsidP="002C63A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3ED5">
        <w:rPr>
          <w:rFonts w:ascii="Times New Roman" w:hAnsi="Times New Roman"/>
          <w:sz w:val="24"/>
          <w:szCs w:val="24"/>
        </w:rPr>
        <w:t xml:space="preserve"> Для развития субъектов малого и среднего предпринимательства проведены 6 мероприятий при участии Центра развития «Мой бизнес», налоговой инспекции, Роспотребнадзора.  Востребована беседа в социальной сети в контакте «Совет предпринимателей».   Оказывается методическая помощь в подготовке бизнес- планов для организации собственного дела.</w:t>
      </w:r>
    </w:p>
    <w:p w14:paraId="5F29BC37" w14:textId="77777777" w:rsidR="004B5CC8" w:rsidRDefault="004B5CC8"/>
    <w:sectPr w:rsidR="004B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31"/>
    <w:rsid w:val="00256031"/>
    <w:rsid w:val="002C63A9"/>
    <w:rsid w:val="00492500"/>
    <w:rsid w:val="004B5CC8"/>
    <w:rsid w:val="0068793D"/>
    <w:rsid w:val="00B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0FBD"/>
  <w15:chartTrackingRefBased/>
  <w15:docId w15:val="{E6B7C458-92E9-4317-B5BB-0807CCE2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63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2C63A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T M</cp:lastModifiedBy>
  <cp:revision>2</cp:revision>
  <dcterms:created xsi:type="dcterms:W3CDTF">2024-04-02T08:00:00Z</dcterms:created>
  <dcterms:modified xsi:type="dcterms:W3CDTF">2024-04-02T08:02:00Z</dcterms:modified>
</cp:coreProperties>
</file>