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DD" w:rsidRDefault="004238DD" w:rsidP="004238DD">
      <w:pPr>
        <w:pStyle w:val="a3"/>
        <w:jc w:val="center"/>
        <w:rPr>
          <w:lang w:val="ru-RU"/>
        </w:rPr>
      </w:pPr>
      <w:r>
        <w:rPr>
          <w:lang w:val="ru-RU"/>
        </w:rPr>
        <w:t>Ежегодный доклад</w:t>
      </w:r>
    </w:p>
    <w:p w:rsidR="004238DD" w:rsidRDefault="004238DD" w:rsidP="004238DD">
      <w:pPr>
        <w:pStyle w:val="a3"/>
        <w:jc w:val="center"/>
        <w:rPr>
          <w:lang w:val="ru-RU"/>
        </w:rPr>
      </w:pPr>
      <w:r>
        <w:rPr>
          <w:lang w:val="ru-RU"/>
        </w:rPr>
        <w:t xml:space="preserve">об организации и проведении ведомственного </w:t>
      </w:r>
      <w:proofErr w:type="gramStart"/>
      <w:r>
        <w:rPr>
          <w:lang w:val="ru-RU"/>
        </w:rPr>
        <w:t>контроля за</w:t>
      </w:r>
      <w:proofErr w:type="gramEnd"/>
      <w:r>
        <w:rPr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 за 202</w:t>
      </w:r>
      <w:r w:rsidR="00C6222E">
        <w:rPr>
          <w:lang w:val="ru-RU"/>
        </w:rPr>
        <w:t>3</w:t>
      </w:r>
      <w:r>
        <w:rPr>
          <w:lang w:val="ru-RU"/>
        </w:rPr>
        <w:t xml:space="preserve"> год</w:t>
      </w:r>
    </w:p>
    <w:p w:rsidR="004238DD" w:rsidRPr="00B02D0C" w:rsidRDefault="00B02D0C" w:rsidP="00B02D0C">
      <w:pPr>
        <w:pStyle w:val="a3"/>
        <w:jc w:val="center"/>
        <w:rPr>
          <w:u w:val="single"/>
          <w:lang w:val="ru-RU"/>
        </w:rPr>
      </w:pPr>
      <w:r w:rsidRPr="00B02D0C">
        <w:rPr>
          <w:u w:val="single"/>
          <w:lang w:val="ru-RU"/>
        </w:rPr>
        <w:t xml:space="preserve">Администрация муниципального образования «Муниципальный округ </w:t>
      </w:r>
      <w:proofErr w:type="spellStart"/>
      <w:r w:rsidRPr="00B02D0C">
        <w:rPr>
          <w:u w:val="single"/>
          <w:lang w:val="ru-RU"/>
        </w:rPr>
        <w:t>Кезский</w:t>
      </w:r>
      <w:proofErr w:type="spellEnd"/>
      <w:r w:rsidRPr="00B02D0C">
        <w:rPr>
          <w:u w:val="single"/>
          <w:lang w:val="ru-RU"/>
        </w:rPr>
        <w:t xml:space="preserve"> район Удмуртской Республики»</w:t>
      </w:r>
    </w:p>
    <w:p w:rsidR="004238DD" w:rsidRDefault="004238DD" w:rsidP="004238DD">
      <w:pPr>
        <w:pStyle w:val="a3"/>
        <w:jc w:val="center"/>
        <w:rPr>
          <w:lang w:val="ru-RU"/>
        </w:rPr>
      </w:pPr>
      <w:r>
        <w:rPr>
          <w:lang w:val="ru-RU"/>
        </w:rPr>
        <w:t>(орган, осуществляющий ведомственный контроль)</w:t>
      </w:r>
    </w:p>
    <w:p w:rsidR="00CE3AD0" w:rsidRDefault="00CE3AD0" w:rsidP="004238DD">
      <w:pPr>
        <w:pStyle w:val="a3"/>
        <w:jc w:val="center"/>
        <w:rPr>
          <w:lang w:val="ru-RU"/>
        </w:rPr>
      </w:pPr>
    </w:p>
    <w:p w:rsidR="004238DD" w:rsidRDefault="007A1652" w:rsidP="004238DD">
      <w:pPr>
        <w:pStyle w:val="a3"/>
        <w:numPr>
          <w:ilvl w:val="0"/>
          <w:numId w:val="1"/>
        </w:numPr>
        <w:ind w:left="0" w:firstLine="0"/>
        <w:rPr>
          <w:lang w:val="ru-RU"/>
        </w:rPr>
      </w:pPr>
      <w:r>
        <w:rPr>
          <w:lang w:val="ru-RU"/>
        </w:rPr>
        <w:t xml:space="preserve">Информация </w:t>
      </w:r>
      <w:r w:rsidR="004238DD">
        <w:rPr>
          <w:lang w:val="ru-RU"/>
        </w:rPr>
        <w:t xml:space="preserve">о проведенных проверках подведомственных организаций </w:t>
      </w:r>
    </w:p>
    <w:p w:rsidR="004238DD" w:rsidRDefault="004238DD" w:rsidP="004238DD">
      <w:pPr>
        <w:pStyle w:val="a3"/>
        <w:ind w:left="1080"/>
        <w:rPr>
          <w:lang w:val="ru-RU"/>
        </w:rPr>
      </w:pPr>
    </w:p>
    <w:tbl>
      <w:tblPr>
        <w:tblW w:w="1024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7659"/>
        <w:gridCol w:w="1592"/>
      </w:tblGrid>
      <w:tr w:rsidR="004238DD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center"/>
            </w:pPr>
            <w:proofErr w:type="spellStart"/>
            <w:r>
              <w:t>Наименованиепоказателя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center"/>
            </w:pPr>
            <w:proofErr w:type="spellStart"/>
            <w:r>
              <w:t>Значение</w:t>
            </w:r>
            <w:proofErr w:type="spellEnd"/>
            <w:r>
              <w:br/>
            </w:r>
            <w:proofErr w:type="spellStart"/>
            <w:r>
              <w:t>показателя</w:t>
            </w:r>
            <w:proofErr w:type="spellEnd"/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1.  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proofErr w:type="spellStart"/>
            <w:r>
              <w:t>Проведенопроверок</w:t>
            </w:r>
            <w:proofErr w:type="spellEnd"/>
            <w:r>
              <w:t xml:space="preserve">, </w:t>
            </w:r>
            <w:proofErr w:type="spellStart"/>
            <w:r>
              <w:t>всего</w:t>
            </w:r>
            <w:proofErr w:type="spellEnd"/>
            <w:r>
              <w:t xml:space="preserve">: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9C3118" w:rsidRDefault="009C3118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в </w:t>
            </w:r>
            <w:proofErr w:type="spellStart"/>
            <w:r>
              <w:t>томчисле</w:t>
            </w:r>
            <w:proofErr w:type="spellEnd"/>
            <w:r>
              <w:t xml:space="preserve">: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</w:pP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1.1.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proofErr w:type="spellStart"/>
            <w:r>
              <w:t>плановых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9C3118" w:rsidRDefault="009C3118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1.2.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proofErr w:type="spellStart"/>
            <w:r>
              <w:t>внеплановых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9C3118" w:rsidRDefault="009C3118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238DD" w:rsidTr="004D1365">
        <w:trPr>
          <w:cantSplit/>
          <w:trHeight w:val="55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2.  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02D0C" w:rsidRPr="00E775F3" w:rsidRDefault="004238DD" w:rsidP="00B02D0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E775F3">
              <w:rPr>
                <w:sz w:val="24"/>
                <w:szCs w:val="24"/>
                <w:lang w:val="ru-RU"/>
              </w:rPr>
              <w:t>Наименования</w:t>
            </w:r>
            <w:r w:rsidR="00B02D0C" w:rsidRPr="00E775F3">
              <w:rPr>
                <w:sz w:val="24"/>
                <w:szCs w:val="24"/>
                <w:lang w:val="ru-RU"/>
              </w:rPr>
              <w:t xml:space="preserve"> </w:t>
            </w:r>
            <w:r w:rsidRPr="00E775F3">
              <w:rPr>
                <w:sz w:val="24"/>
                <w:szCs w:val="24"/>
                <w:lang w:val="ru-RU"/>
              </w:rPr>
              <w:t>проверенных</w:t>
            </w:r>
            <w:r w:rsidR="00B02D0C" w:rsidRPr="00E775F3">
              <w:rPr>
                <w:sz w:val="24"/>
                <w:szCs w:val="24"/>
                <w:lang w:val="ru-RU"/>
              </w:rPr>
              <w:t xml:space="preserve"> </w:t>
            </w:r>
            <w:r w:rsidRPr="00E775F3">
              <w:rPr>
                <w:sz w:val="24"/>
                <w:szCs w:val="24"/>
                <w:lang w:val="ru-RU"/>
              </w:rPr>
              <w:t>подведомственных</w:t>
            </w:r>
            <w:r w:rsidR="00B02D0C" w:rsidRPr="00E775F3">
              <w:rPr>
                <w:sz w:val="24"/>
                <w:szCs w:val="24"/>
                <w:lang w:val="ru-RU"/>
              </w:rPr>
              <w:t xml:space="preserve"> </w:t>
            </w:r>
            <w:r w:rsidRPr="00E775F3">
              <w:rPr>
                <w:sz w:val="24"/>
                <w:szCs w:val="24"/>
                <w:lang w:val="ru-RU"/>
              </w:rPr>
              <w:t>организаций:</w:t>
            </w:r>
          </w:p>
          <w:p w:rsidR="00C6222E" w:rsidRPr="00E775F3" w:rsidRDefault="00B02D0C" w:rsidP="00B029D6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E775F3">
              <w:rPr>
                <w:sz w:val="24"/>
                <w:szCs w:val="24"/>
                <w:lang w:val="ru-RU"/>
              </w:rPr>
              <w:t xml:space="preserve">- </w:t>
            </w:r>
            <w:r w:rsidR="00C6222E" w:rsidRPr="00E775F3">
              <w:rPr>
                <w:sz w:val="24"/>
                <w:szCs w:val="24"/>
                <w:lang w:val="ru-RU"/>
              </w:rPr>
              <w:t xml:space="preserve">МКОУ " </w:t>
            </w:r>
            <w:proofErr w:type="spellStart"/>
            <w:r w:rsidR="00C6222E" w:rsidRPr="00E775F3">
              <w:rPr>
                <w:sz w:val="24"/>
                <w:szCs w:val="24"/>
                <w:lang w:val="ru-RU"/>
              </w:rPr>
              <w:t>Юскинская</w:t>
            </w:r>
            <w:proofErr w:type="spellEnd"/>
            <w:r w:rsidR="00C6222E" w:rsidRPr="00E775F3">
              <w:rPr>
                <w:sz w:val="24"/>
                <w:szCs w:val="24"/>
                <w:lang w:val="ru-RU"/>
              </w:rPr>
              <w:t xml:space="preserve"> средняя общеобразовательная школа";</w:t>
            </w:r>
          </w:p>
          <w:p w:rsidR="00C6222E" w:rsidRPr="00E775F3" w:rsidRDefault="00C6222E" w:rsidP="00B029D6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E775F3">
              <w:rPr>
                <w:sz w:val="24"/>
                <w:szCs w:val="24"/>
                <w:lang w:val="ru-RU"/>
              </w:rPr>
              <w:t xml:space="preserve"> МКОУ " </w:t>
            </w:r>
            <w:proofErr w:type="spellStart"/>
            <w:r w:rsidRPr="00E775F3">
              <w:rPr>
                <w:sz w:val="24"/>
                <w:szCs w:val="24"/>
                <w:lang w:val="ru-RU"/>
              </w:rPr>
              <w:t>Новоунтемская</w:t>
            </w:r>
            <w:proofErr w:type="spellEnd"/>
            <w:r w:rsidRPr="00E775F3">
              <w:rPr>
                <w:sz w:val="24"/>
                <w:szCs w:val="24"/>
                <w:lang w:val="ru-RU"/>
              </w:rPr>
              <w:t xml:space="preserve">  основная общеобразовательная школа"; МБОУ " </w:t>
            </w:r>
            <w:proofErr w:type="spellStart"/>
            <w:r w:rsidRPr="00E775F3">
              <w:rPr>
                <w:sz w:val="24"/>
                <w:szCs w:val="24"/>
                <w:lang w:val="ru-RU"/>
              </w:rPr>
              <w:t>Степаненская</w:t>
            </w:r>
            <w:proofErr w:type="spellEnd"/>
            <w:r w:rsidRPr="00E775F3">
              <w:rPr>
                <w:sz w:val="24"/>
                <w:szCs w:val="24"/>
                <w:lang w:val="ru-RU"/>
              </w:rPr>
              <w:t xml:space="preserve">  средняя общеобразовательная школа";</w:t>
            </w:r>
          </w:p>
          <w:p w:rsidR="00C6222E" w:rsidRPr="00E775F3" w:rsidRDefault="00C6222E" w:rsidP="00B029D6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E775F3">
              <w:rPr>
                <w:sz w:val="24"/>
                <w:szCs w:val="24"/>
                <w:lang w:val="ru-RU"/>
              </w:rPr>
              <w:t xml:space="preserve">МБОУ " </w:t>
            </w:r>
            <w:proofErr w:type="spellStart"/>
            <w:r w:rsidRPr="00E775F3">
              <w:rPr>
                <w:sz w:val="24"/>
                <w:szCs w:val="24"/>
                <w:lang w:val="ru-RU"/>
              </w:rPr>
              <w:t>Кулигинская</w:t>
            </w:r>
            <w:proofErr w:type="spellEnd"/>
            <w:r w:rsidRPr="00E775F3">
              <w:rPr>
                <w:sz w:val="24"/>
                <w:szCs w:val="24"/>
                <w:lang w:val="ru-RU"/>
              </w:rPr>
              <w:t xml:space="preserve"> средняя общеобразовательная школа";  </w:t>
            </w:r>
          </w:p>
          <w:p w:rsidR="004238DD" w:rsidRPr="00B02D0C" w:rsidRDefault="00C6222E" w:rsidP="00B029D6">
            <w:pPr>
              <w:pStyle w:val="a3"/>
              <w:jc w:val="both"/>
              <w:rPr>
                <w:lang w:val="ru-RU"/>
              </w:rPr>
            </w:pPr>
            <w:r w:rsidRPr="00E775F3">
              <w:rPr>
                <w:sz w:val="24"/>
                <w:szCs w:val="24"/>
                <w:lang w:val="ru-RU"/>
              </w:rPr>
              <w:t>МБОУ " Александровская средняя общеобразовательная школа"; МБДОУ " Детский сад "</w:t>
            </w:r>
            <w:proofErr w:type="spellStart"/>
            <w:r w:rsidRPr="00E775F3">
              <w:rPr>
                <w:sz w:val="24"/>
                <w:szCs w:val="24"/>
                <w:lang w:val="ru-RU"/>
              </w:rPr>
              <w:t>Вуюись</w:t>
            </w:r>
            <w:proofErr w:type="spellEnd"/>
            <w:r w:rsidRPr="00E775F3">
              <w:rPr>
                <w:sz w:val="24"/>
                <w:szCs w:val="24"/>
                <w:lang w:val="ru-RU"/>
              </w:rPr>
              <w:t>"</w:t>
            </w:r>
            <w:proofErr w:type="gramStart"/>
            <w:r w:rsidRPr="00E775F3">
              <w:rPr>
                <w:sz w:val="24"/>
                <w:szCs w:val="24"/>
                <w:lang w:val="ru-RU"/>
              </w:rPr>
              <w:t>;М</w:t>
            </w:r>
            <w:proofErr w:type="gramEnd"/>
            <w:r w:rsidRPr="00E775F3">
              <w:rPr>
                <w:sz w:val="24"/>
                <w:szCs w:val="24"/>
                <w:lang w:val="ru-RU"/>
              </w:rPr>
              <w:t xml:space="preserve">КОУ " </w:t>
            </w:r>
            <w:proofErr w:type="spellStart"/>
            <w:r w:rsidRPr="00E775F3">
              <w:rPr>
                <w:sz w:val="24"/>
                <w:szCs w:val="24"/>
                <w:lang w:val="ru-RU"/>
              </w:rPr>
              <w:t>Гыинская</w:t>
            </w:r>
            <w:proofErr w:type="spellEnd"/>
            <w:r w:rsidRPr="00E775F3">
              <w:rPr>
                <w:sz w:val="24"/>
                <w:szCs w:val="24"/>
                <w:lang w:val="ru-RU"/>
              </w:rPr>
              <w:t xml:space="preserve"> средняя общеобразовательная школа"; МБОУ " </w:t>
            </w:r>
            <w:proofErr w:type="spellStart"/>
            <w:r w:rsidRPr="00E775F3">
              <w:rPr>
                <w:sz w:val="24"/>
                <w:szCs w:val="24"/>
                <w:lang w:val="ru-RU"/>
              </w:rPr>
              <w:t>Кузьминская</w:t>
            </w:r>
            <w:proofErr w:type="spellEnd"/>
            <w:r w:rsidRPr="00E775F3">
              <w:rPr>
                <w:sz w:val="24"/>
                <w:szCs w:val="24"/>
                <w:lang w:val="ru-RU"/>
              </w:rPr>
              <w:t xml:space="preserve"> средняя общеобразовательная школа".</w:t>
            </w:r>
            <w:r w:rsidR="00B029D6" w:rsidRPr="00E775F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8DD" w:rsidRPr="00B02D0C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96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2.1.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3118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организации, в отношении которых проведены плановые     </w:t>
            </w:r>
            <w:r>
              <w:rPr>
                <w:lang w:val="ru-RU"/>
              </w:rPr>
              <w:br/>
              <w:t xml:space="preserve">проверки:    </w:t>
            </w:r>
          </w:p>
          <w:p w:rsidR="009C3118" w:rsidRPr="009C3118" w:rsidRDefault="009C3118" w:rsidP="009C3118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 xml:space="preserve">- МБДОУ «Центр развития ребенка детский сад №3 «Улыбка»; </w:t>
            </w:r>
          </w:p>
          <w:p w:rsidR="009C3118" w:rsidRPr="009C3118" w:rsidRDefault="009C3118" w:rsidP="009C3118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 xml:space="preserve">-  МБДОУ «Центр развития ребенка детский сад №2 «Теремок»; </w:t>
            </w:r>
          </w:p>
          <w:p w:rsidR="009C3118" w:rsidRPr="009C3118" w:rsidRDefault="009C3118" w:rsidP="009C3118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 xml:space="preserve">-МБДОУ «Детский сад комбинированного вида №1 «Солнышко»; </w:t>
            </w:r>
          </w:p>
          <w:p w:rsidR="009C3118" w:rsidRPr="009C3118" w:rsidRDefault="009C3118" w:rsidP="009C3118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>-МБДОУ «Центр развития ребенка детский сад №11 «Ладушки»;</w:t>
            </w:r>
          </w:p>
          <w:p w:rsidR="009C3118" w:rsidRPr="009C3118" w:rsidRDefault="009C3118" w:rsidP="009C3118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>-МБДОУ «Центр развития ребенка детский сад «</w:t>
            </w:r>
            <w:proofErr w:type="spellStart"/>
            <w:r w:rsidRPr="009C3118">
              <w:rPr>
                <w:sz w:val="24"/>
                <w:szCs w:val="24"/>
                <w:lang w:val="ru-RU"/>
              </w:rPr>
              <w:t>Семицветик</w:t>
            </w:r>
            <w:proofErr w:type="spellEnd"/>
            <w:r w:rsidRPr="009C3118">
              <w:rPr>
                <w:sz w:val="24"/>
                <w:szCs w:val="24"/>
                <w:lang w:val="ru-RU"/>
              </w:rPr>
              <w:t xml:space="preserve">»»; </w:t>
            </w:r>
          </w:p>
          <w:p w:rsidR="009C3118" w:rsidRPr="009C3118" w:rsidRDefault="009C3118" w:rsidP="009C3118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>-МБОУ «</w:t>
            </w:r>
            <w:proofErr w:type="spellStart"/>
            <w:r w:rsidRPr="009C3118">
              <w:rPr>
                <w:sz w:val="24"/>
                <w:szCs w:val="24"/>
                <w:lang w:val="ru-RU"/>
              </w:rPr>
              <w:t>Пужмезьская</w:t>
            </w:r>
            <w:proofErr w:type="spellEnd"/>
            <w:r w:rsidRPr="009C3118">
              <w:rPr>
                <w:sz w:val="24"/>
                <w:szCs w:val="24"/>
                <w:lang w:val="ru-RU"/>
              </w:rPr>
              <w:t xml:space="preserve"> основная общеобразовательная школа»;</w:t>
            </w:r>
          </w:p>
          <w:p w:rsidR="009C3118" w:rsidRPr="009C3118" w:rsidRDefault="009C3118" w:rsidP="009C3118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>-МБДОУ «Детский сад №7 «Родничок»;</w:t>
            </w:r>
          </w:p>
          <w:p w:rsidR="009C3118" w:rsidRDefault="009C3118" w:rsidP="009C3118">
            <w:pPr>
              <w:pStyle w:val="a3"/>
              <w:jc w:val="both"/>
              <w:rPr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>-МБОУ «Чепецкая средняя общеобразовательная школа»;</w:t>
            </w:r>
            <w:bookmarkStart w:id="0" w:name="_GoBack"/>
            <w:bookmarkEnd w:id="0"/>
          </w:p>
          <w:p w:rsidR="004238DD" w:rsidRDefault="009C3118" w:rsidP="009C311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4238DD">
              <w:rPr>
                <w:lang w:val="ru-RU"/>
              </w:rPr>
              <w:t xml:space="preserve">            </w:t>
            </w:r>
          </w:p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99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2.2.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организации, в отношении которых про</w:t>
            </w:r>
            <w:r w:rsidR="007A1652">
              <w:rPr>
                <w:lang w:val="ru-RU"/>
              </w:rPr>
              <w:t xml:space="preserve">ведены внеплановые  </w:t>
            </w:r>
            <w:r w:rsidR="007A1652">
              <w:rPr>
                <w:lang w:val="ru-RU"/>
              </w:rPr>
              <w:br/>
            </w:r>
            <w:proofErr w:type="spellStart"/>
            <w:r w:rsidR="007A1652">
              <w:rPr>
                <w:lang w:val="ru-RU"/>
              </w:rPr>
              <w:t>проверки</w:t>
            </w:r>
            <w:proofErr w:type="gramStart"/>
            <w:r w:rsidR="007A1652">
              <w:rPr>
                <w:lang w:val="ru-RU"/>
              </w:rPr>
              <w:t>:</w:t>
            </w:r>
            <w:r w:rsidR="00D9157F">
              <w:rPr>
                <w:lang w:val="ru-RU"/>
              </w:rPr>
              <w:t>н</w:t>
            </w:r>
            <w:proofErr w:type="gramEnd"/>
            <w:r w:rsidR="00D9157F">
              <w:rPr>
                <w:lang w:val="ru-RU"/>
              </w:rPr>
              <w:t>ет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3.  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Количество выявленных в ходе всех видов проверок        </w:t>
            </w:r>
            <w:r>
              <w:rPr>
                <w:lang w:val="ru-RU"/>
              </w:rPr>
              <w:br/>
              <w:t xml:space="preserve">нарушений, </w:t>
            </w:r>
            <w:r w:rsidR="007A1652">
              <w:rPr>
                <w:lang w:val="ru-RU"/>
              </w:rPr>
              <w:t xml:space="preserve">всего: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B508A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том числе по </w:t>
            </w:r>
            <w:r w:rsidR="007A1652">
              <w:rPr>
                <w:lang w:val="ru-RU"/>
              </w:rPr>
              <w:t xml:space="preserve">вопросам: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3.1.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социального партнерства в сфере труда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3.2.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заключения, изменения и расторжения трудового договора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B508AD" w:rsidP="00B508AD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3.3.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продолжительности рабочего времени и времени отдыха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lastRenderedPageBreak/>
              <w:t xml:space="preserve">3.4.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установления систем оплаты труда и применения систем нормирования труда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3.5.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2910C5" w:rsidP="004D1365">
            <w:pPr>
              <w:pStyle w:val="a3"/>
              <w:jc w:val="both"/>
            </w:pPr>
            <w:proofErr w:type="spellStart"/>
            <w:r>
              <w:t>П</w:t>
            </w:r>
            <w:r w:rsidR="004238DD">
              <w:t>редоставления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4238DD">
              <w:t>гарантий</w:t>
            </w:r>
            <w:proofErr w:type="spellEnd"/>
            <w:r w:rsidR="004238DD">
              <w:t xml:space="preserve"> и </w:t>
            </w:r>
            <w:proofErr w:type="spellStart"/>
            <w:r w:rsidR="004238DD">
              <w:t>компенсаций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760837" w:rsidRDefault="00760837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3.6.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создания условий, необходимых для соблюдения работниками трудового распорядка и дисциплины труда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3.7.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подготовки и дополнительного профессионального образования работников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3.8.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наступления материальной ответственности сторон трудового договора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3.9.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2910C5" w:rsidP="004D1365">
            <w:pPr>
              <w:pStyle w:val="a3"/>
              <w:jc w:val="both"/>
            </w:pPr>
            <w:proofErr w:type="spellStart"/>
            <w:r>
              <w:t>П</w:t>
            </w:r>
            <w:r w:rsidR="004238DD">
              <w:t>роведения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4238DD">
              <w:t>аттестации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4238DD">
              <w:t>работников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</w:pPr>
          </w:p>
        </w:tc>
      </w:tr>
      <w:tr w:rsidR="004238DD" w:rsidRPr="002358A0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Pr="002358A0" w:rsidRDefault="004238DD" w:rsidP="004D1365">
            <w:pPr>
              <w:pStyle w:val="a3"/>
              <w:jc w:val="both"/>
            </w:pPr>
            <w:r w:rsidRPr="002358A0">
              <w:t>3.10.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обеспечения безопасных условий и охраны труда   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B508A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B56B11" w:rsidRPr="002358A0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11" w:rsidRPr="00B56B11" w:rsidRDefault="00B56B11" w:rsidP="004D136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11" w:rsidRPr="002358A0" w:rsidRDefault="00B56B11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в том числе: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11" w:rsidRPr="002358A0" w:rsidRDefault="00B56B11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RPr="002358A0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3.10.1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проведение специальной оценки условий труда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RPr="002358A0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3.10.2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проведение </w:t>
            </w:r>
            <w:proofErr w:type="gramStart"/>
            <w:r w:rsidRPr="002358A0">
              <w:rPr>
                <w:lang w:val="ru-RU"/>
              </w:rPr>
              <w:t>обучения по охране</w:t>
            </w:r>
            <w:proofErr w:type="gramEnd"/>
            <w:r w:rsidRPr="002358A0">
              <w:rPr>
                <w:lang w:val="ru-RU"/>
              </w:rPr>
              <w:t xml:space="preserve"> труда в организации (стажировка на рабочем месте, вводный инструктаж, первичный инструктаж на рабочем месте, повторный, целевой, внеплановый, обучение по охране труда руководителей и специалистов, обучение по охране труда безопасным методам и приемам выполнения работ)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RPr="002358A0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3.10.3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проведение медицинских осмотров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RPr="002358A0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3.10.4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выдача средств индивидуальной защиты, смывающих и обезвреживающих средств, а также фиксация выдачи в личных карточках учета выдачи </w:t>
            </w:r>
            <w:proofErr w:type="gramStart"/>
            <w:r w:rsidRPr="002358A0">
              <w:rPr>
                <w:lang w:val="ru-RU"/>
              </w:rPr>
              <w:t>СИЗ</w:t>
            </w:r>
            <w:proofErr w:type="gramEnd"/>
            <w:r w:rsidRPr="002358A0">
              <w:rPr>
                <w:lang w:val="ru-RU"/>
              </w:rPr>
              <w:t>, личных карточках учета выдачи смывающих и обезвреживающих средств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B508A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4238DD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3.10.5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расследование несчастных случаев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>3.11.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760837" w:rsidP="00760837">
            <w:pPr>
              <w:pStyle w:val="a3"/>
              <w:jc w:val="both"/>
            </w:pPr>
            <w:proofErr w:type="spellStart"/>
            <w:r>
              <w:t>П</w:t>
            </w:r>
            <w:r w:rsidR="004238DD">
              <w:t>о</w:t>
            </w:r>
            <w:proofErr w:type="spellEnd"/>
            <w:r w:rsidR="002910C5">
              <w:rPr>
                <w:lang w:val="ru-RU"/>
              </w:rPr>
              <w:t xml:space="preserve"> </w:t>
            </w:r>
            <w:proofErr w:type="spellStart"/>
            <w:r w:rsidR="004238DD">
              <w:t>други</w:t>
            </w:r>
            <w:proofErr w:type="spellEnd"/>
            <w:r>
              <w:rPr>
                <w:lang w:val="ru-RU"/>
              </w:rPr>
              <w:t xml:space="preserve">м </w:t>
            </w:r>
            <w:proofErr w:type="spellStart"/>
            <w:r w:rsidR="004238DD">
              <w:t>вопросам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>4.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proofErr w:type="spellStart"/>
            <w:r>
              <w:t>Количество</w:t>
            </w:r>
            <w:proofErr w:type="spellEnd"/>
            <w:r w:rsidR="002910C5">
              <w:rPr>
                <w:lang w:val="ru-RU"/>
              </w:rPr>
              <w:t xml:space="preserve"> </w:t>
            </w:r>
            <w:proofErr w:type="spellStart"/>
            <w:r>
              <w:t>устраненных</w:t>
            </w:r>
            <w:proofErr w:type="spellEnd"/>
            <w:r w:rsidR="002910C5">
              <w:rPr>
                <w:lang w:val="ru-RU"/>
              </w:rPr>
              <w:t xml:space="preserve"> </w:t>
            </w:r>
            <w:proofErr w:type="spellStart"/>
            <w:r>
              <w:t>нарушений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910C5" w:rsidRDefault="00E775F3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7A1652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в том числе по вопросам: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.1.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социального партнерства в сфере труда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.2.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заключения, изменения и расторжения трудового договора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E775F3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.3.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продолжительности рабочего времени и времени отдыха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.4.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установления систем оплаты труда и применения систем нормирования труда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.5.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proofErr w:type="spellStart"/>
            <w:r>
              <w:t>предоставлениягарантий</w:t>
            </w:r>
            <w:proofErr w:type="spellEnd"/>
            <w:r>
              <w:t xml:space="preserve"> и </w:t>
            </w:r>
            <w:proofErr w:type="spellStart"/>
            <w:r>
              <w:t>компенсаций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6668A" w:rsidRDefault="0026668A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.6.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создания условий, необходимых для соблюдения работниками трудового распорядка и дисциплины труда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.7.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подготовки и дополнительного профессионального образования работников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.8.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наступления материальной ответственности сторон трудового договора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rPr>
                <w:lang w:val="ru-RU"/>
              </w:rPr>
              <w:lastRenderedPageBreak/>
              <w:t>4</w:t>
            </w:r>
            <w:r>
              <w:t xml:space="preserve">.9.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proofErr w:type="spellStart"/>
            <w:r>
              <w:t>проведенияаттестацииработников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Pr="002358A0" w:rsidRDefault="004238DD" w:rsidP="004D1365">
            <w:pPr>
              <w:pStyle w:val="a3"/>
              <w:jc w:val="both"/>
            </w:pPr>
            <w:r w:rsidRPr="002358A0">
              <w:rPr>
                <w:lang w:val="ru-RU"/>
              </w:rPr>
              <w:t>4</w:t>
            </w:r>
            <w:r w:rsidRPr="002358A0">
              <w:t>.10.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обеспечения безопасных условий и охраны труда   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E775F3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B56B11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11" w:rsidRPr="002358A0" w:rsidRDefault="00B56B11" w:rsidP="004D136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11" w:rsidRPr="002358A0" w:rsidRDefault="00B56B11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в том числе: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11" w:rsidRDefault="00B56B11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4.10.1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проведение специальной оценки условий труда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4.10.2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проведение </w:t>
            </w:r>
            <w:proofErr w:type="gramStart"/>
            <w:r w:rsidRPr="002358A0">
              <w:rPr>
                <w:lang w:val="ru-RU"/>
              </w:rPr>
              <w:t>обучения по охране</w:t>
            </w:r>
            <w:proofErr w:type="gramEnd"/>
            <w:r w:rsidRPr="002358A0">
              <w:rPr>
                <w:lang w:val="ru-RU"/>
              </w:rPr>
              <w:t xml:space="preserve"> труда в организации (стажировка на рабочем месте, вводный инструктаж, первичный инструктаж на рабочем месте, повторный, целевой, внеплановый, обучение по охране труда руководителей и специалистов, обучение по охране труда безопасным методам и приемам выполнения работ)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4.10.3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проведение медицинских осмотров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4.10.4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tabs>
                <w:tab w:val="left" w:pos="2446"/>
              </w:tabs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выдача средств индивидуальной защиты, смывающих и обезвреживающих средств, а также фиксация выдачи в личных карточках учета выдачи </w:t>
            </w:r>
            <w:proofErr w:type="gramStart"/>
            <w:r w:rsidRPr="002358A0">
              <w:rPr>
                <w:lang w:val="ru-RU"/>
              </w:rPr>
              <w:t>СИЗ</w:t>
            </w:r>
            <w:proofErr w:type="gramEnd"/>
            <w:r w:rsidRPr="002358A0">
              <w:rPr>
                <w:lang w:val="ru-RU"/>
              </w:rPr>
              <w:t xml:space="preserve">, личных карточках учета выдачи смывающих и обезвреживающих средств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E775F3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4.10.5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расследование несчастных случаев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4.11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по другим вопросам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910C5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Количество лиц, привлеченных </w:t>
            </w:r>
            <w:r w:rsidR="007A1652">
              <w:rPr>
                <w:lang w:val="ru-RU"/>
              </w:rPr>
              <w:t>к ответственности</w:t>
            </w:r>
            <w:r>
              <w:rPr>
                <w:lang w:val="ru-RU"/>
              </w:rPr>
              <w:t xml:space="preserve"> в результате проведения мероприятий по  ведомственному контролю     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</w:tbl>
    <w:p w:rsidR="004238DD" w:rsidRDefault="004238DD" w:rsidP="004238DD">
      <w:pPr>
        <w:pStyle w:val="a3"/>
        <w:ind w:left="-426" w:firstLine="568"/>
        <w:jc w:val="both"/>
        <w:rPr>
          <w:lang w:val="ru-RU"/>
        </w:rPr>
      </w:pPr>
    </w:p>
    <w:p w:rsidR="004238DD" w:rsidRDefault="004238DD" w:rsidP="007A595D">
      <w:pPr>
        <w:pStyle w:val="a3"/>
        <w:spacing w:line="360" w:lineRule="auto"/>
        <w:ind w:left="-426" w:firstLine="568"/>
        <w:jc w:val="both"/>
        <w:rPr>
          <w:lang w:val="ru-RU"/>
        </w:rPr>
      </w:pPr>
      <w:r>
        <w:t>II</w:t>
      </w:r>
      <w:r>
        <w:rPr>
          <w:lang w:val="ru-RU"/>
        </w:rPr>
        <w:t>. Сведения об организации и проведении ведомственного контроля за соблюдением трудового законодательства и иных нормативных правовых актов, содержащих нормы трудового права, за 202</w:t>
      </w:r>
      <w:r w:rsidR="00E775F3">
        <w:rPr>
          <w:lang w:val="ru-RU"/>
        </w:rPr>
        <w:t>3</w:t>
      </w:r>
      <w:r>
        <w:rPr>
          <w:lang w:val="ru-RU"/>
        </w:rPr>
        <w:t xml:space="preserve"> год.</w:t>
      </w:r>
    </w:p>
    <w:p w:rsidR="004238DD" w:rsidRDefault="004238DD" w:rsidP="007A595D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lang w:val="ru-RU"/>
        </w:rPr>
        <w:t>состояние нормативного правового регулирования трудовых отношений и иных непосредств</w:t>
      </w:r>
      <w:r w:rsidR="00810C9D">
        <w:rPr>
          <w:lang w:val="ru-RU"/>
        </w:rPr>
        <w:t>енно связанных с ними отношений.</w:t>
      </w:r>
    </w:p>
    <w:p w:rsidR="00810C9D" w:rsidRPr="00810C9D" w:rsidRDefault="00810C9D" w:rsidP="007A595D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C9D">
        <w:rPr>
          <w:rFonts w:ascii="Times New Roman" w:hAnsi="Times New Roman"/>
          <w:sz w:val="28"/>
          <w:szCs w:val="28"/>
        </w:rPr>
        <w:t>В соответствии с Законом Удмуртской Республики от 03 декабря 2014 года № 73-РЗ «О порядке и условиях осуществления в Удмуртской Республике ведомственного контроля за соблюдением трудового законодательства и иных нормативно-правовых актов, содержащих нормы трудового права» 02 апреля 2019 года было принято постановление Главы муниципального образования «</w:t>
      </w:r>
      <w:proofErr w:type="spellStart"/>
      <w:r w:rsidRPr="00810C9D">
        <w:rPr>
          <w:rFonts w:ascii="Times New Roman" w:hAnsi="Times New Roman"/>
          <w:sz w:val="28"/>
          <w:szCs w:val="28"/>
        </w:rPr>
        <w:t>Кезский</w:t>
      </w:r>
      <w:proofErr w:type="spellEnd"/>
      <w:r w:rsidRPr="00810C9D">
        <w:rPr>
          <w:rFonts w:ascii="Times New Roman" w:hAnsi="Times New Roman"/>
          <w:sz w:val="28"/>
          <w:szCs w:val="28"/>
        </w:rPr>
        <w:t xml:space="preserve"> район» № 320 «Об осуществлении ведомственного контроля за соблюдением трудового законодательства и иных нормативно-правовых актов, содержащих</w:t>
      </w:r>
      <w:proofErr w:type="gramEnd"/>
      <w:r w:rsidRPr="00810C9D">
        <w:rPr>
          <w:rFonts w:ascii="Times New Roman" w:hAnsi="Times New Roman"/>
          <w:sz w:val="28"/>
          <w:szCs w:val="28"/>
        </w:rPr>
        <w:t xml:space="preserve"> нормы трудового права, в организациях, </w:t>
      </w:r>
      <w:r w:rsidRPr="00810C9D">
        <w:rPr>
          <w:rFonts w:ascii="Times New Roman" w:hAnsi="Times New Roman"/>
          <w:sz w:val="28"/>
          <w:szCs w:val="28"/>
        </w:rPr>
        <w:lastRenderedPageBreak/>
        <w:t>учредителем которых является Администрация муниципального образования «</w:t>
      </w:r>
      <w:proofErr w:type="spellStart"/>
      <w:r w:rsidRPr="00810C9D">
        <w:rPr>
          <w:rFonts w:ascii="Times New Roman" w:hAnsi="Times New Roman"/>
          <w:sz w:val="28"/>
          <w:szCs w:val="28"/>
        </w:rPr>
        <w:t>Кезский</w:t>
      </w:r>
      <w:proofErr w:type="spellEnd"/>
      <w:r w:rsidRPr="00810C9D">
        <w:rPr>
          <w:rFonts w:ascii="Times New Roman" w:hAnsi="Times New Roman"/>
          <w:sz w:val="28"/>
          <w:szCs w:val="28"/>
        </w:rPr>
        <w:t xml:space="preserve"> район». Данным постановлением определен уполномоченный орган по осуществлению ведомственного контроля в подведомственных организациях и размещен на официальном сайте муниципального образования</w:t>
      </w:r>
      <w:proofErr w:type="gramStart"/>
      <w:r w:rsidRPr="00810C9D">
        <w:rPr>
          <w:rFonts w:ascii="Times New Roman" w:hAnsi="Times New Roman"/>
          <w:sz w:val="28"/>
          <w:szCs w:val="28"/>
        </w:rPr>
        <w:t xml:space="preserve"> </w:t>
      </w:r>
      <w:r w:rsidR="001960C8">
        <w:rPr>
          <w:rFonts w:ascii="Times New Roman" w:hAnsi="Times New Roman"/>
          <w:sz w:val="28"/>
          <w:szCs w:val="28"/>
        </w:rPr>
        <w:t>.</w:t>
      </w:r>
      <w:proofErr w:type="gramEnd"/>
    </w:p>
    <w:p w:rsidR="00810C9D" w:rsidRPr="00810C9D" w:rsidRDefault="00810C9D" w:rsidP="007A59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C9D">
        <w:rPr>
          <w:rFonts w:ascii="Times New Roman" w:hAnsi="Times New Roman"/>
          <w:sz w:val="28"/>
          <w:szCs w:val="28"/>
        </w:rPr>
        <w:t xml:space="preserve">Постановлением главы муниципального образования  «Муниципальный округ </w:t>
      </w:r>
      <w:proofErr w:type="spellStart"/>
      <w:r w:rsidRPr="00810C9D">
        <w:rPr>
          <w:rFonts w:ascii="Times New Roman" w:hAnsi="Times New Roman"/>
          <w:sz w:val="28"/>
          <w:szCs w:val="28"/>
        </w:rPr>
        <w:t>Кезский</w:t>
      </w:r>
      <w:proofErr w:type="spellEnd"/>
      <w:r w:rsidRPr="00810C9D">
        <w:rPr>
          <w:rFonts w:ascii="Times New Roman" w:hAnsi="Times New Roman"/>
          <w:sz w:val="28"/>
          <w:szCs w:val="28"/>
        </w:rPr>
        <w:t xml:space="preserve"> район Удмуртской Республики» от 8 декабря 2022 г. № 1963 «Об утверждении Плана проведения плановых проверок подведомственных организаций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Муниципальный округ </w:t>
      </w:r>
      <w:proofErr w:type="spellStart"/>
      <w:r w:rsidRPr="00810C9D">
        <w:rPr>
          <w:rFonts w:ascii="Times New Roman" w:hAnsi="Times New Roman"/>
          <w:sz w:val="28"/>
          <w:szCs w:val="28"/>
        </w:rPr>
        <w:t>Кезский</w:t>
      </w:r>
      <w:proofErr w:type="spellEnd"/>
      <w:r w:rsidRPr="00810C9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Удмуртской Республики»</w:t>
      </w:r>
      <w:r w:rsidRPr="00810C9D">
        <w:rPr>
          <w:rFonts w:ascii="Times New Roman" w:hAnsi="Times New Roman"/>
          <w:sz w:val="28"/>
          <w:szCs w:val="28"/>
        </w:rPr>
        <w:t xml:space="preserve"> утвержден план осуществления ведомственного контроля в подведомственных организациях на 202</w:t>
      </w:r>
      <w:r w:rsidR="00E775F3">
        <w:rPr>
          <w:rFonts w:ascii="Times New Roman" w:hAnsi="Times New Roman"/>
          <w:sz w:val="28"/>
          <w:szCs w:val="28"/>
        </w:rPr>
        <w:t>3</w:t>
      </w:r>
      <w:r w:rsidR="00A50B83">
        <w:rPr>
          <w:rFonts w:ascii="Times New Roman" w:hAnsi="Times New Roman"/>
          <w:sz w:val="28"/>
          <w:szCs w:val="28"/>
        </w:rPr>
        <w:t xml:space="preserve"> </w:t>
      </w:r>
      <w:r w:rsidRPr="00810C9D">
        <w:rPr>
          <w:rFonts w:ascii="Times New Roman" w:hAnsi="Times New Roman"/>
          <w:sz w:val="28"/>
          <w:szCs w:val="28"/>
        </w:rPr>
        <w:t xml:space="preserve">год, и размещен на официальном сайте муниципального образования «Муниципальный округ </w:t>
      </w:r>
      <w:proofErr w:type="spellStart"/>
      <w:r w:rsidRPr="00810C9D">
        <w:rPr>
          <w:rFonts w:ascii="Times New Roman" w:hAnsi="Times New Roman"/>
          <w:sz w:val="28"/>
          <w:szCs w:val="28"/>
        </w:rPr>
        <w:t>Кезский</w:t>
      </w:r>
      <w:proofErr w:type="spellEnd"/>
      <w:r w:rsidRPr="00810C9D">
        <w:rPr>
          <w:rFonts w:ascii="Times New Roman" w:hAnsi="Times New Roman"/>
          <w:sz w:val="28"/>
          <w:szCs w:val="28"/>
        </w:rPr>
        <w:t xml:space="preserve"> район Удмуртской Республики».</w:t>
      </w:r>
      <w:proofErr w:type="gramEnd"/>
    </w:p>
    <w:p w:rsidR="004238DD" w:rsidRDefault="004238DD" w:rsidP="007A595D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lang w:val="ru-RU"/>
        </w:rPr>
        <w:t>организация и проведение ведомственного контроля</w:t>
      </w:r>
      <w:r w:rsidR="007A595D">
        <w:rPr>
          <w:lang w:val="ru-RU"/>
        </w:rPr>
        <w:t>:</w:t>
      </w:r>
    </w:p>
    <w:p w:rsidR="00A50B83" w:rsidRPr="00ED79D5" w:rsidRDefault="00A50B83" w:rsidP="007A595D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D79D5">
        <w:rPr>
          <w:rFonts w:ascii="Times New Roman" w:hAnsi="Times New Roman"/>
          <w:sz w:val="28"/>
          <w:szCs w:val="28"/>
        </w:rPr>
        <w:t xml:space="preserve">Проверка в подведомственных организациях проводится  на  основании  постановления Главы  муниципального образования «Муниципальный округ </w:t>
      </w:r>
      <w:proofErr w:type="spellStart"/>
      <w:r w:rsidRPr="00ED79D5">
        <w:rPr>
          <w:rFonts w:ascii="Times New Roman" w:hAnsi="Times New Roman"/>
          <w:sz w:val="28"/>
          <w:szCs w:val="28"/>
        </w:rPr>
        <w:t>Кезский</w:t>
      </w:r>
      <w:proofErr w:type="spellEnd"/>
      <w:r w:rsidRPr="00ED79D5">
        <w:rPr>
          <w:rFonts w:ascii="Times New Roman" w:hAnsi="Times New Roman"/>
          <w:sz w:val="28"/>
          <w:szCs w:val="28"/>
        </w:rPr>
        <w:t xml:space="preserve">  район Удмуртской Республики», согласно утвержденному плану проверок. По результатам проведенных проверок составляются: акт об обнаруженных нарушениях  и  предписание об их устранении, производится запись в журнале учета проверок подведомственных учреждений.</w:t>
      </w:r>
    </w:p>
    <w:p w:rsidR="00A50B83" w:rsidRPr="00ED79D5" w:rsidRDefault="00A50B83" w:rsidP="007A595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79D5">
        <w:rPr>
          <w:rFonts w:ascii="Times New Roman" w:hAnsi="Times New Roman"/>
          <w:sz w:val="28"/>
          <w:szCs w:val="28"/>
        </w:rPr>
        <w:t>Руководитель подведомственного учреждения обязан  устранить  нарушения  трудового  законодательства, которые были выявлены при  проведении проверки, в срок, указанный в предписании (не более 30 календарных дней) и  представить  отчет  об  их  устранении  с  приложением  копий  документов, подтверждающих  устранение нарушений.</w:t>
      </w:r>
    </w:p>
    <w:p w:rsidR="00810C9D" w:rsidRPr="00ED79D5" w:rsidRDefault="00810C9D" w:rsidP="007A595D">
      <w:pPr>
        <w:pStyle w:val="1"/>
        <w:spacing w:line="360" w:lineRule="auto"/>
        <w:ind w:left="-426" w:firstLine="568"/>
        <w:jc w:val="both"/>
        <w:rPr>
          <w:lang w:val="ru-RU"/>
        </w:rPr>
      </w:pPr>
      <w:r w:rsidRPr="00ED79D5">
        <w:rPr>
          <w:lang w:val="ru-RU"/>
        </w:rPr>
        <w:lastRenderedPageBreak/>
        <w:t>3. Действия органов, осуществляющих ведомственный контроль, по пресечению нарушений трудового законодательства и (или) устранению последствий таких нарушений.</w:t>
      </w:r>
    </w:p>
    <w:p w:rsidR="00EA2E30" w:rsidRPr="007A595D" w:rsidRDefault="00EA2E30" w:rsidP="007A595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595D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7A595D">
        <w:rPr>
          <w:rFonts w:ascii="Times New Roman" w:hAnsi="Times New Roman"/>
          <w:sz w:val="28"/>
          <w:szCs w:val="28"/>
        </w:rPr>
        <w:t xml:space="preserve"> проведения плановых проверок подведомственных организаций на территории муниципального образования в 2022 году проведены проверки   в 8  подведомственных организациях. В результате проведенных проверок выписано 8 предписании по устранению выявленных нарушений требования трудового законодательства. Все предписания исполнены в срок, мер административного воздействия к руководителям не применялось.</w:t>
      </w:r>
    </w:p>
    <w:p w:rsidR="00810C9D" w:rsidRPr="00ED79D5" w:rsidRDefault="00810C9D" w:rsidP="007A595D">
      <w:pPr>
        <w:pStyle w:val="1"/>
        <w:spacing w:line="360" w:lineRule="auto"/>
        <w:ind w:left="-426" w:firstLine="568"/>
        <w:jc w:val="both"/>
        <w:rPr>
          <w:lang w:val="ru-RU"/>
        </w:rPr>
      </w:pPr>
      <w:r w:rsidRPr="00ED79D5">
        <w:rPr>
          <w:lang w:val="ru-RU"/>
        </w:rPr>
        <w:t>4. Анализ и оценка эффективности ведомственного контроля.</w:t>
      </w:r>
    </w:p>
    <w:p w:rsidR="00810C9D" w:rsidRPr="00ED79D5" w:rsidRDefault="00810C9D" w:rsidP="007A595D">
      <w:pPr>
        <w:pStyle w:val="1"/>
        <w:spacing w:line="360" w:lineRule="auto"/>
        <w:ind w:left="-426" w:firstLine="568"/>
        <w:jc w:val="both"/>
        <w:rPr>
          <w:lang w:val="ru-RU"/>
        </w:rPr>
      </w:pPr>
      <w:r w:rsidRPr="00ED79D5">
        <w:rPr>
          <w:lang w:val="ru-RU"/>
        </w:rPr>
        <w:t>Доля учреждений, в которых проведена проверка – 2</w:t>
      </w:r>
      <w:r w:rsidR="004D1365" w:rsidRPr="00ED79D5">
        <w:rPr>
          <w:lang w:val="ru-RU"/>
        </w:rPr>
        <w:t>2</w:t>
      </w:r>
      <w:r w:rsidRPr="00ED79D5">
        <w:rPr>
          <w:lang w:val="ru-RU"/>
        </w:rPr>
        <w:t xml:space="preserve"> %.</w:t>
      </w:r>
    </w:p>
    <w:p w:rsidR="00810C9D" w:rsidRPr="00ED79D5" w:rsidRDefault="00810C9D" w:rsidP="007A595D">
      <w:pPr>
        <w:pStyle w:val="1"/>
        <w:spacing w:line="360" w:lineRule="auto"/>
        <w:ind w:firstLine="568"/>
        <w:jc w:val="both"/>
        <w:rPr>
          <w:lang w:val="ru-RU"/>
        </w:rPr>
      </w:pPr>
      <w:r w:rsidRPr="00ED79D5">
        <w:rPr>
          <w:lang w:val="ru-RU"/>
        </w:rPr>
        <w:t>В скольких учреждениях выявлены нарушения (от общего количества проверенных) – 100 %</w:t>
      </w:r>
    </w:p>
    <w:p w:rsidR="00810C9D" w:rsidRPr="00ED79D5" w:rsidRDefault="00810C9D" w:rsidP="007A595D">
      <w:pPr>
        <w:pStyle w:val="1"/>
        <w:spacing w:line="360" w:lineRule="auto"/>
        <w:ind w:firstLine="568"/>
        <w:jc w:val="both"/>
        <w:rPr>
          <w:lang w:val="ru-RU"/>
        </w:rPr>
      </w:pPr>
      <w:r w:rsidRPr="00ED79D5">
        <w:rPr>
          <w:lang w:val="ru-RU"/>
        </w:rPr>
        <w:t>В скольких учреждениях по результатам проверок приняты административные меры – 0</w:t>
      </w:r>
    </w:p>
    <w:p w:rsidR="00810C9D" w:rsidRPr="00ED79D5" w:rsidRDefault="00810C9D" w:rsidP="007A59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79D5">
        <w:rPr>
          <w:rFonts w:ascii="Times New Roman" w:hAnsi="Times New Roman"/>
          <w:sz w:val="28"/>
          <w:szCs w:val="28"/>
        </w:rPr>
        <w:t xml:space="preserve">        Оценивая результаты осуществления ведомственного </w:t>
      </w:r>
      <w:proofErr w:type="gramStart"/>
      <w:r w:rsidRPr="00ED79D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D79D5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необходимо отметить, что благодаря проверкам работодатели вынуждены уделять больше внимания вопросам соблюдения законодательства о труде и охране труда.</w:t>
      </w:r>
    </w:p>
    <w:p w:rsidR="00810C9D" w:rsidRPr="00ED79D5" w:rsidRDefault="00810C9D" w:rsidP="00E775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79D5">
        <w:rPr>
          <w:rFonts w:ascii="Times New Roman" w:hAnsi="Times New Roman"/>
          <w:sz w:val="28"/>
          <w:szCs w:val="28"/>
        </w:rPr>
        <w:t xml:space="preserve">          В  ходе устранения нарушений, отраженных в предписании, с руководителями проверяемых учреждений проводится разъяснительная работа, даются консультации  по  трудовому  законодательству.  </w:t>
      </w:r>
    </w:p>
    <w:p w:rsidR="00810C9D" w:rsidRPr="00ED79D5" w:rsidRDefault="00810C9D" w:rsidP="00E775F3">
      <w:pPr>
        <w:pStyle w:val="1"/>
        <w:spacing w:line="360" w:lineRule="auto"/>
        <w:ind w:left="-426" w:firstLine="568"/>
        <w:jc w:val="both"/>
        <w:rPr>
          <w:lang w:val="ru-RU"/>
        </w:rPr>
      </w:pPr>
      <w:r w:rsidRPr="00ED79D5">
        <w:rPr>
          <w:lang w:val="ru-RU"/>
        </w:rPr>
        <w:t>5. Выводы и предложения по результатам ведомственного контроля.</w:t>
      </w:r>
    </w:p>
    <w:p w:rsidR="007A595D" w:rsidRDefault="00810C9D" w:rsidP="00E775F3">
      <w:pPr>
        <w:autoSpaceDE w:val="0"/>
        <w:autoSpaceDN w:val="0"/>
        <w:adjustRightInd w:val="0"/>
        <w:spacing w:line="360" w:lineRule="auto"/>
        <w:ind w:left="-360" w:right="567" w:firstLine="360"/>
        <w:jc w:val="both"/>
        <w:rPr>
          <w:rFonts w:ascii="Times New Roman" w:hAnsi="Times New Roman"/>
          <w:sz w:val="28"/>
          <w:szCs w:val="28"/>
        </w:rPr>
      </w:pPr>
      <w:r w:rsidRPr="00ED79D5">
        <w:rPr>
          <w:rFonts w:ascii="Times New Roman" w:hAnsi="Times New Roman"/>
          <w:sz w:val="28"/>
          <w:szCs w:val="28"/>
        </w:rPr>
        <w:t xml:space="preserve">      По результатам ведомственного контроля необходимо отметить, что </w:t>
      </w:r>
      <w:r w:rsidR="007A595D">
        <w:rPr>
          <w:rFonts w:ascii="Times New Roman" w:hAnsi="Times New Roman"/>
          <w:sz w:val="28"/>
          <w:szCs w:val="28"/>
        </w:rPr>
        <w:t xml:space="preserve">   </w:t>
      </w:r>
    </w:p>
    <w:p w:rsidR="007A595D" w:rsidRDefault="007A595D" w:rsidP="00E775F3">
      <w:pPr>
        <w:autoSpaceDE w:val="0"/>
        <w:autoSpaceDN w:val="0"/>
        <w:adjustRightInd w:val="0"/>
        <w:spacing w:line="360" w:lineRule="auto"/>
        <w:ind w:left="-360"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810C9D" w:rsidRPr="00ED79D5">
        <w:rPr>
          <w:rFonts w:ascii="Times New Roman" w:hAnsi="Times New Roman"/>
          <w:sz w:val="28"/>
          <w:szCs w:val="28"/>
        </w:rPr>
        <w:t>вопросам</w:t>
      </w:r>
      <w:proofErr w:type="gramEnd"/>
      <w:r w:rsidR="00810C9D" w:rsidRPr="00ED79D5">
        <w:rPr>
          <w:rFonts w:ascii="Times New Roman" w:hAnsi="Times New Roman"/>
          <w:sz w:val="28"/>
          <w:szCs w:val="28"/>
        </w:rPr>
        <w:t xml:space="preserve">  регламентирующим трудовое законодательство в </w:t>
      </w:r>
    </w:p>
    <w:p w:rsidR="007A595D" w:rsidRDefault="007A595D" w:rsidP="00E775F3">
      <w:pPr>
        <w:autoSpaceDE w:val="0"/>
        <w:autoSpaceDN w:val="0"/>
        <w:adjustRightInd w:val="0"/>
        <w:spacing w:line="360" w:lineRule="auto"/>
        <w:ind w:left="-360"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10C9D" w:rsidRPr="00ED79D5">
        <w:rPr>
          <w:rFonts w:ascii="Times New Roman" w:hAnsi="Times New Roman"/>
          <w:sz w:val="28"/>
          <w:szCs w:val="28"/>
        </w:rPr>
        <w:t xml:space="preserve">подведомственных учреждениях  необходимо уделить </w:t>
      </w:r>
      <w:proofErr w:type="gramStart"/>
      <w:r w:rsidR="00810C9D" w:rsidRPr="00ED79D5">
        <w:rPr>
          <w:rFonts w:ascii="Times New Roman" w:hAnsi="Times New Roman"/>
          <w:sz w:val="28"/>
          <w:szCs w:val="28"/>
        </w:rPr>
        <w:t>особое</w:t>
      </w:r>
      <w:proofErr w:type="gramEnd"/>
      <w:r w:rsidR="00810C9D" w:rsidRPr="00ED79D5">
        <w:rPr>
          <w:rFonts w:ascii="Times New Roman" w:hAnsi="Times New Roman"/>
          <w:sz w:val="28"/>
          <w:szCs w:val="28"/>
        </w:rPr>
        <w:t xml:space="preserve"> </w:t>
      </w:r>
    </w:p>
    <w:p w:rsidR="00810C9D" w:rsidRPr="00ED79D5" w:rsidRDefault="007A595D" w:rsidP="00E775F3">
      <w:pPr>
        <w:autoSpaceDE w:val="0"/>
        <w:autoSpaceDN w:val="0"/>
        <w:adjustRightInd w:val="0"/>
        <w:spacing w:line="360" w:lineRule="auto"/>
        <w:ind w:left="-360"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10C9D" w:rsidRPr="00ED79D5">
        <w:rPr>
          <w:rFonts w:ascii="Times New Roman" w:hAnsi="Times New Roman"/>
          <w:sz w:val="28"/>
          <w:szCs w:val="28"/>
        </w:rPr>
        <w:t>внимание.</w:t>
      </w:r>
    </w:p>
    <w:p w:rsidR="00810C9D" w:rsidRPr="00ED79D5" w:rsidRDefault="00810C9D" w:rsidP="00E775F3">
      <w:pPr>
        <w:autoSpaceDE w:val="0"/>
        <w:autoSpaceDN w:val="0"/>
        <w:adjustRightInd w:val="0"/>
        <w:spacing w:line="36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ED79D5">
        <w:rPr>
          <w:rFonts w:ascii="Times New Roman" w:hAnsi="Times New Roman"/>
          <w:sz w:val="28"/>
          <w:szCs w:val="28"/>
        </w:rPr>
        <w:lastRenderedPageBreak/>
        <w:t>Руководителям подведомственных учреждений необходимо самостоятельно  организовывать соблюдение трудового законодательства.</w:t>
      </w:r>
    </w:p>
    <w:p w:rsidR="00810C9D" w:rsidRPr="00ED79D5" w:rsidRDefault="00810C9D" w:rsidP="00E775F3">
      <w:pPr>
        <w:autoSpaceDE w:val="0"/>
        <w:autoSpaceDN w:val="0"/>
        <w:adjustRightInd w:val="0"/>
        <w:spacing w:line="36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ED79D5">
        <w:rPr>
          <w:rFonts w:ascii="Times New Roman" w:hAnsi="Times New Roman"/>
          <w:sz w:val="28"/>
          <w:szCs w:val="28"/>
        </w:rPr>
        <w:t xml:space="preserve">Проведение Администрацией </w:t>
      </w:r>
      <w:proofErr w:type="spellStart"/>
      <w:r w:rsidR="007A595D">
        <w:rPr>
          <w:rFonts w:ascii="Times New Roman" w:hAnsi="Times New Roman"/>
          <w:sz w:val="28"/>
          <w:szCs w:val="28"/>
        </w:rPr>
        <w:t>Кезского</w:t>
      </w:r>
      <w:proofErr w:type="spellEnd"/>
      <w:r w:rsidR="007A595D">
        <w:rPr>
          <w:rFonts w:ascii="Times New Roman" w:hAnsi="Times New Roman"/>
          <w:sz w:val="28"/>
          <w:szCs w:val="28"/>
        </w:rPr>
        <w:t xml:space="preserve"> района</w:t>
      </w:r>
      <w:r w:rsidRPr="00ED79D5">
        <w:rPr>
          <w:rFonts w:ascii="Times New Roman" w:hAnsi="Times New Roman"/>
          <w:sz w:val="28"/>
          <w:szCs w:val="28"/>
        </w:rPr>
        <w:t xml:space="preserve"> ведомственного контроля обеспечивает своевременное предупреждение, выявление (устранение) и пресечение нарушений трудового законодательства в подведомственных организациях.</w:t>
      </w:r>
    </w:p>
    <w:p w:rsidR="00810C9D" w:rsidRPr="00ED79D5" w:rsidRDefault="00810C9D" w:rsidP="00E775F3">
      <w:pPr>
        <w:autoSpaceDE w:val="0"/>
        <w:autoSpaceDN w:val="0"/>
        <w:adjustRightInd w:val="0"/>
        <w:spacing w:line="36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ED79D5">
        <w:rPr>
          <w:rFonts w:ascii="Times New Roman" w:hAnsi="Times New Roman"/>
          <w:sz w:val="28"/>
          <w:szCs w:val="28"/>
        </w:rPr>
        <w:t>На 202</w:t>
      </w:r>
      <w:r w:rsidR="00E775F3">
        <w:rPr>
          <w:rFonts w:ascii="Times New Roman" w:hAnsi="Times New Roman"/>
          <w:sz w:val="28"/>
          <w:szCs w:val="28"/>
        </w:rPr>
        <w:t>4</w:t>
      </w:r>
      <w:r w:rsidRPr="00ED79D5">
        <w:rPr>
          <w:rFonts w:ascii="Times New Roman" w:hAnsi="Times New Roman"/>
          <w:sz w:val="28"/>
          <w:szCs w:val="28"/>
        </w:rPr>
        <w:t xml:space="preserve"> год планируется повысить эффективность проведения плановых проверок  ведомственного контроля.</w:t>
      </w:r>
    </w:p>
    <w:p w:rsidR="00810C9D" w:rsidRPr="00ED79D5" w:rsidRDefault="00810C9D" w:rsidP="00E775F3">
      <w:pPr>
        <w:autoSpaceDE w:val="0"/>
        <w:autoSpaceDN w:val="0"/>
        <w:adjustRightInd w:val="0"/>
        <w:spacing w:line="36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ED79D5">
        <w:rPr>
          <w:rFonts w:ascii="Times New Roman" w:hAnsi="Times New Roman"/>
          <w:sz w:val="28"/>
          <w:szCs w:val="28"/>
        </w:rPr>
        <w:t>По совершенствованию нормативного правового регулирования и осуществления  ведомственного регулирования необходимо организовать обучение специалистов в целях надлежащего проведения ведомственного контроля.</w:t>
      </w:r>
    </w:p>
    <w:p w:rsidR="00B56B11" w:rsidRPr="00ED79D5" w:rsidRDefault="00810C9D" w:rsidP="00E775F3">
      <w:pPr>
        <w:pStyle w:val="a3"/>
        <w:spacing w:line="360" w:lineRule="auto"/>
        <w:ind w:left="-426" w:firstLine="568"/>
        <w:jc w:val="both"/>
        <w:rPr>
          <w:lang w:val="ru-RU"/>
        </w:rPr>
      </w:pPr>
      <w:r w:rsidRPr="00ED79D5">
        <w:rPr>
          <w:lang w:val="ru-RU"/>
        </w:rPr>
        <w:t>Для дальнейшей  успешной  работы в данном  направлении, по нашему мнению,  необходимо предусмотреть семинар  со специалистами, осуществляющими  ведомственный  контроль (итоги годовых проверок, ответы на вопросы, обмен опытом и т.п.);</w:t>
      </w:r>
    </w:p>
    <w:p w:rsidR="007A595D" w:rsidRDefault="007A595D" w:rsidP="007A595D">
      <w:pPr>
        <w:pStyle w:val="a3"/>
        <w:spacing w:line="360" w:lineRule="auto"/>
        <w:jc w:val="both"/>
        <w:rPr>
          <w:lang w:val="ru-RU"/>
        </w:rPr>
      </w:pPr>
    </w:p>
    <w:p w:rsidR="007A595D" w:rsidRDefault="007A595D" w:rsidP="007A595D">
      <w:pPr>
        <w:pStyle w:val="a3"/>
        <w:spacing w:line="360" w:lineRule="auto"/>
        <w:jc w:val="both"/>
        <w:rPr>
          <w:lang w:val="ru-RU"/>
        </w:rPr>
      </w:pPr>
      <w:r>
        <w:rPr>
          <w:lang w:val="ru-RU"/>
        </w:rPr>
        <w:t>Заместитель главы Администрации</w:t>
      </w:r>
    </w:p>
    <w:p w:rsidR="007A595D" w:rsidRDefault="007A595D" w:rsidP="007A595D">
      <w:pPr>
        <w:pStyle w:val="a3"/>
        <w:spacing w:line="360" w:lineRule="auto"/>
        <w:jc w:val="both"/>
        <w:rPr>
          <w:lang w:val="ru-RU"/>
        </w:rPr>
      </w:pPr>
      <w:r>
        <w:rPr>
          <w:lang w:val="ru-RU"/>
        </w:rPr>
        <w:t xml:space="preserve">МО «Муниципальный округ </w:t>
      </w:r>
      <w:proofErr w:type="spellStart"/>
      <w:r>
        <w:rPr>
          <w:lang w:val="ru-RU"/>
        </w:rPr>
        <w:t>Кезский</w:t>
      </w:r>
      <w:proofErr w:type="spellEnd"/>
      <w:r>
        <w:rPr>
          <w:lang w:val="ru-RU"/>
        </w:rPr>
        <w:t xml:space="preserve"> </w:t>
      </w:r>
    </w:p>
    <w:p w:rsidR="007A595D" w:rsidRDefault="007A595D" w:rsidP="007A595D">
      <w:pPr>
        <w:pStyle w:val="a3"/>
        <w:spacing w:line="360" w:lineRule="auto"/>
        <w:jc w:val="both"/>
        <w:rPr>
          <w:lang w:val="ru-RU"/>
        </w:rPr>
      </w:pPr>
      <w:r>
        <w:rPr>
          <w:lang w:val="ru-RU"/>
        </w:rPr>
        <w:t>район» по экономике и финансам                                        Л.А.Иванова</w:t>
      </w:r>
    </w:p>
    <w:p w:rsidR="007A595D" w:rsidRDefault="007A595D" w:rsidP="007A595D">
      <w:pPr>
        <w:pStyle w:val="a3"/>
        <w:spacing w:line="360" w:lineRule="auto"/>
        <w:jc w:val="both"/>
        <w:rPr>
          <w:lang w:val="ru-RU"/>
        </w:rPr>
      </w:pPr>
    </w:p>
    <w:p w:rsidR="00982127" w:rsidRDefault="00982127" w:rsidP="007A595D">
      <w:pPr>
        <w:spacing w:line="360" w:lineRule="auto"/>
        <w:jc w:val="both"/>
      </w:pPr>
    </w:p>
    <w:sectPr w:rsidR="00982127" w:rsidSect="0036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81C8C"/>
    <w:multiLevelType w:val="hybridMultilevel"/>
    <w:tmpl w:val="F4B4571A"/>
    <w:lvl w:ilvl="0" w:tplc="10607BE2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DB03E98"/>
    <w:multiLevelType w:val="hybridMultilevel"/>
    <w:tmpl w:val="4E6AA516"/>
    <w:lvl w:ilvl="0" w:tplc="6E2638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8DD"/>
    <w:rsid w:val="001960C8"/>
    <w:rsid w:val="001A7EDC"/>
    <w:rsid w:val="0026668A"/>
    <w:rsid w:val="002910C5"/>
    <w:rsid w:val="003652D0"/>
    <w:rsid w:val="004238DD"/>
    <w:rsid w:val="004C0A5C"/>
    <w:rsid w:val="004D1365"/>
    <w:rsid w:val="00512375"/>
    <w:rsid w:val="005429FD"/>
    <w:rsid w:val="006B0BCD"/>
    <w:rsid w:val="00760837"/>
    <w:rsid w:val="007A1652"/>
    <w:rsid w:val="007A595D"/>
    <w:rsid w:val="00810C9D"/>
    <w:rsid w:val="009754F4"/>
    <w:rsid w:val="00982127"/>
    <w:rsid w:val="009C3118"/>
    <w:rsid w:val="00A50B83"/>
    <w:rsid w:val="00A64205"/>
    <w:rsid w:val="00B029D6"/>
    <w:rsid w:val="00B02D0C"/>
    <w:rsid w:val="00B508AD"/>
    <w:rsid w:val="00B56B11"/>
    <w:rsid w:val="00C6222E"/>
    <w:rsid w:val="00C64BC4"/>
    <w:rsid w:val="00CE3AD0"/>
    <w:rsid w:val="00D3220D"/>
    <w:rsid w:val="00D9157F"/>
    <w:rsid w:val="00E775F3"/>
    <w:rsid w:val="00EA2E30"/>
    <w:rsid w:val="00EB3572"/>
    <w:rsid w:val="00ED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8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1">
    <w:name w:val="Без интервала1"/>
    <w:rsid w:val="00810C9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styleId="a4">
    <w:name w:val="List Paragraph"/>
    <w:basedOn w:val="a"/>
    <w:uiPriority w:val="34"/>
    <w:qFormat/>
    <w:rsid w:val="00810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2024-03-01T09:29:00Z</cp:lastPrinted>
  <dcterms:created xsi:type="dcterms:W3CDTF">2023-03-01T06:03:00Z</dcterms:created>
  <dcterms:modified xsi:type="dcterms:W3CDTF">2024-03-01T09:39:00Z</dcterms:modified>
</cp:coreProperties>
</file>