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201C8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1C88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201C8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    № </w:t>
      </w:r>
      <w:r w:rsidR="00201C88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361F99" w:rsidRDefault="00361F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4B4AED" w:rsidRPr="004B4AED" w:rsidRDefault="00FB28C4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:rsid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B4AED">
        <w:rPr>
          <w:rFonts w:ascii="Times New Roman" w:eastAsia="Times New Roman" w:hAnsi="Times New Roman" w:cs="Times New Roman"/>
          <w:sz w:val="24"/>
          <w:szCs w:val="24"/>
        </w:rPr>
        <w:t>Кезск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№ 26 от 25 октября 2021 года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>Об утверждении перечня и кодов целевых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статей расходов бюджета муниципального 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AED">
        <w:rPr>
          <w:rFonts w:ascii="Times New Roman" w:eastAsia="Times New Roman" w:hAnsi="Times New Roman" w:cs="Times New Roman"/>
          <w:sz w:val="24"/>
          <w:szCs w:val="24"/>
        </w:rPr>
        <w:t>образования «Муниципальный округ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4AED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и порядка их применения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1F99" w:rsidRDefault="00361F99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D7FEE" w:rsidRDefault="00361F99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В соответствии со статьями 9 и 21 Бюджетного кодекса Российской Федерации, в целях организации работы по составлению и исполнению бюджета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4370B1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Удмуртской Республики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 xml:space="preserve"> в целях уточнения кодов направлений расходов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приказываю: </w:t>
      </w:r>
    </w:p>
    <w:p w:rsidR="00361F99" w:rsidRDefault="00FB28C4" w:rsidP="004D7FE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D7FEE">
        <w:rPr>
          <w:rFonts w:ascii="Times New Roman" w:eastAsia="Times New Roman" w:hAnsi="Times New Roman"/>
          <w:sz w:val="24"/>
          <w:szCs w:val="24"/>
        </w:rPr>
        <w:t xml:space="preserve">Дополнить перечень кодов направлений расходов бюджета муниципального образования «Муниципальный округ </w:t>
      </w:r>
      <w:proofErr w:type="spellStart"/>
      <w:r w:rsidRPr="004D7FEE">
        <w:rPr>
          <w:rFonts w:ascii="Times New Roman" w:eastAsia="Times New Roman" w:hAnsi="Times New Roman"/>
          <w:sz w:val="24"/>
          <w:szCs w:val="24"/>
        </w:rPr>
        <w:t>Кезский</w:t>
      </w:r>
      <w:proofErr w:type="spellEnd"/>
      <w:r w:rsidRPr="004D7FEE">
        <w:rPr>
          <w:rFonts w:ascii="Times New Roman" w:eastAsia="Times New Roman" w:hAnsi="Times New Roman"/>
          <w:sz w:val="24"/>
          <w:szCs w:val="24"/>
        </w:rPr>
        <w:t xml:space="preserve"> район Удмуртской Республики»:</w:t>
      </w:r>
    </w:p>
    <w:p w:rsidR="00222D9E" w:rsidRPr="00B83D69" w:rsidRDefault="00201C88" w:rsidP="0053787C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-2304S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Софинансирование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расходов</w:t>
      </w:r>
      <w:r w:rsidR="0053787C">
        <w:rPr>
          <w:rFonts w:ascii="Times New Roman" w:eastAsia="Times New Roman" w:hAnsi="Times New Roman"/>
          <w:sz w:val="24"/>
          <w:szCs w:val="24"/>
        </w:rPr>
        <w:t xml:space="preserve"> по организации бесплатного горячего питания обучающихся, получающих начальное общее образование (торговая наценка).</w:t>
      </w:r>
    </w:p>
    <w:p w:rsidR="00361F99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.Довести  настоящий приказ до главных распорядителей средств бюджета  муниципального образования «Муниципальный округ Кезский район Удмуртской Республики».</w:t>
      </w:r>
    </w:p>
    <w:p w:rsidR="00361F99" w:rsidRDefault="0053787C" w:rsidP="0091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.Настоящий приказ вступает в силу с 01 января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361F99" w:rsidRPr="004370B1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361F9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возложить на заместителя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 xml:space="preserve">начальника </w:t>
      </w:r>
      <w:r w:rsidR="004D7FE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правления финансов Тетерину О.М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1F99" w:rsidRPr="004370B1" w:rsidRDefault="00361F99" w:rsidP="00361F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</w:t>
      </w: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4370B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</w:t>
      </w:r>
      <w:r w:rsidR="005378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            В.И. Тронина</w:t>
      </w:r>
    </w:p>
    <w:p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91378F">
      <w:headerReference w:type="default" r:id="rId8"/>
      <w:footerReference w:type="default" r:id="rId9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C88" w:rsidRDefault="00201C88">
      <w:pPr>
        <w:spacing w:after="0" w:line="240" w:lineRule="auto"/>
      </w:pPr>
      <w:r>
        <w:separator/>
      </w:r>
    </w:p>
  </w:endnote>
  <w:endnote w:type="continuationSeparator" w:id="1">
    <w:p w:rsidR="00201C88" w:rsidRDefault="0020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C88" w:rsidRDefault="00201C88">
    <w:pPr>
      <w:pStyle w:val="a5"/>
    </w:pPr>
  </w:p>
  <w:p w:rsidR="00201C88" w:rsidRDefault="00201C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C88" w:rsidRDefault="00201C88">
      <w:pPr>
        <w:spacing w:after="0" w:line="240" w:lineRule="auto"/>
      </w:pPr>
      <w:r>
        <w:separator/>
      </w:r>
    </w:p>
  </w:footnote>
  <w:footnote w:type="continuationSeparator" w:id="1">
    <w:p w:rsidR="00201C88" w:rsidRDefault="0020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C88" w:rsidRDefault="00201C88" w:rsidP="0032516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9F41BE"/>
    <w:rsid w:val="00043F0E"/>
    <w:rsid w:val="000463C5"/>
    <w:rsid w:val="000575A9"/>
    <w:rsid w:val="00062E80"/>
    <w:rsid w:val="00073FCD"/>
    <w:rsid w:val="00081488"/>
    <w:rsid w:val="000A0242"/>
    <w:rsid w:val="000A3CF6"/>
    <w:rsid w:val="000A5072"/>
    <w:rsid w:val="000A6427"/>
    <w:rsid w:val="000B2994"/>
    <w:rsid w:val="000C44D2"/>
    <w:rsid w:val="000C7B4A"/>
    <w:rsid w:val="000D0E6D"/>
    <w:rsid w:val="000E55EC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69EE"/>
    <w:rsid w:val="001E2CF5"/>
    <w:rsid w:val="00201C88"/>
    <w:rsid w:val="00203780"/>
    <w:rsid w:val="002211ED"/>
    <w:rsid w:val="00222D9E"/>
    <w:rsid w:val="002451F9"/>
    <w:rsid w:val="0025303C"/>
    <w:rsid w:val="0025320E"/>
    <w:rsid w:val="002572D0"/>
    <w:rsid w:val="00257637"/>
    <w:rsid w:val="002814E7"/>
    <w:rsid w:val="002B3542"/>
    <w:rsid w:val="002D1CBC"/>
    <w:rsid w:val="002E5F53"/>
    <w:rsid w:val="0030485B"/>
    <w:rsid w:val="0031036F"/>
    <w:rsid w:val="00316F18"/>
    <w:rsid w:val="00321CE9"/>
    <w:rsid w:val="0032516D"/>
    <w:rsid w:val="00336558"/>
    <w:rsid w:val="0034524D"/>
    <w:rsid w:val="00346CD7"/>
    <w:rsid w:val="003551D1"/>
    <w:rsid w:val="00360E64"/>
    <w:rsid w:val="00361723"/>
    <w:rsid w:val="00361F99"/>
    <w:rsid w:val="00371213"/>
    <w:rsid w:val="00374284"/>
    <w:rsid w:val="00386444"/>
    <w:rsid w:val="00391090"/>
    <w:rsid w:val="003A17C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568AB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787C"/>
    <w:rsid w:val="00541C60"/>
    <w:rsid w:val="005553E8"/>
    <w:rsid w:val="00560413"/>
    <w:rsid w:val="005736FD"/>
    <w:rsid w:val="00576CF6"/>
    <w:rsid w:val="005779B0"/>
    <w:rsid w:val="00581000"/>
    <w:rsid w:val="00591264"/>
    <w:rsid w:val="005A364B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7FA1"/>
    <w:rsid w:val="006840AE"/>
    <w:rsid w:val="006B2045"/>
    <w:rsid w:val="006B3959"/>
    <w:rsid w:val="006B3A35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35268"/>
    <w:rsid w:val="007418EA"/>
    <w:rsid w:val="00753927"/>
    <w:rsid w:val="00780CC4"/>
    <w:rsid w:val="00782A29"/>
    <w:rsid w:val="00784148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91B52"/>
    <w:rsid w:val="008A647F"/>
    <w:rsid w:val="008B2B91"/>
    <w:rsid w:val="008C471D"/>
    <w:rsid w:val="008D4130"/>
    <w:rsid w:val="009041C3"/>
    <w:rsid w:val="009066AD"/>
    <w:rsid w:val="00906DFB"/>
    <w:rsid w:val="0091378F"/>
    <w:rsid w:val="00915384"/>
    <w:rsid w:val="009335D6"/>
    <w:rsid w:val="00933BDF"/>
    <w:rsid w:val="00944ED9"/>
    <w:rsid w:val="00950E95"/>
    <w:rsid w:val="009661E6"/>
    <w:rsid w:val="00966D6F"/>
    <w:rsid w:val="00970DD2"/>
    <w:rsid w:val="009741AB"/>
    <w:rsid w:val="0097797D"/>
    <w:rsid w:val="00985BCE"/>
    <w:rsid w:val="009970FD"/>
    <w:rsid w:val="009D4F2D"/>
    <w:rsid w:val="009F41BE"/>
    <w:rsid w:val="009F4C2B"/>
    <w:rsid w:val="009F707A"/>
    <w:rsid w:val="00A123D4"/>
    <w:rsid w:val="00A14472"/>
    <w:rsid w:val="00A228FC"/>
    <w:rsid w:val="00A3359F"/>
    <w:rsid w:val="00A62B9D"/>
    <w:rsid w:val="00A75A0A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7EF5"/>
    <w:rsid w:val="00B01F6C"/>
    <w:rsid w:val="00B0436C"/>
    <w:rsid w:val="00B13874"/>
    <w:rsid w:val="00B233AB"/>
    <w:rsid w:val="00B26021"/>
    <w:rsid w:val="00B31A13"/>
    <w:rsid w:val="00B505FF"/>
    <w:rsid w:val="00B52098"/>
    <w:rsid w:val="00B5291B"/>
    <w:rsid w:val="00B534F4"/>
    <w:rsid w:val="00B81D2E"/>
    <w:rsid w:val="00B837FA"/>
    <w:rsid w:val="00B83D69"/>
    <w:rsid w:val="00B938C5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F1B02"/>
    <w:rsid w:val="00E071E4"/>
    <w:rsid w:val="00E12CA8"/>
    <w:rsid w:val="00E21195"/>
    <w:rsid w:val="00E370F8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ED"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00819-068E-4F92-8227-E5B4CE46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cp:lastPrinted>2022-09-19T12:55:00Z</cp:lastPrinted>
  <dcterms:created xsi:type="dcterms:W3CDTF">2014-10-15T07:58:00Z</dcterms:created>
  <dcterms:modified xsi:type="dcterms:W3CDTF">2023-04-11T06:13:00Z</dcterms:modified>
</cp:coreProperties>
</file>