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91AA" w14:textId="77777777"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14:paraId="10B9DE22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14:paraId="458B7ABE" w14:textId="77777777"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14:paraId="12F0B44D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741A951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14:paraId="6D095CDE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B3CA5B0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00AD204A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0CBC7813" w14:textId="77777777"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5A5FBE">
        <w:rPr>
          <w:rFonts w:ascii="Times New Roman" w:eastAsia="Times New Roman" w:hAnsi="Times New Roman" w:cs="Times New Roman"/>
          <w:sz w:val="24"/>
          <w:szCs w:val="24"/>
        </w:rPr>
        <w:t>29 июня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5A37AA"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3557256E" w14:textId="77777777"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B43B899" w14:textId="77777777" w:rsidR="004B4AED" w:rsidRPr="004B4AED" w:rsidRDefault="00FB28C4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14:paraId="200DC0A7" w14:textId="77777777" w:rsidR="004B4AED" w:rsidRDefault="004B4AED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14:paraId="4AA49AAA" w14:textId="77777777" w:rsidR="004B4AED" w:rsidRPr="004B4AED" w:rsidRDefault="004B4AED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27CE36FD" w14:textId="77777777" w:rsidR="00A8095B" w:rsidRDefault="004B4AED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>Об утверждении перечня кодов дополнительной</w:t>
      </w:r>
    </w:p>
    <w:p w14:paraId="2D204979" w14:textId="77777777" w:rsidR="00A8095B" w:rsidRPr="00A8095B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расходов бюджета муниципального</w:t>
      </w:r>
    </w:p>
    <w:p w14:paraId="4AAF7E53" w14:textId="77777777" w:rsidR="00A8095B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Кезский </w:t>
      </w:r>
    </w:p>
    <w:p w14:paraId="498E080C" w14:textId="77777777" w:rsidR="004B4AED" w:rsidRPr="004B4AED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68D7A2A7" w14:textId="77777777" w:rsidR="00361F99" w:rsidRDefault="00361F99" w:rsidP="005A37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387C8E5" w14:textId="77777777" w:rsidR="005A37AA" w:rsidRDefault="005A37AA" w:rsidP="005A37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B32C611" w14:textId="77777777" w:rsidR="00A8095B" w:rsidRPr="00A8095B" w:rsidRDefault="00A8095B" w:rsidP="005A3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В целях организации работы по составлению и исполнению бюджета муниципального образования «Муниципальный округ Кезский район Удмуртской Республики» приказываю:</w:t>
      </w:r>
    </w:p>
    <w:p w14:paraId="65E561F3" w14:textId="77777777" w:rsidR="00361F99" w:rsidRDefault="00FB28C4" w:rsidP="005A37AA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Кезский район Удмуртской Республики»:</w:t>
      </w:r>
    </w:p>
    <w:p w14:paraId="2BEB9726" w14:textId="77777777" w:rsidR="00A8095B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ИБ 01- </w:t>
      </w:r>
      <w:r>
        <w:rPr>
          <w:rFonts w:ascii="Times New Roman" w:eastAsia="Times New Roman" w:hAnsi="Times New Roman"/>
          <w:sz w:val="24"/>
          <w:szCs w:val="24"/>
        </w:rPr>
        <w:t>Проект «Закрытие Года молодежи в Кезском районе</w:t>
      </w:r>
      <w:r w:rsidR="00654680">
        <w:rPr>
          <w:rFonts w:ascii="Times New Roman" w:eastAsia="Times New Roman" w:hAnsi="Times New Roman"/>
          <w:sz w:val="24"/>
          <w:szCs w:val="24"/>
        </w:rPr>
        <w:t>»</w:t>
      </w:r>
      <w:r w:rsidR="00882659">
        <w:rPr>
          <w:rFonts w:ascii="Times New Roman" w:eastAsia="Times New Roman" w:hAnsi="Times New Roman"/>
          <w:sz w:val="24"/>
          <w:szCs w:val="24"/>
        </w:rPr>
        <w:t>;</w:t>
      </w:r>
    </w:p>
    <w:p w14:paraId="0812478D" w14:textId="77777777"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882659">
        <w:rPr>
          <w:rFonts w:ascii="Times New Roman" w:eastAsia="Times New Roman" w:hAnsi="Times New Roman"/>
          <w:sz w:val="24"/>
          <w:szCs w:val="24"/>
        </w:rPr>
        <w:t>ИБ 02- Проект «</w:t>
      </w:r>
      <w:r>
        <w:rPr>
          <w:rFonts w:ascii="Times New Roman" w:eastAsia="Times New Roman" w:hAnsi="Times New Roman"/>
          <w:sz w:val="24"/>
          <w:szCs w:val="24"/>
        </w:rPr>
        <w:t>Ехай</w:t>
      </w:r>
      <w:r w:rsidR="00654680">
        <w:rPr>
          <w:rFonts w:ascii="Times New Roman" w:eastAsia="Times New Roman" w:hAnsi="Times New Roman"/>
          <w:sz w:val="24"/>
          <w:szCs w:val="24"/>
        </w:rPr>
        <w:t>»</w:t>
      </w:r>
      <w:r w:rsidR="00882659">
        <w:rPr>
          <w:rFonts w:ascii="Times New Roman" w:eastAsia="Times New Roman" w:hAnsi="Times New Roman"/>
          <w:sz w:val="24"/>
          <w:szCs w:val="24"/>
        </w:rPr>
        <w:t>;</w:t>
      </w:r>
    </w:p>
    <w:p w14:paraId="404FAF49" w14:textId="77777777"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882659">
        <w:rPr>
          <w:rFonts w:ascii="Times New Roman" w:eastAsia="Times New Roman" w:hAnsi="Times New Roman"/>
          <w:sz w:val="24"/>
          <w:szCs w:val="24"/>
        </w:rPr>
        <w:t>ИБ 03- Проект «</w:t>
      </w:r>
      <w:r>
        <w:rPr>
          <w:rFonts w:ascii="Times New Roman" w:eastAsia="Times New Roman" w:hAnsi="Times New Roman"/>
          <w:sz w:val="24"/>
          <w:szCs w:val="24"/>
        </w:rPr>
        <w:t>Дрон рейсинг</w:t>
      </w:r>
      <w:r w:rsidR="00654680">
        <w:rPr>
          <w:rFonts w:ascii="Times New Roman" w:eastAsia="Times New Roman" w:hAnsi="Times New Roman"/>
          <w:sz w:val="24"/>
          <w:szCs w:val="24"/>
        </w:rPr>
        <w:t>»;</w:t>
      </w:r>
    </w:p>
    <w:p w14:paraId="4C044CCD" w14:textId="77777777" w:rsidR="00882659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654680">
        <w:rPr>
          <w:rFonts w:ascii="Times New Roman" w:eastAsia="Times New Roman" w:hAnsi="Times New Roman"/>
          <w:sz w:val="24"/>
          <w:szCs w:val="24"/>
        </w:rPr>
        <w:t>ИБ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54680">
        <w:rPr>
          <w:rFonts w:ascii="Times New Roman" w:eastAsia="Times New Roman" w:hAnsi="Times New Roman"/>
          <w:sz w:val="24"/>
          <w:szCs w:val="24"/>
        </w:rPr>
        <w:t>04- Проект «</w:t>
      </w:r>
      <w:r>
        <w:rPr>
          <w:rFonts w:ascii="Times New Roman" w:eastAsia="Times New Roman" w:hAnsi="Times New Roman"/>
          <w:sz w:val="24"/>
          <w:szCs w:val="24"/>
        </w:rPr>
        <w:t>Освещение АлеГории</w:t>
      </w:r>
      <w:r w:rsidR="00654680">
        <w:rPr>
          <w:rFonts w:ascii="Times New Roman" w:eastAsia="Times New Roman" w:hAnsi="Times New Roman"/>
          <w:sz w:val="24"/>
          <w:szCs w:val="24"/>
        </w:rPr>
        <w:t>»;</w:t>
      </w:r>
    </w:p>
    <w:p w14:paraId="5C0320AC" w14:textId="77777777"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654680">
        <w:rPr>
          <w:rFonts w:ascii="Times New Roman" w:eastAsia="Times New Roman" w:hAnsi="Times New Roman"/>
          <w:sz w:val="24"/>
          <w:szCs w:val="24"/>
        </w:rPr>
        <w:t>ИБ</w:t>
      </w:r>
      <w:r w:rsidR="00983D88">
        <w:rPr>
          <w:rFonts w:ascii="Times New Roman" w:eastAsia="Times New Roman" w:hAnsi="Times New Roman"/>
          <w:sz w:val="24"/>
          <w:szCs w:val="24"/>
        </w:rPr>
        <w:t xml:space="preserve"> </w:t>
      </w:r>
      <w:r w:rsidR="00654680">
        <w:rPr>
          <w:rFonts w:ascii="Times New Roman" w:eastAsia="Times New Roman" w:hAnsi="Times New Roman"/>
          <w:sz w:val="24"/>
          <w:szCs w:val="24"/>
        </w:rPr>
        <w:t>05- Проект «</w:t>
      </w:r>
      <w:r>
        <w:rPr>
          <w:rFonts w:ascii="Times New Roman" w:eastAsia="Times New Roman" w:hAnsi="Times New Roman"/>
          <w:sz w:val="24"/>
          <w:szCs w:val="24"/>
        </w:rPr>
        <w:t>Молодежный слет «АКТИВАЦИЯ»</w:t>
      </w:r>
      <w:r w:rsidR="00654680">
        <w:rPr>
          <w:rFonts w:ascii="Times New Roman" w:eastAsia="Times New Roman" w:hAnsi="Times New Roman"/>
          <w:sz w:val="24"/>
          <w:szCs w:val="24"/>
        </w:rPr>
        <w:t>»;</w:t>
      </w:r>
    </w:p>
    <w:p w14:paraId="7F095C45" w14:textId="77777777"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654680">
        <w:rPr>
          <w:rFonts w:ascii="Times New Roman" w:eastAsia="Times New Roman" w:hAnsi="Times New Roman"/>
          <w:sz w:val="24"/>
          <w:szCs w:val="24"/>
        </w:rPr>
        <w:t>ИБ 06- Проект «</w:t>
      </w:r>
      <w:r>
        <w:rPr>
          <w:rFonts w:ascii="Times New Roman" w:eastAsia="Times New Roman" w:hAnsi="Times New Roman"/>
          <w:sz w:val="24"/>
          <w:szCs w:val="24"/>
        </w:rPr>
        <w:t>Площадка для игровых занятий»</w:t>
      </w:r>
    </w:p>
    <w:p w14:paraId="2525B196" w14:textId="77777777"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14:paraId="321A9E56" w14:textId="77777777" w:rsidR="002433CE" w:rsidRPr="002433CE" w:rsidRDefault="005A37AA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.Контроль за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возложить на </w:t>
      </w:r>
      <w:r w:rsidR="002433CE" w:rsidRPr="002433CE">
        <w:rPr>
          <w:rFonts w:ascii="Times New Roman" w:eastAsia="Times New Roman" w:hAnsi="Times New Roman" w:cs="Times New Roman"/>
          <w:sz w:val="24"/>
          <w:szCs w:val="24"/>
        </w:rPr>
        <w:t>заместителя начальника Управления – начальника  бюджетного отдела, Тетерину О.М.</w:t>
      </w:r>
    </w:p>
    <w:p w14:paraId="423910B9" w14:textId="77777777" w:rsidR="00361F99" w:rsidRDefault="00361F99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36DFD" w14:textId="77777777" w:rsidR="002433CE" w:rsidRPr="004370B1" w:rsidRDefault="002433CE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DF4227" w14:textId="77777777"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14:paraId="02F99156" w14:textId="77777777"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14:paraId="3B494870" w14:textId="77777777"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14:paraId="056CD360" w14:textId="77777777"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5B675" w14:textId="77777777" w:rsidR="002433CE" w:rsidRDefault="002433CE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658343" w14:textId="77777777" w:rsidR="002433CE" w:rsidRDefault="002433CE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699C98" w14:textId="77777777"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14:paraId="12A96BC8" w14:textId="77777777"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898952D" w14:textId="77777777"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9F97B1" w14:textId="77777777"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658B51EB" w14:textId="77777777"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2CD27E70" w14:textId="77777777"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AFC74" w14:textId="77777777" w:rsidR="00DE2CA9" w:rsidRDefault="00DE2CA9">
      <w:pPr>
        <w:spacing w:after="0" w:line="240" w:lineRule="auto"/>
      </w:pPr>
      <w:r>
        <w:separator/>
      </w:r>
    </w:p>
  </w:endnote>
  <w:endnote w:type="continuationSeparator" w:id="0">
    <w:p w14:paraId="36CD5640" w14:textId="77777777" w:rsidR="00DE2CA9" w:rsidRDefault="00DE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99D8" w14:textId="77777777" w:rsidR="00983D88" w:rsidRDefault="00983D88">
    <w:pPr>
      <w:pStyle w:val="a5"/>
    </w:pPr>
  </w:p>
  <w:p w14:paraId="46B4C777" w14:textId="77777777" w:rsidR="00983D88" w:rsidRDefault="00983D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57F38" w14:textId="77777777" w:rsidR="00DE2CA9" w:rsidRDefault="00DE2CA9">
      <w:pPr>
        <w:spacing w:after="0" w:line="240" w:lineRule="auto"/>
      </w:pPr>
      <w:r>
        <w:separator/>
      </w:r>
    </w:p>
  </w:footnote>
  <w:footnote w:type="continuationSeparator" w:id="0">
    <w:p w14:paraId="20BAC4DB" w14:textId="77777777" w:rsidR="00DE2CA9" w:rsidRDefault="00DE2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4DC8" w14:textId="77777777" w:rsidR="00983D88" w:rsidRDefault="00983D88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442725138">
    <w:abstractNumId w:val="3"/>
  </w:num>
  <w:num w:numId="2" w16cid:durableId="1352221554">
    <w:abstractNumId w:val="0"/>
  </w:num>
  <w:num w:numId="3" w16cid:durableId="407727352">
    <w:abstractNumId w:val="9"/>
  </w:num>
  <w:num w:numId="4" w16cid:durableId="19136589">
    <w:abstractNumId w:val="7"/>
  </w:num>
  <w:num w:numId="5" w16cid:durableId="79570752">
    <w:abstractNumId w:val="4"/>
  </w:num>
  <w:num w:numId="6" w16cid:durableId="259215965">
    <w:abstractNumId w:val="5"/>
  </w:num>
  <w:num w:numId="7" w16cid:durableId="2050228367">
    <w:abstractNumId w:val="8"/>
  </w:num>
  <w:num w:numId="8" w16cid:durableId="666329880">
    <w:abstractNumId w:val="2"/>
  </w:num>
  <w:num w:numId="9" w16cid:durableId="2037997044">
    <w:abstractNumId w:val="6"/>
  </w:num>
  <w:num w:numId="10" w16cid:durableId="635766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55EC"/>
    <w:rsid w:val="001067A8"/>
    <w:rsid w:val="00112A9A"/>
    <w:rsid w:val="00113608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33C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37AA"/>
    <w:rsid w:val="005A5FBE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3D88"/>
    <w:rsid w:val="00985BCE"/>
    <w:rsid w:val="009970FD"/>
    <w:rsid w:val="009C3B02"/>
    <w:rsid w:val="009D4F2D"/>
    <w:rsid w:val="009F41BE"/>
    <w:rsid w:val="009F4C2B"/>
    <w:rsid w:val="009F707A"/>
    <w:rsid w:val="00A123D4"/>
    <w:rsid w:val="00A14472"/>
    <w:rsid w:val="00A228FC"/>
    <w:rsid w:val="00A23AE4"/>
    <w:rsid w:val="00A3359F"/>
    <w:rsid w:val="00A43D46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E2CA9"/>
    <w:rsid w:val="00DF1B02"/>
    <w:rsid w:val="00E071E4"/>
    <w:rsid w:val="00E12CA8"/>
    <w:rsid w:val="00E21195"/>
    <w:rsid w:val="00E370F8"/>
    <w:rsid w:val="00E43D84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91690"/>
  <w15:docId w15:val="{975CA803-7E3F-4546-8CC9-45BAC935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7357-38E7-4F30-A327-A64FE836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2023-07-03T06:19:00Z</cp:lastPrinted>
  <dcterms:created xsi:type="dcterms:W3CDTF">2023-07-03T11:46:00Z</dcterms:created>
  <dcterms:modified xsi:type="dcterms:W3CDTF">2023-07-03T11:46:00Z</dcterms:modified>
</cp:coreProperties>
</file>