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97" w:rsidRPr="00190F01" w:rsidRDefault="00A95A97" w:rsidP="00A95A97">
      <w:pPr>
        <w:jc w:val="center"/>
      </w:pPr>
      <w:r>
        <w:rPr>
          <w:noProof/>
        </w:rPr>
        <w:drawing>
          <wp:inline distT="0" distB="0" distL="0" distR="0">
            <wp:extent cx="584835" cy="52705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A97" w:rsidRPr="00190F01" w:rsidRDefault="00A95A97" w:rsidP="00A95A97">
      <w:pPr>
        <w:jc w:val="center"/>
      </w:pPr>
    </w:p>
    <w:p w:rsidR="00A95A97" w:rsidRPr="00190F01" w:rsidRDefault="00A95A97" w:rsidP="00A95A97">
      <w:pPr>
        <w:spacing w:line="216" w:lineRule="auto"/>
        <w:ind w:right="-22"/>
        <w:jc w:val="center"/>
        <w:rPr>
          <w:b/>
          <w:bCs/>
        </w:rPr>
      </w:pPr>
      <w:r w:rsidRPr="00190F01">
        <w:rPr>
          <w:b/>
          <w:bCs/>
        </w:rPr>
        <w:t>СОВЕТ  ДЕПУТАТОВ  МУНИЦИПАЛЬНОГО ОБРАЗОВАНИЯ «МЫСОВСКОЕ»</w:t>
      </w:r>
    </w:p>
    <w:p w:rsidR="00A95A97" w:rsidRPr="00190F01" w:rsidRDefault="00A95A97" w:rsidP="00A95A97">
      <w:pPr>
        <w:spacing w:line="216" w:lineRule="auto"/>
        <w:ind w:right="-22"/>
        <w:jc w:val="center"/>
        <w:rPr>
          <w:b/>
          <w:bCs/>
        </w:rPr>
      </w:pPr>
      <w:r w:rsidRPr="00190F01">
        <w:rPr>
          <w:b/>
          <w:bCs/>
        </w:rPr>
        <w:t>«МЫСЫ » МУНИЦИПАЛ КЫЛДЭТЫСЬ  ДЕПУТАТЪЁСЛЭН КЕНЕШСЫ</w:t>
      </w:r>
    </w:p>
    <w:p w:rsidR="00A95A97" w:rsidRPr="00190F01" w:rsidRDefault="00A95A97" w:rsidP="00A95A97">
      <w:pPr>
        <w:widowControl w:val="0"/>
        <w:autoSpaceDE w:val="0"/>
        <w:autoSpaceDN w:val="0"/>
        <w:adjustRightInd w:val="0"/>
        <w:ind w:right="261"/>
        <w:jc w:val="center"/>
      </w:pPr>
    </w:p>
    <w:p w:rsidR="00A95A97" w:rsidRPr="00190F01" w:rsidRDefault="00A95A97" w:rsidP="00A95A97">
      <w:pPr>
        <w:widowControl w:val="0"/>
        <w:autoSpaceDE w:val="0"/>
        <w:autoSpaceDN w:val="0"/>
        <w:adjustRightInd w:val="0"/>
        <w:ind w:right="261"/>
        <w:jc w:val="center"/>
        <w:rPr>
          <w:b/>
        </w:rPr>
      </w:pPr>
      <w:proofErr w:type="gramStart"/>
      <w:r w:rsidRPr="00190F01">
        <w:rPr>
          <w:b/>
        </w:rPr>
        <w:t>Р</w:t>
      </w:r>
      <w:proofErr w:type="gramEnd"/>
      <w:r w:rsidRPr="00190F01">
        <w:rPr>
          <w:b/>
        </w:rPr>
        <w:t xml:space="preserve"> Е Ш Е Н И Е</w:t>
      </w:r>
    </w:p>
    <w:p w:rsidR="00A95A97" w:rsidRPr="00190F01" w:rsidRDefault="00A95A97" w:rsidP="00A95A97">
      <w:pPr>
        <w:spacing w:line="216" w:lineRule="auto"/>
        <w:ind w:right="-22"/>
        <w:jc w:val="center"/>
        <w:rPr>
          <w:b/>
          <w:bCs/>
        </w:rPr>
      </w:pPr>
      <w:r w:rsidRPr="00190F01">
        <w:rPr>
          <w:b/>
          <w:bCs/>
        </w:rPr>
        <w:t>СОВЕТА  ДЕПУТАТОВ   МУНИЦИПАЛЬНОГО ОБРАЗОВАНИЯ «МЫСОВСКОЕ»</w:t>
      </w:r>
    </w:p>
    <w:p w:rsidR="0011738F" w:rsidRDefault="0011738F" w:rsidP="0011738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1738F" w:rsidRDefault="0011738F" w:rsidP="001173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Правил благоустройства </w:t>
      </w:r>
    </w:p>
    <w:p w:rsidR="0011738F" w:rsidRDefault="00BA5B07" w:rsidP="001173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территории </w:t>
      </w:r>
      <w:r w:rsidR="0011738F">
        <w:rPr>
          <w:b/>
          <w:sz w:val="24"/>
          <w:szCs w:val="24"/>
        </w:rPr>
        <w:t>муниципально</w:t>
      </w:r>
      <w:r>
        <w:rPr>
          <w:b/>
          <w:sz w:val="24"/>
          <w:szCs w:val="24"/>
        </w:rPr>
        <w:t>го образования</w:t>
      </w:r>
      <w:r w:rsidR="0011738F">
        <w:rPr>
          <w:b/>
          <w:sz w:val="24"/>
          <w:szCs w:val="24"/>
        </w:rPr>
        <w:t xml:space="preserve"> «</w:t>
      </w:r>
      <w:r w:rsidR="00CB5B8D">
        <w:rPr>
          <w:b/>
          <w:sz w:val="24"/>
          <w:szCs w:val="24"/>
        </w:rPr>
        <w:t>Мысовское</w:t>
      </w:r>
      <w:r w:rsidR="0011738F">
        <w:rPr>
          <w:b/>
          <w:sz w:val="24"/>
          <w:szCs w:val="24"/>
        </w:rPr>
        <w:t>»</w:t>
      </w:r>
    </w:p>
    <w:p w:rsidR="0011738F" w:rsidRDefault="0011738F" w:rsidP="0011738F">
      <w:pPr>
        <w:widowControl w:val="0"/>
        <w:autoSpaceDE w:val="0"/>
        <w:autoSpaceDN w:val="0"/>
        <w:adjustRightInd w:val="0"/>
        <w:ind w:right="-5"/>
        <w:jc w:val="both"/>
        <w:outlineLvl w:val="0"/>
        <w:rPr>
          <w:b/>
          <w:sz w:val="24"/>
          <w:szCs w:val="24"/>
        </w:rPr>
      </w:pPr>
    </w:p>
    <w:p w:rsidR="00000278" w:rsidRDefault="00000278" w:rsidP="0011738F">
      <w:pPr>
        <w:widowControl w:val="0"/>
        <w:autoSpaceDE w:val="0"/>
        <w:autoSpaceDN w:val="0"/>
        <w:adjustRightInd w:val="0"/>
        <w:ind w:right="-5"/>
        <w:jc w:val="both"/>
        <w:outlineLvl w:val="0"/>
        <w:rPr>
          <w:b/>
          <w:sz w:val="24"/>
          <w:szCs w:val="24"/>
        </w:rPr>
      </w:pPr>
    </w:p>
    <w:p w:rsidR="00000278" w:rsidRDefault="00000278" w:rsidP="0011738F">
      <w:pPr>
        <w:widowControl w:val="0"/>
        <w:autoSpaceDE w:val="0"/>
        <w:autoSpaceDN w:val="0"/>
        <w:adjustRightInd w:val="0"/>
        <w:ind w:right="-5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Принято Советом депутатов</w:t>
      </w:r>
    </w:p>
    <w:p w:rsidR="00000278" w:rsidRPr="00000278" w:rsidRDefault="00000278" w:rsidP="0011738F">
      <w:pPr>
        <w:widowControl w:val="0"/>
        <w:autoSpaceDE w:val="0"/>
        <w:autoSpaceDN w:val="0"/>
        <w:adjustRightInd w:val="0"/>
        <w:ind w:right="-5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«Мысовское»                                    22 июня 2020 года</w:t>
      </w:r>
    </w:p>
    <w:p w:rsidR="0011738F" w:rsidRDefault="0011738F" w:rsidP="0011738F">
      <w:pPr>
        <w:shd w:val="clear" w:color="auto" w:fill="FFFFFF"/>
        <w:spacing w:before="100" w:beforeAutospacing="1" w:after="100" w:afterAutospacing="1"/>
        <w:ind w:right="81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Руководствуясь Уставом муниципального образования «</w:t>
      </w:r>
      <w:r w:rsidR="00CB5B8D">
        <w:rPr>
          <w:color w:val="000000"/>
          <w:sz w:val="24"/>
          <w:szCs w:val="24"/>
        </w:rPr>
        <w:t>Мысовское</w:t>
      </w:r>
      <w:r>
        <w:rPr>
          <w:color w:val="000000"/>
          <w:sz w:val="24"/>
          <w:szCs w:val="24"/>
        </w:rPr>
        <w:t>» Совет депутатов муниципального образования «</w:t>
      </w:r>
      <w:r w:rsidR="00CB5B8D">
        <w:rPr>
          <w:color w:val="000000"/>
          <w:sz w:val="24"/>
          <w:szCs w:val="24"/>
        </w:rPr>
        <w:t>Мысовское</w:t>
      </w:r>
      <w:r>
        <w:rPr>
          <w:color w:val="000000"/>
          <w:sz w:val="24"/>
          <w:szCs w:val="24"/>
        </w:rPr>
        <w:t xml:space="preserve">» </w:t>
      </w:r>
      <w:r>
        <w:rPr>
          <w:b/>
          <w:bCs/>
          <w:color w:val="000000"/>
          <w:sz w:val="24"/>
          <w:szCs w:val="24"/>
        </w:rPr>
        <w:t>РЕШАЕТ:</w:t>
      </w:r>
    </w:p>
    <w:p w:rsidR="0011738F" w:rsidRDefault="0011738F" w:rsidP="0011738F">
      <w:pPr>
        <w:shd w:val="clear" w:color="auto" w:fill="FFFFFF"/>
        <w:ind w:left="19" w:right="72" w:firstLine="52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Утвердить Правила благоустройства </w:t>
      </w:r>
      <w:r w:rsidR="00BA5B07">
        <w:rPr>
          <w:color w:val="000000"/>
          <w:sz w:val="24"/>
          <w:szCs w:val="24"/>
        </w:rPr>
        <w:t>на территории муниципального образования</w:t>
      </w:r>
      <w:r>
        <w:rPr>
          <w:color w:val="000000"/>
          <w:sz w:val="24"/>
          <w:szCs w:val="24"/>
        </w:rPr>
        <w:t xml:space="preserve"> «</w:t>
      </w:r>
      <w:r w:rsidR="00CB5B8D">
        <w:rPr>
          <w:color w:val="000000"/>
          <w:sz w:val="24"/>
          <w:szCs w:val="24"/>
        </w:rPr>
        <w:t>Мысовское</w:t>
      </w:r>
      <w:r>
        <w:rPr>
          <w:color w:val="000000"/>
          <w:sz w:val="24"/>
          <w:szCs w:val="24"/>
        </w:rPr>
        <w:t>».</w:t>
      </w:r>
    </w:p>
    <w:p w:rsidR="0011738F" w:rsidRDefault="0011738F" w:rsidP="0011738F">
      <w:pPr>
        <w:shd w:val="clear" w:color="auto" w:fill="FFFFFF"/>
        <w:ind w:left="33" w:right="66" w:firstLine="49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Решение Совета депутатов муниципального </w:t>
      </w:r>
      <w:r w:rsidR="00000278">
        <w:rPr>
          <w:color w:val="000000"/>
          <w:sz w:val="24"/>
          <w:szCs w:val="24"/>
        </w:rPr>
        <w:t>образования «</w:t>
      </w:r>
      <w:r w:rsidR="00CB5B8D">
        <w:rPr>
          <w:color w:val="000000"/>
          <w:sz w:val="24"/>
          <w:szCs w:val="24"/>
        </w:rPr>
        <w:t>Мысовское</w:t>
      </w:r>
      <w:r w:rsidR="00000278">
        <w:rPr>
          <w:color w:val="000000"/>
          <w:sz w:val="24"/>
          <w:szCs w:val="24"/>
        </w:rPr>
        <w:t>» от 23 октября 2018 года № 100</w:t>
      </w:r>
      <w:r>
        <w:rPr>
          <w:color w:val="000000"/>
          <w:sz w:val="24"/>
          <w:szCs w:val="24"/>
        </w:rPr>
        <w:t xml:space="preserve">  «Об утверждении Правил благоустройства в муниципальном образовании «</w:t>
      </w:r>
      <w:r w:rsidR="00CB5B8D">
        <w:rPr>
          <w:color w:val="000000"/>
          <w:sz w:val="24"/>
          <w:szCs w:val="24"/>
        </w:rPr>
        <w:t>Мысовское</w:t>
      </w:r>
      <w:r>
        <w:rPr>
          <w:color w:val="000000"/>
          <w:sz w:val="24"/>
          <w:szCs w:val="24"/>
        </w:rPr>
        <w:t>» признать утратившим силу.</w:t>
      </w:r>
    </w:p>
    <w:p w:rsidR="0011738F" w:rsidRDefault="0011738F" w:rsidP="0011738F">
      <w:pPr>
        <w:shd w:val="clear" w:color="auto" w:fill="FFFFFF"/>
        <w:ind w:left="29" w:right="52" w:firstLine="49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Опубликовать настоящее решение на официальном сайте муниципального образования «</w:t>
      </w:r>
      <w:r w:rsidR="00CB5B8D">
        <w:rPr>
          <w:color w:val="000000"/>
          <w:sz w:val="24"/>
          <w:szCs w:val="24"/>
        </w:rPr>
        <w:t>Мысовское</w:t>
      </w:r>
      <w:r>
        <w:rPr>
          <w:color w:val="000000"/>
          <w:sz w:val="24"/>
          <w:szCs w:val="24"/>
        </w:rPr>
        <w:t>» в сети Интернет.</w:t>
      </w:r>
    </w:p>
    <w:p w:rsidR="0011738F" w:rsidRDefault="0011738F" w:rsidP="0011738F">
      <w:pPr>
        <w:shd w:val="clear" w:color="auto" w:fill="FFFFFF"/>
        <w:spacing w:before="100" w:beforeAutospacing="1" w:after="100" w:afterAutospacing="1"/>
        <w:ind w:left="91" w:firstLine="494"/>
        <w:jc w:val="both"/>
        <w:rPr>
          <w:color w:val="000000"/>
          <w:sz w:val="24"/>
          <w:szCs w:val="24"/>
        </w:rPr>
      </w:pPr>
    </w:p>
    <w:p w:rsidR="0011738F" w:rsidRDefault="0011738F" w:rsidP="0011738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Глава </w:t>
      </w:r>
      <w:proofErr w:type="gramStart"/>
      <w:r>
        <w:rPr>
          <w:color w:val="000000"/>
          <w:sz w:val="24"/>
          <w:szCs w:val="24"/>
        </w:rPr>
        <w:t>муниципального</w:t>
      </w:r>
      <w:proofErr w:type="gramEnd"/>
    </w:p>
    <w:p w:rsidR="0011738F" w:rsidRDefault="0011738F" w:rsidP="0011738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образования «</w:t>
      </w:r>
      <w:r w:rsidR="00CB5B8D">
        <w:rPr>
          <w:color w:val="000000"/>
          <w:sz w:val="24"/>
          <w:szCs w:val="24"/>
        </w:rPr>
        <w:t>Мысовское</w:t>
      </w:r>
      <w:r>
        <w:rPr>
          <w:color w:val="000000"/>
          <w:sz w:val="24"/>
          <w:szCs w:val="24"/>
        </w:rPr>
        <w:t xml:space="preserve">»                                                                                 </w:t>
      </w:r>
      <w:r w:rsidR="00CB5B8D">
        <w:rPr>
          <w:color w:val="000000"/>
          <w:sz w:val="24"/>
          <w:szCs w:val="24"/>
        </w:rPr>
        <w:t>С.И. Селуков</w:t>
      </w:r>
    </w:p>
    <w:p w:rsidR="0011738F" w:rsidRDefault="0011738F" w:rsidP="0011738F">
      <w:pPr>
        <w:shd w:val="clear" w:color="auto" w:fill="FFFFFF"/>
        <w:rPr>
          <w:color w:val="000000"/>
          <w:sz w:val="24"/>
          <w:szCs w:val="24"/>
        </w:rPr>
      </w:pPr>
    </w:p>
    <w:p w:rsidR="0011738F" w:rsidRDefault="0011738F" w:rsidP="0011738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</w:t>
      </w:r>
      <w:r w:rsidR="00CB5B8D">
        <w:rPr>
          <w:color w:val="000000"/>
          <w:sz w:val="24"/>
          <w:szCs w:val="24"/>
        </w:rPr>
        <w:t xml:space="preserve"> Мысы</w:t>
      </w:r>
    </w:p>
    <w:p w:rsidR="0011738F" w:rsidRDefault="00CB5B8D" w:rsidP="0011738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22 июня 2020</w:t>
      </w:r>
      <w:r w:rsidR="0011738F">
        <w:rPr>
          <w:sz w:val="24"/>
          <w:szCs w:val="24"/>
        </w:rPr>
        <w:t xml:space="preserve">  года</w:t>
      </w:r>
    </w:p>
    <w:p w:rsidR="0011738F" w:rsidRDefault="00000278" w:rsidP="0011738F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№ 167</w:t>
      </w:r>
    </w:p>
    <w:p w:rsidR="0011738F" w:rsidRDefault="0011738F" w:rsidP="0011738F">
      <w:pPr>
        <w:widowControl w:val="0"/>
        <w:tabs>
          <w:tab w:val="left" w:pos="7605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11738F" w:rsidRDefault="0011738F" w:rsidP="0011738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1738F" w:rsidRDefault="0011738F" w:rsidP="0011738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3A7CF3" w:rsidRDefault="003A7CF3"/>
    <w:p w:rsidR="0011738F" w:rsidRDefault="0011738F"/>
    <w:p w:rsidR="0011738F" w:rsidRDefault="0011738F"/>
    <w:p w:rsidR="0011738F" w:rsidRDefault="0011738F"/>
    <w:p w:rsidR="0011738F" w:rsidRDefault="0011738F"/>
    <w:p w:rsidR="0011738F" w:rsidRDefault="0011738F"/>
    <w:p w:rsidR="0011738F" w:rsidRDefault="0011738F"/>
    <w:p w:rsidR="0011738F" w:rsidRDefault="0011738F"/>
    <w:p w:rsidR="0011738F" w:rsidRDefault="0011738F"/>
    <w:p w:rsidR="0011738F" w:rsidRDefault="0011738F"/>
    <w:p w:rsidR="0011738F" w:rsidRDefault="0011738F"/>
    <w:p w:rsidR="0011738F" w:rsidRDefault="0011738F"/>
    <w:p w:rsidR="0011738F" w:rsidRDefault="0011738F"/>
    <w:p w:rsidR="00A95A97" w:rsidRDefault="00A95A97"/>
    <w:p w:rsidR="00A95A97" w:rsidRDefault="00A95A97"/>
    <w:p w:rsidR="00A95A97" w:rsidRDefault="00A95A97"/>
    <w:p w:rsidR="004A7759" w:rsidRDefault="0011738F" w:rsidP="00CB5B8D">
      <w:pPr>
        <w:pStyle w:val="20"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CB5B8D">
        <w:rPr>
          <w:sz w:val="24"/>
          <w:szCs w:val="24"/>
        </w:rPr>
        <w:t xml:space="preserve">                          </w:t>
      </w:r>
    </w:p>
    <w:p w:rsidR="0011738F" w:rsidRPr="00785971" w:rsidRDefault="00CB5B8D" w:rsidP="00CB5B8D">
      <w:pPr>
        <w:pStyle w:val="20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</w:t>
      </w:r>
      <w:r w:rsidR="004A7759">
        <w:rPr>
          <w:sz w:val="24"/>
          <w:szCs w:val="24"/>
        </w:rPr>
        <w:t xml:space="preserve">                                                                       </w:t>
      </w:r>
      <w:r w:rsidR="007A4940">
        <w:rPr>
          <w:sz w:val="24"/>
          <w:szCs w:val="24"/>
        </w:rPr>
        <w:t xml:space="preserve"> </w:t>
      </w:r>
      <w:r w:rsidR="004A7759">
        <w:rPr>
          <w:sz w:val="24"/>
          <w:szCs w:val="24"/>
        </w:rPr>
        <w:t xml:space="preserve">  </w:t>
      </w:r>
      <w:r w:rsidR="0011738F" w:rsidRPr="00785971">
        <w:rPr>
          <w:sz w:val="24"/>
          <w:szCs w:val="24"/>
        </w:rPr>
        <w:t>УТВЕРЖДЕНО</w:t>
      </w:r>
    </w:p>
    <w:p w:rsidR="0011738F" w:rsidRPr="00785971" w:rsidRDefault="0011738F" w:rsidP="0011738F">
      <w:pPr>
        <w:pStyle w:val="20"/>
        <w:shd w:val="clear" w:color="auto" w:fill="auto"/>
        <w:tabs>
          <w:tab w:val="left" w:leader="underscore" w:pos="10080"/>
        </w:tabs>
        <w:spacing w:before="0"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4A7759">
        <w:rPr>
          <w:sz w:val="24"/>
          <w:szCs w:val="24"/>
        </w:rPr>
        <w:t xml:space="preserve">                               </w:t>
      </w:r>
      <w:r w:rsidRPr="00785971">
        <w:rPr>
          <w:sz w:val="24"/>
          <w:szCs w:val="24"/>
        </w:rPr>
        <w:t>решением Совета депутатов</w:t>
      </w:r>
    </w:p>
    <w:p w:rsidR="0011738F" w:rsidRDefault="0011738F" w:rsidP="0011738F">
      <w:pPr>
        <w:pStyle w:val="20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 w:rsidRPr="00785971">
        <w:rPr>
          <w:sz w:val="24"/>
          <w:szCs w:val="24"/>
        </w:rPr>
        <w:t xml:space="preserve">                                                                                      </w:t>
      </w:r>
      <w:r w:rsidR="004A7759">
        <w:rPr>
          <w:sz w:val="24"/>
          <w:szCs w:val="24"/>
        </w:rPr>
        <w:t xml:space="preserve">   </w:t>
      </w:r>
      <w:r>
        <w:rPr>
          <w:sz w:val="24"/>
          <w:szCs w:val="24"/>
        </w:rPr>
        <w:t>муниципального образования</w:t>
      </w:r>
    </w:p>
    <w:p w:rsidR="0011738F" w:rsidRDefault="0011738F" w:rsidP="0011738F">
      <w:pPr>
        <w:pStyle w:val="20"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4A7759">
        <w:rPr>
          <w:sz w:val="24"/>
          <w:szCs w:val="24"/>
        </w:rPr>
        <w:t xml:space="preserve">                               </w:t>
      </w:r>
      <w:r w:rsidRPr="00785971">
        <w:rPr>
          <w:sz w:val="24"/>
          <w:szCs w:val="24"/>
        </w:rPr>
        <w:t>«</w:t>
      </w:r>
      <w:r w:rsidR="00CB5B8D">
        <w:rPr>
          <w:color w:val="000000"/>
          <w:sz w:val="24"/>
          <w:szCs w:val="24"/>
        </w:rPr>
        <w:t>Мысовское</w:t>
      </w:r>
      <w:r w:rsidRPr="00785971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11738F" w:rsidRPr="00785971" w:rsidRDefault="0011738F" w:rsidP="0011738F">
      <w:pPr>
        <w:pStyle w:val="20"/>
        <w:shd w:val="clear" w:color="auto" w:fill="auto"/>
        <w:spacing w:before="0" w:after="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4A7759">
        <w:rPr>
          <w:sz w:val="24"/>
          <w:szCs w:val="24"/>
        </w:rPr>
        <w:t xml:space="preserve">          </w:t>
      </w:r>
      <w:r w:rsidRPr="00785971">
        <w:rPr>
          <w:sz w:val="24"/>
          <w:szCs w:val="24"/>
        </w:rPr>
        <w:t xml:space="preserve">от </w:t>
      </w:r>
      <w:r w:rsidR="00402754">
        <w:rPr>
          <w:sz w:val="24"/>
          <w:szCs w:val="24"/>
        </w:rPr>
        <w:t>22 июня</w:t>
      </w:r>
      <w:r w:rsidR="004A7759">
        <w:rPr>
          <w:sz w:val="24"/>
          <w:szCs w:val="24"/>
        </w:rPr>
        <w:t xml:space="preserve"> </w:t>
      </w:r>
      <w:r w:rsidR="00402754">
        <w:rPr>
          <w:sz w:val="24"/>
          <w:szCs w:val="24"/>
        </w:rPr>
        <w:t>2020</w:t>
      </w:r>
      <w:r w:rsidRPr="00785971">
        <w:rPr>
          <w:sz w:val="24"/>
          <w:szCs w:val="24"/>
        </w:rPr>
        <w:t xml:space="preserve"> г</w:t>
      </w:r>
      <w:r>
        <w:rPr>
          <w:sz w:val="24"/>
          <w:szCs w:val="24"/>
        </w:rPr>
        <w:t>.</w:t>
      </w:r>
      <w:r w:rsidRPr="00785971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402754">
        <w:rPr>
          <w:sz w:val="24"/>
          <w:szCs w:val="24"/>
        </w:rPr>
        <w:t>167</w:t>
      </w:r>
    </w:p>
    <w:p w:rsidR="00BA5B07" w:rsidRDefault="00BA5B07" w:rsidP="00BA5B07">
      <w:pPr>
        <w:shd w:val="clear" w:color="auto" w:fill="FFFFFF"/>
        <w:jc w:val="center"/>
        <w:rPr>
          <w:b/>
          <w:bCs/>
          <w:color w:val="212121"/>
          <w:sz w:val="24"/>
          <w:szCs w:val="24"/>
        </w:rPr>
      </w:pPr>
    </w:p>
    <w:p w:rsidR="00BA5B07" w:rsidRDefault="00BA5B07" w:rsidP="00BA5B07">
      <w:pPr>
        <w:shd w:val="clear" w:color="auto" w:fill="FFFFFF"/>
        <w:jc w:val="center"/>
        <w:rPr>
          <w:b/>
          <w:bCs/>
          <w:color w:val="212121"/>
          <w:sz w:val="24"/>
          <w:szCs w:val="24"/>
        </w:rPr>
      </w:pPr>
      <w:r w:rsidRPr="00BA5B07">
        <w:rPr>
          <w:b/>
          <w:bCs/>
          <w:color w:val="212121"/>
          <w:sz w:val="24"/>
          <w:szCs w:val="24"/>
        </w:rPr>
        <w:t xml:space="preserve">Правила благоустройства на территории 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>муниципального образования «</w:t>
      </w:r>
      <w:r w:rsidR="00402754" w:rsidRPr="00402754">
        <w:rPr>
          <w:b/>
          <w:color w:val="000000"/>
          <w:sz w:val="24"/>
          <w:szCs w:val="24"/>
        </w:rPr>
        <w:t>Мысовское</w:t>
      </w:r>
      <w:r>
        <w:rPr>
          <w:b/>
          <w:bCs/>
          <w:color w:val="212121"/>
          <w:sz w:val="24"/>
          <w:szCs w:val="24"/>
        </w:rPr>
        <w:t>»</w:t>
      </w:r>
    </w:p>
    <w:p w:rsidR="00BA5B07" w:rsidRPr="00BA5B07" w:rsidRDefault="00BA5B07" w:rsidP="00BA5B07">
      <w:pPr>
        <w:shd w:val="clear" w:color="auto" w:fill="FFFFFF"/>
        <w:jc w:val="right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bookmarkStart w:id="0" w:name="Par33"/>
      <w:bookmarkEnd w:id="0"/>
      <w:r w:rsidRPr="00BA5B07">
        <w:rPr>
          <w:b/>
          <w:bCs/>
          <w:color w:val="212121"/>
          <w:sz w:val="24"/>
          <w:szCs w:val="24"/>
        </w:rPr>
        <w:t>1. Общие положения</w:t>
      </w:r>
    </w:p>
    <w:p w:rsidR="00BA5B07" w:rsidRPr="00BA5B07" w:rsidRDefault="00E751D4" w:rsidP="00E751D4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 xml:space="preserve">1. </w:t>
      </w:r>
      <w:proofErr w:type="gramStart"/>
      <w:r w:rsidR="00BA5B07" w:rsidRPr="00BA5B07">
        <w:rPr>
          <w:color w:val="212121"/>
          <w:sz w:val="24"/>
          <w:szCs w:val="24"/>
        </w:rPr>
        <w:t xml:space="preserve">Правила благоустройства территории </w:t>
      </w:r>
      <w:r>
        <w:rPr>
          <w:color w:val="212121"/>
          <w:sz w:val="24"/>
          <w:szCs w:val="24"/>
        </w:rPr>
        <w:t>муниципального образования «</w:t>
      </w:r>
      <w:r w:rsidR="00402754">
        <w:rPr>
          <w:color w:val="000000"/>
          <w:sz w:val="24"/>
          <w:szCs w:val="24"/>
        </w:rPr>
        <w:t>Мысовское</w:t>
      </w:r>
      <w:r>
        <w:rPr>
          <w:color w:val="212121"/>
          <w:sz w:val="24"/>
          <w:szCs w:val="24"/>
        </w:rPr>
        <w:t xml:space="preserve">» </w:t>
      </w:r>
      <w:r w:rsidR="00BA5B07" w:rsidRPr="00BA5B07">
        <w:rPr>
          <w:color w:val="212121"/>
          <w:sz w:val="24"/>
          <w:szCs w:val="24"/>
        </w:rPr>
        <w:t xml:space="preserve">(далее – Правила) устанавливают единые и обязательные к исполнению требования для поддержания, создания и развития на территории </w:t>
      </w:r>
      <w:r>
        <w:rPr>
          <w:color w:val="212121"/>
          <w:sz w:val="24"/>
          <w:szCs w:val="24"/>
        </w:rPr>
        <w:t>муниципального образования «</w:t>
      </w:r>
      <w:r w:rsidR="00402754">
        <w:rPr>
          <w:color w:val="000000"/>
          <w:sz w:val="24"/>
          <w:szCs w:val="24"/>
        </w:rPr>
        <w:t>Мысовское</w:t>
      </w:r>
      <w:r>
        <w:rPr>
          <w:color w:val="212121"/>
          <w:sz w:val="24"/>
          <w:szCs w:val="24"/>
        </w:rPr>
        <w:t>»</w:t>
      </w:r>
      <w:r w:rsidR="00BA5B07" w:rsidRPr="00BA5B07">
        <w:rPr>
          <w:color w:val="212121"/>
          <w:sz w:val="24"/>
          <w:szCs w:val="24"/>
        </w:rPr>
        <w:t xml:space="preserve"> (далее – территория сельского поселения) безопасной, комфортной, культурной и привлекательной среды, определяют порядок содержания сельской территории и объектов благоустройства, перечень работ по благоустройству, их периодичность, порядок участия всех юридических и физических лиц, индивидуальных предпринимателей, являющихся собственниками</w:t>
      </w:r>
      <w:proofErr w:type="gramEnd"/>
      <w:r w:rsidR="00BA5B07" w:rsidRPr="00BA5B07">
        <w:rPr>
          <w:color w:val="212121"/>
          <w:sz w:val="24"/>
          <w:szCs w:val="24"/>
        </w:rPr>
        <w:t>, пользователями, арендаторами или владельцами земельных участков, застройщиками, собственниками, владельцами и арендаторами зданий (нежилых помещений), строений и сооружений, объектов благоустройства в содержании и благоустройстве территорий.</w:t>
      </w:r>
    </w:p>
    <w:p w:rsidR="00BA5B07" w:rsidRPr="00BA5B07" w:rsidRDefault="00E7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Настоящие Правила разработаны в соответствии с Федеральным законом от 06.10.2003 г. №131-ФЗ «Об общих принципах организации местного самоуправления в Российской Федерации», Приказом Министерства регионального развития Российской Федерации от 27.12.2011 г. №</w:t>
      </w:r>
      <w:r>
        <w:rPr>
          <w:color w:val="212121"/>
          <w:sz w:val="24"/>
          <w:szCs w:val="24"/>
        </w:rPr>
        <w:t xml:space="preserve"> </w:t>
      </w:r>
      <w:r w:rsidR="00BA5B07" w:rsidRPr="00BA5B07">
        <w:rPr>
          <w:color w:val="212121"/>
          <w:sz w:val="24"/>
          <w:szCs w:val="24"/>
        </w:rPr>
        <w:t xml:space="preserve">613 «Об утверждении методических рекомендаций по разработке норм и правил по благоустройству территорий муниципальных образований», Уставом </w:t>
      </w:r>
      <w:r>
        <w:rPr>
          <w:color w:val="212121"/>
          <w:sz w:val="24"/>
          <w:szCs w:val="24"/>
        </w:rPr>
        <w:t>муниципального образования «</w:t>
      </w:r>
      <w:r w:rsidR="00402754">
        <w:rPr>
          <w:color w:val="000000"/>
          <w:sz w:val="24"/>
          <w:szCs w:val="24"/>
        </w:rPr>
        <w:t>Мысовское</w:t>
      </w:r>
      <w:r>
        <w:rPr>
          <w:color w:val="212121"/>
          <w:sz w:val="24"/>
          <w:szCs w:val="24"/>
        </w:rPr>
        <w:t>»</w:t>
      </w:r>
      <w:r w:rsidR="00BA5B07" w:rsidRPr="00BA5B07">
        <w:rPr>
          <w:color w:val="212121"/>
          <w:sz w:val="24"/>
          <w:szCs w:val="24"/>
        </w:rPr>
        <w:t>.</w:t>
      </w:r>
      <w:r w:rsidR="00BA5B07" w:rsidRPr="00BA5B07">
        <w:rPr>
          <w:rFonts w:ascii="Arial" w:hAnsi="Arial" w:cs="Arial"/>
          <w:b/>
          <w:bCs/>
          <w:color w:val="212121"/>
          <w:sz w:val="24"/>
          <w:szCs w:val="24"/>
        </w:rPr>
        <w:t>  </w:t>
      </w:r>
      <w:r w:rsidR="00BA5B07" w:rsidRPr="00BA5B07">
        <w:rPr>
          <w:color w:val="000000"/>
          <w:sz w:val="24"/>
          <w:szCs w:val="24"/>
        </w:rPr>
        <w:t>Приказом Министерства строительства и жилищно-коммунального хозяйства Российской Федерации от 13 апреля 2017 г. N 711/</w:t>
      </w:r>
      <w:proofErr w:type="spellStart"/>
      <w:proofErr w:type="gramStart"/>
      <w:r w:rsidR="00BA5B07" w:rsidRPr="00BA5B07">
        <w:rPr>
          <w:color w:val="000000"/>
          <w:sz w:val="24"/>
          <w:szCs w:val="24"/>
        </w:rPr>
        <w:t>пр</w:t>
      </w:r>
      <w:proofErr w:type="spellEnd"/>
      <w:proofErr w:type="gramEnd"/>
      <w:r w:rsidR="00BA5B07" w:rsidRPr="00BA5B07">
        <w:rPr>
          <w:color w:val="000000"/>
          <w:sz w:val="24"/>
          <w:szCs w:val="24"/>
        </w:rPr>
        <w:t>  «Об утверждении методических рекомендаций для подготовки правил благоустройства территорий поселений, городских округов, внутригородских районов».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2. Для целей настоящих Правил используются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следующие термины  и понятия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rFonts w:ascii="Arial" w:hAnsi="Arial" w:cs="Arial"/>
          <w:color w:val="212121"/>
          <w:sz w:val="24"/>
          <w:szCs w:val="24"/>
        </w:rPr>
        <w:t> </w:t>
      </w:r>
    </w:p>
    <w:p w:rsidR="00BA5B07" w:rsidRPr="00BA5B07" w:rsidRDefault="00E7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</w:t>
      </w:r>
      <w:r w:rsidR="00BA5B07" w:rsidRPr="00BA5B07">
        <w:rPr>
          <w:b/>
          <w:bCs/>
          <w:color w:val="212121"/>
          <w:sz w:val="24"/>
          <w:szCs w:val="24"/>
        </w:rPr>
        <w:t xml:space="preserve">Правила благоустройства территории </w:t>
      </w:r>
      <w:r>
        <w:rPr>
          <w:b/>
          <w:bCs/>
          <w:color w:val="212121"/>
          <w:sz w:val="24"/>
          <w:szCs w:val="24"/>
        </w:rPr>
        <w:t>муниципального образования «</w:t>
      </w:r>
      <w:r w:rsidR="00A22381" w:rsidRPr="00A22381">
        <w:rPr>
          <w:b/>
          <w:color w:val="000000"/>
          <w:sz w:val="24"/>
          <w:szCs w:val="24"/>
        </w:rPr>
        <w:t>Мысовское</w:t>
      </w:r>
      <w:r>
        <w:rPr>
          <w:b/>
          <w:bCs/>
          <w:color w:val="212121"/>
          <w:sz w:val="24"/>
          <w:szCs w:val="24"/>
        </w:rPr>
        <w:t>»</w:t>
      </w:r>
      <w:r w:rsidR="00BA5B07" w:rsidRPr="00BA5B07">
        <w:rPr>
          <w:b/>
          <w:bCs/>
          <w:color w:val="212121"/>
          <w:sz w:val="24"/>
          <w:szCs w:val="24"/>
        </w:rPr>
        <w:t xml:space="preserve"> - </w:t>
      </w:r>
      <w:r w:rsidR="00BA5B07" w:rsidRPr="00BA5B07">
        <w:rPr>
          <w:color w:val="212121"/>
          <w:sz w:val="24"/>
          <w:szCs w:val="24"/>
        </w:rPr>
        <w:t>муниципальный правовой акт, устанавливающий на основе законодательства Российской Федерации и иных нормативных правовых актов Российской Федерации, а также нормативных правовых актов Удмуртской Республики требования к благоустройству и элементам благоустройства территории муниципального образования, перечень мероприятий по благоустройству территории муниципального образования, порядок и периодичность их проведения.</w:t>
      </w:r>
    </w:p>
    <w:p w:rsidR="00BA5B07" w:rsidRPr="00BA5B07" w:rsidRDefault="00BA5B07" w:rsidP="00E751D4">
      <w:pPr>
        <w:shd w:val="clear" w:color="auto" w:fill="FFFFFF"/>
        <w:ind w:firstLine="567"/>
        <w:jc w:val="both"/>
        <w:rPr>
          <w:color w:val="212121"/>
          <w:sz w:val="21"/>
          <w:szCs w:val="21"/>
        </w:rPr>
      </w:pPr>
      <w:proofErr w:type="gramStart"/>
      <w:r w:rsidRPr="00BA5B07">
        <w:rPr>
          <w:b/>
          <w:bCs/>
          <w:color w:val="212121"/>
          <w:sz w:val="24"/>
          <w:szCs w:val="24"/>
        </w:rPr>
        <w:t>Объекты благоустройства территории </w:t>
      </w:r>
      <w:r w:rsidRPr="00BA5B07">
        <w:rPr>
          <w:color w:val="212121"/>
          <w:sz w:val="24"/>
          <w:szCs w:val="24"/>
        </w:rPr>
        <w:t>-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образования,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образования.</w:t>
      </w:r>
      <w:proofErr w:type="gramEnd"/>
    </w:p>
    <w:p w:rsidR="00BA5B07" w:rsidRPr="00BA5B07" w:rsidRDefault="00E7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</w:t>
      </w:r>
      <w:r w:rsidR="00BA5B07" w:rsidRPr="00BA5B07">
        <w:rPr>
          <w:b/>
          <w:bCs/>
          <w:color w:val="212121"/>
          <w:sz w:val="24"/>
          <w:szCs w:val="24"/>
        </w:rPr>
        <w:t>Малые архитектурные формы (МАФ)</w:t>
      </w:r>
      <w:r w:rsidR="00BA5B07" w:rsidRPr="00BA5B07">
        <w:rPr>
          <w:color w:val="212121"/>
          <w:sz w:val="24"/>
          <w:szCs w:val="24"/>
        </w:rPr>
        <w:t> - ландшафтные и функциональные объекты дизайна, элементы монументально-декоративного оформления, устройства для оформления мобильного и вертикального озеленения, водные устройства, муниципальная мебель, коммунально-бытовое и техническое оборудование на территории муниципального образования.</w:t>
      </w:r>
    </w:p>
    <w:p w:rsidR="00BA5B07" w:rsidRPr="00BA5B07" w:rsidRDefault="00E7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lastRenderedPageBreak/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Визуальные коммуникации</w:t>
      </w:r>
      <w:r w:rsidR="00BA5B07" w:rsidRPr="00BA5B07">
        <w:rPr>
          <w:color w:val="212121"/>
          <w:sz w:val="24"/>
          <w:szCs w:val="24"/>
        </w:rPr>
        <w:t> - указатель наименования улицы, площади, проспекта, указатель номера дома и корпуса, указатель номера подъезда и квартир, электронные табло, уличные часовые установки, доски объявлений, тумбы, иные временные информационные объекты.</w:t>
      </w:r>
    </w:p>
    <w:p w:rsidR="00BA5B07" w:rsidRPr="00BA5B07" w:rsidRDefault="00E7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Архитектурно-художественный облик поселения</w:t>
      </w:r>
      <w:r w:rsidR="00BA5B07" w:rsidRPr="00BA5B07">
        <w:rPr>
          <w:color w:val="212121"/>
          <w:sz w:val="24"/>
          <w:szCs w:val="24"/>
        </w:rPr>
        <w:t> - совокупность отличительных особенностей объемно-планировочной структуры поселения в целом.</w:t>
      </w:r>
    </w:p>
    <w:p w:rsidR="00BA5B07" w:rsidRPr="00BA5B07" w:rsidRDefault="00556B9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Тротуар (пешеходная дорожка)</w:t>
      </w:r>
      <w:r w:rsidR="00BA5B07" w:rsidRPr="00BA5B07">
        <w:rPr>
          <w:color w:val="212121"/>
          <w:sz w:val="24"/>
          <w:szCs w:val="24"/>
        </w:rPr>
        <w:t> - элемент дороги, предназначенный для движения пешеходов и примыкающий к проезжей части или отделенный от нее газоном.</w:t>
      </w:r>
    </w:p>
    <w:p w:rsidR="00BA5B07" w:rsidRPr="00BA5B07" w:rsidRDefault="00556B9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Территория предприятий, организаций, учреждений и иных хозяйствующих субъектов</w:t>
      </w:r>
      <w:r w:rsidR="00BA5B07" w:rsidRPr="00BA5B07">
        <w:rPr>
          <w:color w:val="212121"/>
          <w:sz w:val="24"/>
          <w:szCs w:val="24"/>
        </w:rPr>
        <w:t> - часть муниципальной территории, имеющая площадь, границы, местоположение, правовой статус и другие характеристики, переданная (закрепленная) целевым назначением юридическим или физическим лицам на правах, предусмотренных законодательством.</w:t>
      </w:r>
    </w:p>
    <w:p w:rsidR="00BA5B07" w:rsidRPr="00BA5B07" w:rsidRDefault="00556B9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</w:t>
      </w:r>
      <w:r w:rsidR="00BA5B07" w:rsidRPr="00BA5B07">
        <w:rPr>
          <w:b/>
          <w:bCs/>
          <w:color w:val="212121"/>
          <w:sz w:val="24"/>
          <w:szCs w:val="24"/>
        </w:rPr>
        <w:t>Прилегающая территория</w:t>
      </w:r>
      <w:r w:rsidR="00BA5B07" w:rsidRPr="00BA5B07">
        <w:rPr>
          <w:color w:val="212121"/>
          <w:sz w:val="24"/>
          <w:szCs w:val="24"/>
        </w:rPr>
        <w:t xml:space="preserve"> 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="00BA5B07" w:rsidRPr="00BA5B07">
        <w:rPr>
          <w:color w:val="212121"/>
          <w:sz w:val="24"/>
          <w:szCs w:val="24"/>
        </w:rPr>
        <w:t>границы</w:t>
      </w:r>
      <w:proofErr w:type="gramEnd"/>
      <w:r w:rsidR="00BA5B07" w:rsidRPr="00BA5B07">
        <w:rPr>
          <w:color w:val="212121"/>
          <w:sz w:val="24"/>
          <w:szCs w:val="24"/>
        </w:rPr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</w:t>
      </w:r>
      <w:r w:rsidR="00BA5B07" w:rsidRPr="00BA5B07">
        <w:rPr>
          <w:b/>
          <w:bCs/>
          <w:color w:val="212121"/>
          <w:sz w:val="24"/>
          <w:szCs w:val="24"/>
        </w:rPr>
        <w:t>Мусор (отходы)</w:t>
      </w:r>
      <w:r w:rsidR="00BA5B07" w:rsidRPr="00BA5B07">
        <w:rPr>
          <w:color w:val="212121"/>
          <w:sz w:val="24"/>
          <w:szCs w:val="24"/>
        </w:rPr>
        <w:t> - любые отходы, включая твердые бытовые отходы, крупногабаритный мусор и отходы потребления и производства.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</w:t>
      </w:r>
      <w:r w:rsidR="00BA5B07" w:rsidRPr="00BA5B07">
        <w:rPr>
          <w:b/>
          <w:bCs/>
          <w:color w:val="212121"/>
          <w:sz w:val="24"/>
          <w:szCs w:val="24"/>
        </w:rPr>
        <w:t>Твердые бытовые отходы (ТКО)</w:t>
      </w:r>
      <w:r w:rsidR="00BA5B07" w:rsidRPr="00BA5B07">
        <w:rPr>
          <w:color w:val="212121"/>
          <w:sz w:val="24"/>
          <w:szCs w:val="24"/>
        </w:rPr>
        <w:t> - твердые остатки сырья, материалов, полуфабрикатов, иных изделий и продуктов, утратившие свои потребительские свойства товары (продукция), образующиеся в результате жизнедеятельности населения.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</w:t>
      </w:r>
      <w:r w:rsidR="00BA5B07" w:rsidRPr="00BA5B07">
        <w:rPr>
          <w:b/>
          <w:bCs/>
          <w:color w:val="212121"/>
          <w:sz w:val="24"/>
          <w:szCs w:val="24"/>
        </w:rPr>
        <w:t>Крупногабаритный мусор (КГМ)</w:t>
      </w:r>
      <w:r w:rsidR="00BA5B07" w:rsidRPr="00BA5B07">
        <w:rPr>
          <w:color w:val="212121"/>
          <w:sz w:val="24"/>
          <w:szCs w:val="24"/>
        </w:rPr>
        <w:t> - мебель, бытовая техника и иные бытовые отходы из жилищ, бытовых помещений организаций, утратившие свои потребительские свойства, размер которых не позволяет осуществлять их накопление в стандартные контейнеры для накопления твердых бытовых отходов.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</w:t>
      </w:r>
      <w:r w:rsidR="00BA5B07" w:rsidRPr="00BA5B07">
        <w:rPr>
          <w:b/>
          <w:bCs/>
          <w:color w:val="212121"/>
          <w:sz w:val="24"/>
          <w:szCs w:val="24"/>
        </w:rPr>
        <w:t>Контейнер</w:t>
      </w:r>
      <w:r w:rsidR="00BA5B07" w:rsidRPr="00BA5B07">
        <w:rPr>
          <w:color w:val="212121"/>
          <w:sz w:val="24"/>
          <w:szCs w:val="24"/>
        </w:rPr>
        <w:t> - стандартная емкость для сбора отходов объемом до 2 куб. м включительно.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Бункер-накопитель</w:t>
      </w:r>
      <w:r w:rsidR="00BA5B07" w:rsidRPr="00BA5B07">
        <w:rPr>
          <w:color w:val="212121"/>
          <w:sz w:val="24"/>
          <w:szCs w:val="24"/>
        </w:rPr>
        <w:t> - стандартная емкость для сбора отходов объемом более 2 куб. м.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</w:t>
      </w:r>
      <w:r w:rsidR="00BA5B07" w:rsidRPr="00BA5B07">
        <w:rPr>
          <w:b/>
          <w:bCs/>
          <w:color w:val="212121"/>
          <w:sz w:val="24"/>
          <w:szCs w:val="24"/>
        </w:rPr>
        <w:t>Урна</w:t>
      </w:r>
      <w:r w:rsidR="00BA5B07" w:rsidRPr="00BA5B07">
        <w:rPr>
          <w:color w:val="212121"/>
          <w:sz w:val="24"/>
          <w:szCs w:val="24"/>
        </w:rPr>
        <w:t> - металлическая, бетонная, разных объемов для сбора бытового мусора. Размер урны должен соответствовать назначению данной территории.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Установка наружного освещения (УНО)</w:t>
      </w:r>
      <w:r w:rsidR="00BA5B07" w:rsidRPr="00BA5B07">
        <w:rPr>
          <w:color w:val="212121"/>
          <w:sz w:val="24"/>
          <w:szCs w:val="24"/>
        </w:rPr>
        <w:t> - совокупность оборудования: опорных конструкций (металлических и железобетонных опор, кронштейнов), светотехнического оборудования (светильников) и линий электропередачи.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</w:t>
      </w:r>
      <w:r w:rsidR="00BA5B07" w:rsidRPr="00BA5B07">
        <w:rPr>
          <w:b/>
          <w:bCs/>
          <w:color w:val="212121"/>
          <w:sz w:val="24"/>
          <w:szCs w:val="24"/>
        </w:rPr>
        <w:t>Уборка территорий</w:t>
      </w:r>
      <w:r w:rsidR="00BA5B07" w:rsidRPr="00BA5B07">
        <w:rPr>
          <w:color w:val="212121"/>
          <w:sz w:val="24"/>
          <w:szCs w:val="24"/>
        </w:rPr>
        <w:t> 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Сбор твердых бытовых отходов</w:t>
      </w:r>
      <w:r w:rsidR="00BA5B07" w:rsidRPr="00BA5B07">
        <w:rPr>
          <w:color w:val="212121"/>
          <w:sz w:val="24"/>
          <w:szCs w:val="24"/>
        </w:rPr>
        <w:t> (крупногабаритных отходов) - деятельность, связанная с изъятием отходов в течение определенного времени из мест их образования, для обеспечения последующих работ по обращению с отходами;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r w:rsidR="00BA5B07" w:rsidRPr="00BA5B07">
        <w:rPr>
          <w:b/>
          <w:bCs/>
          <w:color w:val="212121"/>
          <w:sz w:val="24"/>
          <w:szCs w:val="24"/>
        </w:rPr>
        <w:t>Вывоз ТКО (КГМ)</w:t>
      </w:r>
      <w:r w:rsidR="00BA5B07" w:rsidRPr="00BA5B07">
        <w:rPr>
          <w:color w:val="212121"/>
          <w:sz w:val="24"/>
          <w:szCs w:val="24"/>
        </w:rPr>
        <w:t> - комплекс мероприятий по перегрузке мусора из контейнеров (отгрузка бункеров-накопителей с КГМ) в спецтранспорт, транспортировка их с мест сбора отходов на лицензированный объект утилизации (мусороперегрузочные станции, мусоросжигательные заводы, мусоросортировочные комплексы, полигоны захоронения и т.д.).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Договор на вывоз ТКО (КГМ)</w:t>
      </w:r>
      <w:r w:rsidR="00BA5B07" w:rsidRPr="00BA5B07">
        <w:rPr>
          <w:color w:val="212121"/>
          <w:sz w:val="24"/>
          <w:szCs w:val="24"/>
        </w:rPr>
        <w:t> - соглашение, заключенное в соответствии с действующим законодательством между заказчиком и подрядной организацией на вывоз мусора.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lastRenderedPageBreak/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График вывоза ТКО</w:t>
      </w:r>
      <w:r w:rsidR="00BA5B07" w:rsidRPr="00BA5B07">
        <w:rPr>
          <w:color w:val="212121"/>
          <w:sz w:val="24"/>
          <w:szCs w:val="24"/>
        </w:rPr>
        <w:t> - составная часть договора на вывоз мусора с указанием места (адреса), объема и времени вывоза.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Утилизация отходов</w:t>
      </w:r>
      <w:r w:rsidR="00BA5B07" w:rsidRPr="00BA5B07">
        <w:rPr>
          <w:color w:val="212121"/>
          <w:sz w:val="24"/>
          <w:szCs w:val="24"/>
        </w:rPr>
        <w:t> - деятельность, связанная с использованием отходов на этапах их технологического цикла, и (или) обеспечение повторного (вторичного) использования или переработки списанных изделий.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r w:rsidR="00BA5B07" w:rsidRPr="00BA5B07">
        <w:rPr>
          <w:b/>
          <w:bCs/>
          <w:color w:val="212121"/>
          <w:sz w:val="24"/>
          <w:szCs w:val="24"/>
        </w:rPr>
        <w:t>Озеленение </w:t>
      </w:r>
      <w:r w:rsidR="00BA5B07" w:rsidRPr="00BA5B07">
        <w:rPr>
          <w:color w:val="212121"/>
          <w:sz w:val="24"/>
          <w:szCs w:val="24"/>
        </w:rPr>
        <w:t>- элемент благоустройства и ландшафтной организации территории, обеспечивающий формирование среды поселения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муниципального образования.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proofErr w:type="gramStart"/>
      <w:r w:rsidR="00BA5B07" w:rsidRPr="00BA5B07">
        <w:rPr>
          <w:b/>
          <w:bCs/>
          <w:color w:val="212121"/>
          <w:sz w:val="24"/>
          <w:szCs w:val="24"/>
        </w:rPr>
        <w:t>Озелененные территории</w:t>
      </w:r>
      <w:r w:rsidR="00BA5B07" w:rsidRPr="00BA5B07">
        <w:rPr>
          <w:color w:val="212121"/>
          <w:sz w:val="24"/>
          <w:szCs w:val="24"/>
        </w:rPr>
        <w:t> -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цветники, малозастроенная территория жилого, общественного, делового, коммунального, производственного назначения.</w:t>
      </w:r>
      <w:proofErr w:type="gramEnd"/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Остановочный пункт</w:t>
      </w:r>
      <w:r w:rsidR="00BA5B07" w:rsidRPr="00BA5B07">
        <w:rPr>
          <w:color w:val="212121"/>
          <w:sz w:val="24"/>
          <w:szCs w:val="24"/>
        </w:rPr>
        <w:t> - место остановки транспортных средств по маршруту регулярных перевозок, оборудованное для посадки, высадки пассажиров и ожидания транспортных средств.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Несанкционированная свалка мусора</w:t>
      </w:r>
      <w:r w:rsidR="00BA5B07" w:rsidRPr="00BA5B07">
        <w:rPr>
          <w:color w:val="212121"/>
          <w:sz w:val="24"/>
          <w:szCs w:val="24"/>
        </w:rPr>
        <w:t> - самовольный (несанкционированный) сброс (размещение) или складирование ТКО, КГМ, отходов производства и строительства, другого мусора, образованного в процессе деятельности юридических или физических лиц, на площади свыше 50 кв. м и объемом свыше 30 куб. м.</w:t>
      </w:r>
    </w:p>
    <w:p w:rsidR="00BA5B07" w:rsidRPr="00BA5B07" w:rsidRDefault="0026144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proofErr w:type="gramStart"/>
      <w:r w:rsidR="00BA5B07" w:rsidRPr="00BA5B07">
        <w:rPr>
          <w:b/>
          <w:bCs/>
          <w:color w:val="212121"/>
          <w:sz w:val="24"/>
          <w:szCs w:val="24"/>
        </w:rPr>
        <w:t>Автомобильная дорога</w:t>
      </w:r>
      <w:r w:rsidR="00BA5B07" w:rsidRPr="00BA5B07">
        <w:rPr>
          <w:color w:val="212121"/>
          <w:sz w:val="24"/>
          <w:szCs w:val="24"/>
        </w:rPr>
        <w:t> 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</w:r>
      <w:proofErr w:type="gramEnd"/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r w:rsidR="00BA5B07" w:rsidRPr="00BA5B07">
        <w:rPr>
          <w:b/>
          <w:bCs/>
          <w:color w:val="212121"/>
          <w:sz w:val="24"/>
          <w:szCs w:val="24"/>
        </w:rPr>
        <w:t>Проезд</w:t>
      </w:r>
      <w:r w:rsidR="00BA5B07" w:rsidRPr="00BA5B07">
        <w:rPr>
          <w:color w:val="212121"/>
          <w:sz w:val="24"/>
          <w:szCs w:val="24"/>
        </w:rPr>
        <w:t> - место проезда транспортных сре</w:t>
      </w:r>
      <w:proofErr w:type="gramStart"/>
      <w:r w:rsidR="00BA5B07" w:rsidRPr="00BA5B07">
        <w:rPr>
          <w:color w:val="212121"/>
          <w:sz w:val="24"/>
          <w:szCs w:val="24"/>
        </w:rPr>
        <w:t>дств к ж</w:t>
      </w:r>
      <w:proofErr w:type="gramEnd"/>
      <w:r w:rsidR="00BA5B07" w:rsidRPr="00BA5B07">
        <w:rPr>
          <w:color w:val="212121"/>
          <w:sz w:val="24"/>
          <w:szCs w:val="24"/>
        </w:rPr>
        <w:t>илым и общественным зданиям, учреждениям, предприятиям и другим объектам городской и сельской застройки внутри районов, микрорайонов, кварталов.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proofErr w:type="gramStart"/>
      <w:r w:rsidR="00BA5B07" w:rsidRPr="00BA5B07">
        <w:rPr>
          <w:b/>
          <w:bCs/>
          <w:color w:val="212121"/>
          <w:sz w:val="24"/>
          <w:szCs w:val="24"/>
        </w:rPr>
        <w:t>Газон</w:t>
      </w:r>
      <w:r w:rsidR="00BA5B07" w:rsidRPr="00BA5B07">
        <w:rPr>
          <w:color w:val="212121"/>
          <w:sz w:val="24"/>
          <w:szCs w:val="24"/>
        </w:rPr>
        <w:t> – участок земли, обрамленный бордюрным (декоративным) камнем с искусственно созданным травяным покровом в высоту не более 15 см, путем посева специальных трав и/или цветущих растений, либо путем регулярного скашивания естественно произрастающих растений в целях создания ландшафтной композиции.</w:t>
      </w:r>
      <w:proofErr w:type="gramEnd"/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r w:rsidR="00BA5B07" w:rsidRPr="00BA5B07">
        <w:rPr>
          <w:b/>
          <w:bCs/>
          <w:color w:val="212121"/>
          <w:sz w:val="24"/>
          <w:szCs w:val="24"/>
        </w:rPr>
        <w:t>Сквер</w:t>
      </w:r>
      <w:r w:rsidR="00BA5B07" w:rsidRPr="00BA5B07">
        <w:rPr>
          <w:color w:val="212121"/>
          <w:sz w:val="24"/>
          <w:szCs w:val="24"/>
        </w:rPr>
        <w:t> - рекреационная территория общего пользования, небольшого размера, являющаяся элементом оформления площади общественного центра, магистрали, используемая для кратковременного отдыха и пешеходного транзитного движения.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r w:rsidR="00BA5B07" w:rsidRPr="00BA5B07">
        <w:rPr>
          <w:b/>
          <w:bCs/>
          <w:color w:val="212121"/>
          <w:sz w:val="24"/>
          <w:szCs w:val="24"/>
        </w:rPr>
        <w:t>Специализированная организация</w:t>
      </w:r>
      <w:r w:rsidR="00BA5B07" w:rsidRPr="00BA5B07">
        <w:rPr>
          <w:color w:val="212121"/>
          <w:sz w:val="24"/>
          <w:szCs w:val="24"/>
        </w:rPr>
        <w:t> - юридическое лицо, индивидуальный предприниматель, основной деятельностью которых является осуществление работ в соответствии с договором (муниципальным контрактом, муниципальным заданием для муниципальных бюджетных учреждений) в сфере муниципального хозяйства, в частности: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4"/>
          <w:szCs w:val="24"/>
        </w:rPr>
        <w:t>- сбор и вывоз отходов и мусора;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4"/>
          <w:szCs w:val="24"/>
        </w:rPr>
        <w:t>- содержание жилищного фонда поселения;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4"/>
          <w:szCs w:val="24"/>
        </w:rPr>
        <w:t>- проведение земляных работ при строительстве, ремонте, реконструкции коммуникаций на территориях общего пользования поселения.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4"/>
          <w:szCs w:val="24"/>
        </w:rPr>
        <w:t>Содержание и уборку объектов благоустройства в пределах территории поселения: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4"/>
          <w:szCs w:val="24"/>
        </w:rPr>
        <w:t>- содержание и уборка дорог в пределах территории поселения;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4"/>
          <w:szCs w:val="24"/>
        </w:rPr>
        <w:t>- содержание и охрана элементов наружного освещения;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4"/>
          <w:szCs w:val="24"/>
        </w:rPr>
        <w:t>- содержание, эксплуатация, капитальный и текущий ремонт сетей электр</w:t>
      </w:r>
      <w:proofErr w:type="gramStart"/>
      <w:r w:rsidRPr="00BA5B07">
        <w:rPr>
          <w:color w:val="212121"/>
          <w:sz w:val="24"/>
          <w:szCs w:val="24"/>
        </w:rPr>
        <w:t>о-</w:t>
      </w:r>
      <w:proofErr w:type="gramEnd"/>
      <w:r w:rsidRPr="00BA5B07">
        <w:rPr>
          <w:color w:val="212121"/>
          <w:sz w:val="24"/>
          <w:szCs w:val="24"/>
        </w:rPr>
        <w:t>, газо-, тепло-, водоснабжения и водоотведения, связи;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4"/>
          <w:szCs w:val="24"/>
        </w:rPr>
        <w:t>- содержание и охрана зеленых насаждений.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lastRenderedPageBreak/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Содержание дорог</w:t>
      </w:r>
      <w:r w:rsidR="00BA5B07" w:rsidRPr="00BA5B07">
        <w:rPr>
          <w:color w:val="212121"/>
          <w:sz w:val="24"/>
          <w:szCs w:val="24"/>
        </w:rPr>
        <w:t xml:space="preserve"> - комплекс работ, в результате которых поддерживается транспортно-эксплуатационное состояние дороги, защитных и искусственных дорожных сооружений, полосы отвода, элементов обустройства дороги, организации и безопасности движения, отвечающих требованиям ГОСТа </w:t>
      </w:r>
      <w:proofErr w:type="gramStart"/>
      <w:r w:rsidR="00BA5B07" w:rsidRPr="00BA5B07">
        <w:rPr>
          <w:color w:val="212121"/>
          <w:sz w:val="24"/>
          <w:szCs w:val="24"/>
        </w:rPr>
        <w:t>Р</w:t>
      </w:r>
      <w:proofErr w:type="gramEnd"/>
      <w:r w:rsidR="00BA5B07" w:rsidRPr="00BA5B07">
        <w:rPr>
          <w:color w:val="212121"/>
          <w:sz w:val="24"/>
          <w:szCs w:val="24"/>
        </w:rPr>
        <w:t xml:space="preserve"> 50597-93 "Автомобильные дороги и улицы. Требования к эксплуатационному состоянию, допустимому по условиям обеспечения безопасности дорожного движения".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Парк</w:t>
      </w:r>
      <w:r w:rsidR="00BA5B07" w:rsidRPr="00BA5B07">
        <w:rPr>
          <w:color w:val="212121"/>
          <w:sz w:val="24"/>
          <w:szCs w:val="24"/>
        </w:rPr>
        <w:t> - рекреационная территория общего пользования, характеризующаяся наличием функционального зонирования и предназначенная для продолжительного отдыха.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Зеленые насаждения</w:t>
      </w:r>
      <w:r w:rsidR="00BA5B07" w:rsidRPr="00BA5B07">
        <w:rPr>
          <w:color w:val="212121"/>
          <w:sz w:val="24"/>
          <w:szCs w:val="24"/>
        </w:rPr>
        <w:t> - древесная, древесно-кустарниковая, кустарниковая и травянистая растительность как искусственного, так и естественного происхождения.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Уход за зелеными насаждениями</w:t>
      </w:r>
      <w:r w:rsidR="00BA5B07" w:rsidRPr="00BA5B07">
        <w:rPr>
          <w:color w:val="212121"/>
          <w:sz w:val="24"/>
          <w:szCs w:val="24"/>
        </w:rPr>
        <w:t> - система мероприятий, направленных на выращивание устойчивых, высокодекоративных насаждений и сохранение зеленых насаждений на территории поселения.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Рекреационные территории</w:t>
      </w:r>
      <w:r w:rsidR="00BA5B07" w:rsidRPr="00BA5B07">
        <w:rPr>
          <w:color w:val="212121"/>
          <w:sz w:val="24"/>
          <w:szCs w:val="24"/>
        </w:rPr>
        <w:t> -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 на территориях жилого, общественного, делового, коммунального или производственного назначения.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Охрана зеленых насаждений</w:t>
      </w:r>
      <w:r w:rsidR="00BA5B07" w:rsidRPr="00BA5B07">
        <w:rPr>
          <w:color w:val="212121"/>
          <w:sz w:val="24"/>
          <w:szCs w:val="24"/>
        </w:rPr>
        <w:t> - система правовых, организационных и экономических мер, направленных на создание, сохранение и восстановление зеленых насаждений, озелененных территорий.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Повреждение зеленых насаждений</w:t>
      </w:r>
      <w:r w:rsidR="00BA5B07" w:rsidRPr="00BA5B07">
        <w:rPr>
          <w:color w:val="212121"/>
          <w:sz w:val="24"/>
          <w:szCs w:val="24"/>
        </w:rPr>
        <w:t> - механическое, химическое и иное повреждение надземной части и корневой системы зеленых насаждений, не влекущее прекращение роста.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Уничтожение зеленых насаждений</w:t>
      </w:r>
      <w:r w:rsidR="00BA5B07" w:rsidRPr="00BA5B07">
        <w:rPr>
          <w:color w:val="212121"/>
          <w:sz w:val="24"/>
          <w:szCs w:val="24"/>
        </w:rPr>
        <w:t> - повреждение зеленых насаждений, повлекшее прекращение роста.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Площадь</w:t>
      </w:r>
      <w:r w:rsidR="00BA5B07" w:rsidRPr="00BA5B07">
        <w:rPr>
          <w:color w:val="212121"/>
          <w:sz w:val="24"/>
          <w:szCs w:val="24"/>
        </w:rPr>
        <w:t xml:space="preserve"> - обустроенный объект недвижимости, характеризуется большой территорией, </w:t>
      </w:r>
      <w:proofErr w:type="gramStart"/>
      <w:r w:rsidR="00BA5B07" w:rsidRPr="00BA5B07">
        <w:rPr>
          <w:color w:val="212121"/>
          <w:sz w:val="24"/>
          <w:szCs w:val="24"/>
        </w:rPr>
        <w:t>расположенной</w:t>
      </w:r>
      <w:proofErr w:type="gramEnd"/>
      <w:r w:rsidR="00BA5B07" w:rsidRPr="00BA5B07">
        <w:rPr>
          <w:color w:val="212121"/>
          <w:sz w:val="24"/>
          <w:szCs w:val="24"/>
        </w:rPr>
        <w:t xml:space="preserve"> как правило в центре населенного пункта, на пересечении (около) дорог и улиц, имеет твердое покрытие (асфальтобетонное, плитка и т.д.), с наличием архитектурных объектов, разнообразных малых архитектурных форм, является местом прогулок, встреч и проведения массовых мероприятий.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proofErr w:type="gramStart"/>
      <w:r w:rsidR="00BA5B07" w:rsidRPr="00BA5B07">
        <w:rPr>
          <w:b/>
          <w:bCs/>
          <w:color w:val="212121"/>
          <w:sz w:val="24"/>
          <w:szCs w:val="24"/>
        </w:rPr>
        <w:t>Содержание территории</w:t>
      </w:r>
      <w:r w:rsidR="00BA5B07" w:rsidRPr="00BA5B07">
        <w:rPr>
          <w:color w:val="212121"/>
          <w:sz w:val="24"/>
          <w:szCs w:val="24"/>
        </w:rPr>
        <w:t> - комплекс мероприятий, проводимых на отведенной и прилегающей территориях (в случае заключения соответствующего договора), связанных с уборкой территории, очисткой и восстановлением решеток ливневой канализации, поддержанием в чистоте и проведением своевременного ремонта фасадов зданий, строений, сооружений, малых архитектурных форм, заборов и ограждений;</w:t>
      </w:r>
      <w:proofErr w:type="gramEnd"/>
      <w:r w:rsidR="00BA5B07" w:rsidRPr="00BA5B07">
        <w:rPr>
          <w:color w:val="212121"/>
          <w:sz w:val="24"/>
          <w:szCs w:val="24"/>
        </w:rPr>
        <w:t xml:space="preserve"> содержанием строительных площадок, инженерных коммуникаций и их конструктивных элементов, зеленых насаждений, объектов транспортной инфраструктуры и иных объектов недвижимости, находящихся на земельном участке и являющихся объектами благоустройства, в соответствии с действующим законодательством.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Подтопление </w:t>
      </w:r>
      <w:r w:rsidR="00BA5B07" w:rsidRPr="00BA5B07">
        <w:rPr>
          <w:color w:val="212121"/>
          <w:sz w:val="24"/>
          <w:szCs w:val="24"/>
        </w:rPr>
        <w:t>- затопление водой участка дороги, части территорий от атмосферных осадков, снеготаяния, некачественно уложенного асфальтобетонного покрытия дорог, тротуаров, сброса или утечки воды из инженерных систем и коммуникаций, неисправности либо нарушения правил обслуживания водоприемных устройств и сооружений поверхностного водоотвода, препятствующего движению пешеходов, автотранспорта, пассажирского транспорта.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proofErr w:type="spellStart"/>
      <w:r w:rsidR="00BA5B07" w:rsidRPr="00BA5B07">
        <w:rPr>
          <w:b/>
          <w:bCs/>
          <w:color w:val="212121"/>
          <w:sz w:val="24"/>
          <w:szCs w:val="24"/>
        </w:rPr>
        <w:t>Дождеприемный</w:t>
      </w:r>
      <w:proofErr w:type="spellEnd"/>
      <w:r w:rsidR="00BA5B07" w:rsidRPr="00BA5B07">
        <w:rPr>
          <w:b/>
          <w:bCs/>
          <w:color w:val="212121"/>
          <w:sz w:val="24"/>
          <w:szCs w:val="24"/>
        </w:rPr>
        <w:t xml:space="preserve"> колодец</w:t>
      </w:r>
      <w:r w:rsidR="00BA5B07" w:rsidRPr="00BA5B07">
        <w:rPr>
          <w:color w:val="212121"/>
          <w:sz w:val="24"/>
          <w:szCs w:val="24"/>
        </w:rPr>
        <w:t> - сооружение закрытой системы дождевой (ливневой) канализационной сети, предназначенное для приема и отвода дождевых и талых вод.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r w:rsidR="00BA5B07" w:rsidRPr="00BA5B07">
        <w:rPr>
          <w:b/>
          <w:bCs/>
          <w:color w:val="212121"/>
          <w:sz w:val="24"/>
          <w:szCs w:val="24"/>
        </w:rPr>
        <w:t>Защитные дорожные сооружения</w:t>
      </w:r>
      <w:r w:rsidR="00BA5B07" w:rsidRPr="00BA5B07">
        <w:rPr>
          <w:color w:val="212121"/>
          <w:sz w:val="24"/>
          <w:szCs w:val="24"/>
        </w:rPr>
        <w:t xml:space="preserve"> - сооружения, к которым относятся элементы озеленения, имеющие защитное значение; заборы; устройства, предназначенные для защиты автомобильных дорог от снежных лавин; </w:t>
      </w:r>
      <w:proofErr w:type="spellStart"/>
      <w:r w:rsidR="00BA5B07" w:rsidRPr="00BA5B07">
        <w:rPr>
          <w:color w:val="212121"/>
          <w:sz w:val="24"/>
          <w:szCs w:val="24"/>
        </w:rPr>
        <w:t>шумозащитные</w:t>
      </w:r>
      <w:proofErr w:type="spellEnd"/>
      <w:r w:rsidR="00BA5B07" w:rsidRPr="00BA5B07">
        <w:rPr>
          <w:color w:val="212121"/>
          <w:sz w:val="24"/>
          <w:szCs w:val="24"/>
        </w:rPr>
        <w:t xml:space="preserve"> и ветрозащитные устройства; подобные сооружения.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lastRenderedPageBreak/>
        <w:t xml:space="preserve">            </w:t>
      </w:r>
      <w:proofErr w:type="gramStart"/>
      <w:r w:rsidR="00BA5B07" w:rsidRPr="00BA5B07">
        <w:rPr>
          <w:b/>
          <w:bCs/>
          <w:color w:val="212121"/>
          <w:sz w:val="24"/>
          <w:szCs w:val="24"/>
        </w:rPr>
        <w:t>Искусственные дорожные сооружения</w:t>
      </w:r>
      <w:r w:rsidR="00BA5B07" w:rsidRPr="00BA5B07">
        <w:rPr>
          <w:color w:val="212121"/>
          <w:sz w:val="24"/>
          <w:szCs w:val="24"/>
        </w:rPr>
        <w:t> -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 эстакады, подобные сооружения).</w:t>
      </w:r>
      <w:proofErr w:type="gramEnd"/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Полоса отвода автомобильной дороги</w:t>
      </w:r>
      <w:r w:rsidR="00BA5B07" w:rsidRPr="00BA5B07">
        <w:rPr>
          <w:color w:val="212121"/>
          <w:sz w:val="24"/>
          <w:szCs w:val="24"/>
        </w:rPr>
        <w:t> -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объекты дорожного сервиса.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proofErr w:type="gramStart"/>
      <w:r w:rsidR="00BA5B07" w:rsidRPr="00BA5B07">
        <w:rPr>
          <w:b/>
          <w:bCs/>
          <w:color w:val="212121"/>
          <w:sz w:val="24"/>
          <w:szCs w:val="24"/>
        </w:rPr>
        <w:t>Придорожные полосы автомобильной дороги</w:t>
      </w:r>
      <w:r w:rsidR="00BA5B07" w:rsidRPr="00BA5B07">
        <w:rPr>
          <w:color w:val="212121"/>
          <w:sz w:val="24"/>
          <w:szCs w:val="24"/>
        </w:rPr>
        <w:t> 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дороги.</w:t>
      </w:r>
      <w:proofErr w:type="gramEnd"/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proofErr w:type="gramStart"/>
      <w:r w:rsidR="00BA5B07" w:rsidRPr="00BA5B07">
        <w:rPr>
          <w:b/>
          <w:bCs/>
          <w:color w:val="212121"/>
          <w:sz w:val="24"/>
          <w:szCs w:val="24"/>
        </w:rPr>
        <w:t>Твердое покрытие</w:t>
      </w:r>
      <w:r w:rsidR="00BA5B07" w:rsidRPr="00BA5B07">
        <w:rPr>
          <w:color w:val="212121"/>
          <w:sz w:val="24"/>
          <w:szCs w:val="24"/>
        </w:rPr>
        <w:t xml:space="preserve"> - дорожное покрытие в составе дорожных одежд капитального, облегченного и переходного типов, монолитное или сборное, выполняемое из асфальтобетона, </w:t>
      </w:r>
      <w:proofErr w:type="spellStart"/>
      <w:r w:rsidR="00BA5B07" w:rsidRPr="00BA5B07">
        <w:rPr>
          <w:color w:val="212121"/>
          <w:sz w:val="24"/>
          <w:szCs w:val="24"/>
        </w:rPr>
        <w:t>цементобетона</w:t>
      </w:r>
      <w:proofErr w:type="spellEnd"/>
      <w:r w:rsidR="00BA5B07" w:rsidRPr="00BA5B07">
        <w:rPr>
          <w:color w:val="212121"/>
          <w:sz w:val="24"/>
          <w:szCs w:val="24"/>
        </w:rPr>
        <w:t>, природного камня и т.д.</w:t>
      </w:r>
      <w:proofErr w:type="gramEnd"/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</w:t>
      </w:r>
      <w:r w:rsidR="00BA5B07" w:rsidRPr="00BA5B07">
        <w:rPr>
          <w:b/>
          <w:bCs/>
          <w:color w:val="212121"/>
          <w:sz w:val="24"/>
          <w:szCs w:val="24"/>
        </w:rPr>
        <w:t>Земляные работы</w:t>
      </w:r>
      <w:r w:rsidR="00BA5B07" w:rsidRPr="00BA5B07">
        <w:rPr>
          <w:color w:val="212121"/>
          <w:sz w:val="24"/>
          <w:szCs w:val="24"/>
        </w:rPr>
        <w:t> - производство работ, связанных со вскрытием грунта при возведении объектов производственного и жилищно-гражданского назначения, сооружений всех видов, подземных и наземных инженерных сетей, и коммуникаций и т.д., за исключением пахотных работ (вертикальная разработка грунта на глубину более 30 см).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proofErr w:type="gramStart"/>
      <w:r w:rsidR="00BA5B07" w:rsidRPr="00BA5B07">
        <w:rPr>
          <w:b/>
          <w:bCs/>
          <w:color w:val="212121"/>
          <w:sz w:val="24"/>
          <w:szCs w:val="24"/>
        </w:rPr>
        <w:t>Придомовая территория</w:t>
      </w:r>
      <w:r w:rsidR="00BA5B07" w:rsidRPr="00BA5B07">
        <w:rPr>
          <w:color w:val="212121"/>
          <w:sz w:val="24"/>
          <w:szCs w:val="24"/>
        </w:rPr>
        <w:t> - земельный участок, на котором расположен многоквартирный дом, и границы которого определены на основании данных государственного кадастрового учета, с элементами озеленения и благоустройства, а также иные объекты, предназначенные для обслуживания, эксплуатации и благоустройства многоквартирного дома, включая детские и спортивные площадки, места для отдыха, сушки белья, парковки автомобилей и другие объекты, расположенные в границах земельного участка, на котором расположен многоквартирный</w:t>
      </w:r>
      <w:proofErr w:type="gramEnd"/>
      <w:r w:rsidR="00BA5B07" w:rsidRPr="00BA5B07">
        <w:rPr>
          <w:color w:val="212121"/>
          <w:sz w:val="24"/>
          <w:szCs w:val="24"/>
        </w:rPr>
        <w:t xml:space="preserve"> дом.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</w:t>
      </w:r>
      <w:r w:rsidR="00BA5B07" w:rsidRPr="00BA5B07">
        <w:rPr>
          <w:b/>
          <w:bCs/>
          <w:color w:val="212121"/>
          <w:sz w:val="24"/>
          <w:szCs w:val="24"/>
        </w:rPr>
        <w:t>Фасад здания</w:t>
      </w:r>
      <w:r w:rsidR="00BA5B07" w:rsidRPr="00BA5B07">
        <w:rPr>
          <w:color w:val="212121"/>
          <w:sz w:val="24"/>
          <w:szCs w:val="24"/>
        </w:rPr>
        <w:t> - наружная сторона здания или сооружения. Различают главный фасад, выходящий на улицу, дворовый фасад и боковые фасады.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</w:t>
      </w:r>
      <w:r w:rsidR="00BA5B07" w:rsidRPr="00BA5B07">
        <w:rPr>
          <w:b/>
          <w:bCs/>
          <w:color w:val="212121"/>
          <w:sz w:val="24"/>
          <w:szCs w:val="24"/>
        </w:rPr>
        <w:t>Дворовая территория</w:t>
      </w:r>
      <w:r w:rsidR="00BA5B07" w:rsidRPr="00BA5B07">
        <w:rPr>
          <w:color w:val="212121"/>
          <w:sz w:val="24"/>
          <w:szCs w:val="24"/>
        </w:rPr>
        <w:t> - территория, прилегающая к жилому зданию и находящаяся в общем пользовании проживающих в нем лиц, ограниченная по периметру жилыми зданиями, строениями, сооружениями или ограждениями. На дворовой территории в интересах лиц, проживающих в жилом здании, к которому она прилегает, размещаются детские площадки, места для отдыха, сушки белья, парковки автомобилей, зеленые насаждения и иные объекты общественного пользования.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 </w:t>
      </w:r>
      <w:r w:rsidR="00BA5B07" w:rsidRPr="00BA5B07">
        <w:rPr>
          <w:b/>
          <w:bCs/>
          <w:color w:val="212121"/>
          <w:sz w:val="24"/>
          <w:szCs w:val="24"/>
        </w:rPr>
        <w:t>Текущий ремонт зданий и сооружений</w:t>
      </w:r>
      <w:r w:rsidR="00BA5B07" w:rsidRPr="00BA5B07">
        <w:rPr>
          <w:color w:val="212121"/>
          <w:sz w:val="24"/>
          <w:szCs w:val="24"/>
        </w:rPr>
        <w:t> - систематически проводимые работы по предупреждению преждевременного износа конструкций, отделки (в том числе окраски), инженерного оборудования, а также работы по устранению мелких повреждений и неисправностей.</w:t>
      </w:r>
    </w:p>
    <w:p w:rsidR="00BA5B07" w:rsidRPr="00BA5B07" w:rsidRDefault="00EF12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t xml:space="preserve">             </w:t>
      </w:r>
      <w:proofErr w:type="gramStart"/>
      <w:r w:rsidR="00BA5B07" w:rsidRPr="00BA5B07">
        <w:rPr>
          <w:b/>
          <w:bCs/>
          <w:color w:val="212121"/>
          <w:sz w:val="24"/>
          <w:szCs w:val="24"/>
        </w:rPr>
        <w:t>Капитальный ремонт объектов капитального строительства</w:t>
      </w:r>
      <w:r w:rsidR="00BA5B07" w:rsidRPr="00BA5B07">
        <w:rPr>
          <w:color w:val="212121"/>
          <w:sz w:val="24"/>
          <w:szCs w:val="24"/>
        </w:rPr>
        <w:t> (за исключением линейных объектов)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="00BA5B07" w:rsidRPr="00BA5B07">
        <w:rPr>
          <w:color w:val="212121"/>
          <w:sz w:val="24"/>
          <w:szCs w:val="24"/>
        </w:rPr>
        <w:t xml:space="preserve"> элементы и (или) восстановление указанных элементов.</w:t>
      </w:r>
    </w:p>
    <w:p w:rsidR="00BA5B07" w:rsidRPr="00BA5B07" w:rsidRDefault="00140C85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b/>
          <w:bCs/>
          <w:color w:val="212121"/>
          <w:sz w:val="24"/>
          <w:szCs w:val="24"/>
        </w:rPr>
        <w:lastRenderedPageBreak/>
        <w:t xml:space="preserve">          </w:t>
      </w:r>
      <w:r w:rsidR="00BA5B07" w:rsidRPr="00BA5B07">
        <w:rPr>
          <w:b/>
          <w:bCs/>
          <w:color w:val="212121"/>
          <w:sz w:val="24"/>
          <w:szCs w:val="24"/>
        </w:rPr>
        <w:t>Места для размещения объявлений и печатной продукции</w:t>
      </w:r>
      <w:r w:rsidR="00BA5B07" w:rsidRPr="00BA5B07">
        <w:rPr>
          <w:color w:val="212121"/>
          <w:sz w:val="24"/>
          <w:szCs w:val="24"/>
        </w:rPr>
        <w:t> - доски объявлений, афишные тумбы и информационные стенды.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3. Общие требования к организации содержания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и благоустройства территории сельского поселения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140C85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3.1. Требования действующего законодательства в части соблюдения чистоты и поддержания порядка на территории </w:t>
      </w:r>
      <w:r>
        <w:rPr>
          <w:color w:val="212121"/>
          <w:sz w:val="24"/>
          <w:szCs w:val="24"/>
        </w:rPr>
        <w:t>муниципального образования «</w:t>
      </w:r>
      <w:proofErr w:type="spellStart"/>
      <w:r>
        <w:rPr>
          <w:color w:val="212121"/>
          <w:sz w:val="24"/>
          <w:szCs w:val="24"/>
        </w:rPr>
        <w:t>Степаненское</w:t>
      </w:r>
      <w:proofErr w:type="spellEnd"/>
      <w:r>
        <w:rPr>
          <w:color w:val="212121"/>
          <w:sz w:val="24"/>
          <w:szCs w:val="24"/>
        </w:rPr>
        <w:t>»</w:t>
      </w:r>
      <w:r w:rsidR="00BA5B07" w:rsidRPr="00BA5B07">
        <w:rPr>
          <w:color w:val="212121"/>
          <w:sz w:val="24"/>
          <w:szCs w:val="24"/>
        </w:rPr>
        <w:t xml:space="preserve"> (далее – сельского поселения) обязательны для выполнения юридическими и физическими </w:t>
      </w:r>
      <w:proofErr w:type="gramStart"/>
      <w:r w:rsidR="00BA5B07" w:rsidRPr="00BA5B07">
        <w:rPr>
          <w:color w:val="212121"/>
          <w:sz w:val="24"/>
          <w:szCs w:val="24"/>
        </w:rPr>
        <w:t>лицами</w:t>
      </w:r>
      <w:proofErr w:type="gramEnd"/>
      <w:r w:rsidR="00BA5B07" w:rsidRPr="00BA5B07">
        <w:rPr>
          <w:color w:val="212121"/>
          <w:sz w:val="24"/>
          <w:szCs w:val="24"/>
        </w:rPr>
        <w:t xml:space="preserve"> в том числе </w:t>
      </w:r>
      <w:r w:rsidR="00BA5B07" w:rsidRPr="00BA5B07">
        <w:rPr>
          <w:color w:val="000000"/>
          <w:sz w:val="24"/>
          <w:szCs w:val="24"/>
        </w:rPr>
        <w:t>особые требования к доступности городской среды для маломобильных групп населения;</w:t>
      </w:r>
    </w:p>
    <w:p w:rsidR="00BA5B07" w:rsidRPr="00BA5B07" w:rsidRDefault="00140C85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bookmarkStart w:id="1" w:name="Par111"/>
      <w:bookmarkEnd w:id="1"/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3.2. </w:t>
      </w:r>
      <w:proofErr w:type="gramStart"/>
      <w:r w:rsidR="00BA5B07" w:rsidRPr="00BA5B07">
        <w:rPr>
          <w:color w:val="212121"/>
          <w:sz w:val="24"/>
          <w:szCs w:val="24"/>
        </w:rPr>
        <w:t>Уборочные работы проводятся в соответствии с требованиями настоящих Правил, инструкций и технологических рекомендаций, государственных стандартов, санитарных норм и правил, в том числе в соответствии с требованиями Постановления Государственного комитета РФ по строительству и жилищно-коммунальному комплексу от 27.09.2003 N 170 "Об утверждении Правил и норм технической эксплуатации жилищного фонда", СанПиН 42-128-4690-88 "Санитарные правила содержания территории населенных мест", СНиП III-10-75 "Благоустройство территорий</w:t>
      </w:r>
      <w:proofErr w:type="gramEnd"/>
      <w:r w:rsidR="00BA5B07" w:rsidRPr="00BA5B07">
        <w:rPr>
          <w:color w:val="212121"/>
          <w:sz w:val="24"/>
          <w:szCs w:val="24"/>
        </w:rPr>
        <w:t>", </w:t>
      </w:r>
      <w:hyperlink r:id="rId6" w:history="1">
        <w:r w:rsidR="00BA5B07" w:rsidRPr="00140C85">
          <w:rPr>
            <w:sz w:val="24"/>
            <w:szCs w:val="24"/>
          </w:rPr>
          <w:t xml:space="preserve">ГОСТ </w:t>
        </w:r>
        <w:proofErr w:type="gramStart"/>
        <w:r w:rsidR="00BA5B07" w:rsidRPr="00140C85">
          <w:rPr>
            <w:sz w:val="24"/>
            <w:szCs w:val="24"/>
          </w:rPr>
          <w:t>Р</w:t>
        </w:r>
        <w:proofErr w:type="gramEnd"/>
        <w:r w:rsidR="00BA5B07" w:rsidRPr="00140C85">
          <w:rPr>
            <w:sz w:val="24"/>
            <w:szCs w:val="24"/>
          </w:rPr>
          <w:t xml:space="preserve"> 50597-93</w:t>
        </w:r>
      </w:hyperlink>
      <w:r w:rsidR="00BA5B07" w:rsidRPr="00BA5B07">
        <w:rPr>
          <w:color w:val="212121"/>
          <w:sz w:val="24"/>
          <w:szCs w:val="24"/>
        </w:rPr>
        <w:t> "Автомобильные дороги и улицы. Требования к эксплуатационному состоянию, допустимому по условиям обеспечения безопасности дорожного движения"; ОДН 218.014-99 "Автомобильные дороги общего пользования. Нормативы потребности в дорожной технике для содержания автомобильных дорог"; ОДМД "Руководство по борьбе с зимней скользкостью на автомобильных дорогах"; ОДМД "Методические рекомендации по ремонту и содержанию автомобильных дорог общего пользования".</w:t>
      </w:r>
    </w:p>
    <w:p w:rsidR="00BA5B07" w:rsidRPr="00BA5B07" w:rsidRDefault="00140C85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3.3. Юридические и физические лица должны соблюдать чистоту и поддерживать порядок на всей территории </w:t>
      </w:r>
      <w:r>
        <w:rPr>
          <w:color w:val="212121"/>
          <w:sz w:val="24"/>
          <w:szCs w:val="24"/>
        </w:rPr>
        <w:t>муниципального образования «</w:t>
      </w:r>
      <w:proofErr w:type="spellStart"/>
      <w:r>
        <w:rPr>
          <w:color w:val="212121"/>
          <w:sz w:val="24"/>
          <w:szCs w:val="24"/>
        </w:rPr>
        <w:t>Степаненское</w:t>
      </w:r>
      <w:proofErr w:type="spellEnd"/>
      <w:r>
        <w:rPr>
          <w:color w:val="212121"/>
          <w:sz w:val="24"/>
          <w:szCs w:val="24"/>
        </w:rPr>
        <w:t>»</w:t>
      </w:r>
      <w:r w:rsidR="00BA5B07" w:rsidRPr="00BA5B07">
        <w:rPr>
          <w:color w:val="212121"/>
          <w:sz w:val="24"/>
          <w:szCs w:val="24"/>
        </w:rPr>
        <w:t>. Собственники частных домовладений и строений должны проводить очистку данных территории в соответствии с </w:t>
      </w:r>
      <w:hyperlink r:id="rId7" w:anchor="Par111" w:history="1">
        <w:r w:rsidR="00BA5B07" w:rsidRPr="00140C85">
          <w:rPr>
            <w:sz w:val="24"/>
            <w:szCs w:val="24"/>
          </w:rPr>
          <w:t>п. 3.2</w:t>
        </w:r>
      </w:hyperlink>
      <w:r w:rsidR="00BA5B07" w:rsidRPr="00BA5B07">
        <w:rPr>
          <w:color w:val="212121"/>
          <w:sz w:val="24"/>
          <w:szCs w:val="24"/>
        </w:rPr>
        <w:t> настоящих Правил.</w:t>
      </w:r>
    </w:p>
    <w:p w:rsidR="00BA5B07" w:rsidRPr="005E5E65" w:rsidRDefault="00140C85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3.3.1. Границы прилегающих территорий определяются при наличии одного из следующих оснований:</w:t>
      </w:r>
    </w:p>
    <w:p w:rsidR="00BA5B07" w:rsidRPr="005E5E65" w:rsidRDefault="00140C85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1) нахождение здания, строения, сооружения, земельного участка в собственности или на ином праве юридических или физических лиц;</w:t>
      </w:r>
    </w:p>
    <w:p w:rsidR="00BA5B07" w:rsidRPr="005E5E65" w:rsidRDefault="00140C85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proofErr w:type="gramStart"/>
      <w:r w:rsidR="00BA5B07" w:rsidRPr="005E5E65">
        <w:rPr>
          <w:color w:val="212121"/>
          <w:sz w:val="24"/>
          <w:szCs w:val="24"/>
        </w:rPr>
        <w:t>2) договор, предусматривающий возможность использования земли или земельного участка, находящихся в государственной или муниципальной собственности, или государственная собственность на которые не разграничена, без предоставления земельного участка и установления в отношении него сервитута для целей размещения нестационарного объекта.</w:t>
      </w:r>
      <w:proofErr w:type="gramEnd"/>
    </w:p>
    <w:p w:rsidR="00BA5B07" w:rsidRPr="005E5E65" w:rsidRDefault="00140C85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3.4. За юридическими и физическими лицами по их согласию на основании договора могут быть закреплены дополнительные земельные участки, прилегающие к земельным участкам, зданиям, строениям, сооружениям, правообладателем которых они являются, для осуществления уборки, санитарного содержания и благоустройства территории.</w:t>
      </w:r>
    </w:p>
    <w:p w:rsidR="00BA5B07" w:rsidRPr="005E5E65" w:rsidRDefault="00E101EA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3.5. Г</w:t>
      </w:r>
      <w:r w:rsidR="00BA5B07" w:rsidRPr="005E5E65">
        <w:rPr>
          <w:color w:val="212121"/>
          <w:sz w:val="24"/>
          <w:szCs w:val="24"/>
        </w:rPr>
        <w:t>раницы прилегающей территории устанавливаются путем определения в метрах расстояния от здания, строения, сооружения, земельного участка или ограждения до границы прилегающей территории с учетом особенностей, предусмотренных статьей 3.6. настоящих Правил.</w:t>
      </w:r>
    </w:p>
    <w:p w:rsidR="00BA5B07" w:rsidRPr="005E5E65" w:rsidRDefault="00E101EA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3.6. Особенности определения границ территорий, прилегающих к зданиям, строениям, сооружениям, земельным участкам:</w:t>
      </w:r>
    </w:p>
    <w:p w:rsidR="00BA5B07" w:rsidRPr="005E5E65" w:rsidRDefault="00E101EA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1) границы территории, прилегающей к зданиям, строениям, сооружениям, не имеющим ограждающих устройств, определяются по периметру от фактических границ указанных зданий, строений, сооружений;</w:t>
      </w:r>
    </w:p>
    <w:p w:rsidR="00BA5B07" w:rsidRPr="005E5E65" w:rsidRDefault="00E101EA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2) границы территории, прилегающей к зданиям, строениям, сооружениям, имеющим ограждающие устройства, определяются по периметру от указанных устройств;</w:t>
      </w:r>
    </w:p>
    <w:p w:rsidR="00BA5B07" w:rsidRPr="005E5E65" w:rsidRDefault="00E101EA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lastRenderedPageBreak/>
        <w:t xml:space="preserve">         </w:t>
      </w:r>
      <w:r w:rsidR="00BA5B07" w:rsidRPr="005E5E65">
        <w:rPr>
          <w:color w:val="212121"/>
          <w:sz w:val="24"/>
          <w:szCs w:val="24"/>
        </w:rPr>
        <w:t>3) границы территории, прилегающей к зданиям, строениям, сооружениям, у которых определены технические или санитарно-защитные зоны, определяются в пределах указанных зон;</w:t>
      </w:r>
    </w:p>
    <w:p w:rsidR="00BA5B07" w:rsidRPr="005E5E65" w:rsidRDefault="00E101EA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4) границы территории, прилегающей к земельному участку, границы которого сформированы в соответствии с действующим законодательством, определяются от границ такого земельного участка;</w:t>
      </w:r>
    </w:p>
    <w:p w:rsidR="00BA5B07" w:rsidRPr="005E5E65" w:rsidRDefault="00E101EA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5) границы территории, прилегающей к земельному участку, границы которого не сформированы в соответствии с действующим законодательством, определяются от фактических границ расположенных на таком земельном участке зданий, строений, сооружений;</w:t>
      </w:r>
    </w:p>
    <w:p w:rsidR="00BA5B07" w:rsidRPr="005E5E65" w:rsidRDefault="00D24C0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6) границы территории, прилегающей к земельному участку, занятому садоводческими, огородническими и дачными некоммерческими объединениями граждан, определяются от границ земельного участка такого объединения;</w:t>
      </w:r>
    </w:p>
    <w:p w:rsidR="00BA5B07" w:rsidRPr="005E5E65" w:rsidRDefault="00D24C0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7) в случае совпадения (наложения) границ территорий, прилегающих к зданиям, строениям, сооружениям, земельным участкам, границы прилегающих территорий устанавливаются на равном удалении от указанных объектов.</w:t>
      </w:r>
    </w:p>
    <w:p w:rsidR="00BA5B07" w:rsidRPr="005E5E65" w:rsidRDefault="00D24C0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 Размер прилегающей территории определяется исходя из следующего:</w:t>
      </w:r>
    </w:p>
    <w:p w:rsidR="00BA5B07" w:rsidRPr="005E5E65" w:rsidRDefault="00D24C0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3.7.1 для индивидуальных жилых домов - 10 метров по периметру земельного участка домовладения, а со стороны въезда (входа) - до края тротуара, газона, прилегающих к дороге, при их отсутствии - до края проезжей части дороги;</w:t>
      </w:r>
    </w:p>
    <w:p w:rsidR="00BA5B07" w:rsidRPr="005E5E65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>       3.7.2 для сгруппированных на одной территории двух и более объектов потребительского рынка - 20 метров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3.7.3 для территорий, розничных мини-рынков, рынков, ярмарок - 20 метров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3.7.4 для отдельно стоящих нестационарных объектов потребительского рынка (киосков, торговых остановочных комплексов, павильонов, автомоек и др.), расположенных: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- на территориях жилых зон - 10 метров по периметру, за исключением земельного участка, входящего в состав общего имущества собственников помещений в многоквартирных домах;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- на территории общего пользования - 20 метров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- на территориях производственных зон - 20 метров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- на остановочных площадках общественного транспорта - 10 метров по периметру, а также 0,5 метра лотка дороги при этом запрещается смет мусора на проезжую часть дороги;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- на прочих территориях - 5 метров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3.7.5 для многоквартирных жилых домов (за исключением нежилых помещений в многоквартирных домах) - содержанию и уборке подлежит участок, предназначенный для обслуживания, эксплуатации и благоустройства многоквартирного дома, по периметру от жилого дома шириной не более 50 метров. Площадь закрепляемой территории не должна превышать общей площади помещений жилого дома. При наличии в этой зоне дороги, за исключением дворовых проездов, - до проезжей части дороги. При перекрытии зон двух обозначенных объектов граница содержания и уборки территории определяется пропорционально общей площади помещений жилого дома;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3.7.6 для нежилых помещений многоквартирного дома, не относящихся к общему имуществу, в том числе встроенных и пристроенных нежилых помещений: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- в длину - по длине занимаемых нежилых помещений;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- по ширине:</w:t>
      </w:r>
    </w:p>
    <w:p w:rsidR="00BA5B07" w:rsidRPr="005E5E65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в случае размещения нежилого помещения с фасадной стороны здания, строения - до тротуара, газона, </w:t>
      </w:r>
      <w:proofErr w:type="gramStart"/>
      <w:r w:rsidRPr="005E5E65">
        <w:rPr>
          <w:color w:val="212121"/>
          <w:sz w:val="24"/>
          <w:szCs w:val="24"/>
        </w:rPr>
        <w:t>прилегающих</w:t>
      </w:r>
      <w:proofErr w:type="gramEnd"/>
      <w:r w:rsidRPr="005E5E65">
        <w:rPr>
          <w:color w:val="212121"/>
          <w:sz w:val="24"/>
          <w:szCs w:val="24"/>
        </w:rPr>
        <w:t xml:space="preserve"> к дороге, при их отсутствии - до края проезжей части дороги;</w:t>
      </w:r>
    </w:p>
    <w:p w:rsidR="00BA5B07" w:rsidRPr="005E5E65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lastRenderedPageBreak/>
        <w:t>в иных случаях - с учетом закрепленной за многоквартирным домом прилегающей территории в соответствии с настоящими Правилами. При определении ширины прилегающей территории учитывается необходимость содержания и благоустройства территорий и объектов благоустройства, используемых пользователями нежилых помещений при осуществлении хозяйственной и иной деятельности (дорожки, тротуары для входа в нежилое помещение, малые архитектурные формы, парковки и другие объекты);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3.7.7 для нежилых зданий: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- по длине - на длину здания плюс половина расстояния до соседнего здания, строения, в случае отсутствия соседних зданий - 20 метров;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- по ширине - от фасада здания до края проезжей части дороги, а в случаях:</w:t>
      </w:r>
    </w:p>
    <w:p w:rsidR="00BA5B07" w:rsidRPr="005E5E65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>наличия местного проезда, сопровождающего основную проезжую часть улицы - до ближайшего к зданию бордюра местного проезда;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устройства вокруг здания противопожарного проезда с техническим тротуаром - до дальнего бордюра противопожарного проезда;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3.7.8 для нежилых зданий (комплекса зданий), имеющих ограждение - 20 метров от ограждения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3.7.9 для автостоянок - 20 метров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3.7.10 для промышленных объектов - 20 метров от ограждения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3.7.11 для строительных объектов - 20 метров от ограждения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3.7.12 для отдельно стоящих тепловых, трансформаторных подстанций, зданий и сооружений инженерно-технического назначения на территориях общего пользования - 20 метров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3.7.13 для гаражно-строительных кооперативов, садоводческих объединений - от границ 20 метров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 xml:space="preserve">3.7.14 для автозаправочных станций (АЗС), </w:t>
      </w:r>
      <w:proofErr w:type="spellStart"/>
      <w:r w:rsidR="00BA5B07" w:rsidRPr="005E5E65">
        <w:rPr>
          <w:color w:val="212121"/>
          <w:sz w:val="24"/>
          <w:szCs w:val="24"/>
        </w:rPr>
        <w:t>автогазозаправочных</w:t>
      </w:r>
      <w:proofErr w:type="spellEnd"/>
      <w:r w:rsidR="00BA5B07" w:rsidRPr="005E5E65">
        <w:rPr>
          <w:color w:val="212121"/>
          <w:sz w:val="24"/>
          <w:szCs w:val="24"/>
        </w:rPr>
        <w:t xml:space="preserve"> станций (АГЗС) - 20 метров по периметру и подъезды к объектам;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3.7.15 для иных территорий: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-территории, прилегающие к контейнерным (бункерным) площадкам - 10 метров по периметру;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-территории, прилегающие к рекламным конструкциям - 5 метров по периметру (радиусу) основания.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Определенные согласно данному пункту территории могут включать в себя тротуары, зеленые насаждения, другие территории, но ограничиваются полосой отвода автомобильной дороги, границей прилегающей территории другого юридического, физического лица, индивидуального предпринимателя.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3.8. В случае наложения прилегающих территорий друг на друга (кроме многоквартирных домов) границы содержания и благоустройства территорий определяются Администрацией сельского поселения при составлении плана-схемы.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 xml:space="preserve">3.9. Благоустройство территорий, не закрепленных за юридическими, физическими лицами и индивидуальными предпринимателями, неиспользуемых и </w:t>
      </w:r>
      <w:proofErr w:type="spellStart"/>
      <w:r w:rsidR="00BA5B07" w:rsidRPr="005E5E65">
        <w:rPr>
          <w:color w:val="212121"/>
          <w:sz w:val="24"/>
          <w:szCs w:val="24"/>
        </w:rPr>
        <w:t>неосваиваемых</w:t>
      </w:r>
      <w:proofErr w:type="spellEnd"/>
      <w:r w:rsidR="00BA5B07" w:rsidRPr="005E5E65">
        <w:rPr>
          <w:color w:val="212121"/>
          <w:sz w:val="24"/>
          <w:szCs w:val="24"/>
        </w:rPr>
        <w:t xml:space="preserve"> длительное время, осуществляется Администрацией сельского поселения. 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3.10. Работы по благоустройству и содержанию в порядке, определенном настоящими Правилами, осуществляют: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3.10.1 на прилегающих территориях многоквартирных домов - собственники помещений в многоквартирном доме либо лицо, ими уполномоченное;</w:t>
      </w:r>
    </w:p>
    <w:p w:rsidR="00BA5B07" w:rsidRPr="005E5E65" w:rsidRDefault="00FE3CA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3.10.2 на земельных участках, находящихся в собственности, аренде ином праве пользования, владения физических, юридических лиц и индивидуальных предпринимателей, и прилегающих к ним территориях - соответствующие физические, юридические лица и индивидуальные предприниматели;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lastRenderedPageBreak/>
        <w:t xml:space="preserve">         </w:t>
      </w:r>
      <w:r w:rsidR="00BA5B07" w:rsidRPr="005E5E65">
        <w:rPr>
          <w:color w:val="212121"/>
          <w:sz w:val="24"/>
          <w:szCs w:val="24"/>
        </w:rPr>
        <w:t>3.10.3 на участках домовладений индивидуальной застройки, принадлежащих физическим лицам на праве собственности, и прилегающих к ним территориях - собственники или пользователи домовладений;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3.10.4 на контейнерных (бункерных) площадках и прилегающих к ним территориях - организации, осуществляющие содержание жилищного фонда, либо собственники помещений в многоквартирном доме при непосредственном управлении, собственники индивидуальных жилых домов, специализированные организации, осуществляющие сбор и вывоз отходов и мусора, в соответствии с заключенными с Администрацией сельского поселения Соглашениями;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3.10.5 на территориях, где ведется строительство или производятся планировочные, подготовительные работы, и прилегающих к ним территориях (на все время строительства или проведения работ) - организации, ведущие строительство, производящие работы;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3.10.6 на территориях, прилегающих к объектам потребительского рынка - владельцы данных объектов (не допускается складирование тары на прилегающих газонах, крышах торговых палаток, киосков и т.д.);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3.10.7 на участках теплотрасс, воздушных линий электропередачи, газопроводов и других инженерных коммуникаций - собственники, владельцы или пользователи, если указанные объекты переданы им на каком-либо праве;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3.10.8 на территориях гаражно-строительных кооперативов - соответствующие кооперативы;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3.10.9 на территориях садоводческих объединений граждан - соответствующие объединения;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3.10.10 на автомобильных дорогах с элементами обустройства, площадях, улицах и проездах сельской дорожной сети - специализированные организации, отвечающие за содержание и уборку дорог;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3.10.11 на тротуарах, пешеходных дорожках, расположенных на придомовых территориях - организации, осуществляющие содержание жилищного фонда, либо собственники помещений в многоквартирном доме при непосредственном управлении;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3.10.12  на посадочных площадках остановок общественного транспорта: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 xml:space="preserve">- в </w:t>
      </w:r>
      <w:proofErr w:type="gramStart"/>
      <w:r w:rsidR="00BA5B07" w:rsidRPr="005E5E65">
        <w:rPr>
          <w:color w:val="212121"/>
          <w:sz w:val="24"/>
          <w:szCs w:val="24"/>
        </w:rPr>
        <w:t>павильонах</w:t>
      </w:r>
      <w:proofErr w:type="gramEnd"/>
      <w:r w:rsidR="00BA5B07" w:rsidRPr="005E5E65">
        <w:rPr>
          <w:color w:val="212121"/>
          <w:sz w:val="24"/>
          <w:szCs w:val="24"/>
        </w:rPr>
        <w:t xml:space="preserve"> которых вмонтированы или располагаются рекламные конструкции – реклама распространители;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- с отдельно стоящими и сопряженными с павильоном объектами потребительского рынка - владельцы указанных объектов;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- в остальных случаях - специализированные организации, осуществляющие содержание и уборку дорог;</w:t>
      </w:r>
    </w:p>
    <w:p w:rsidR="00BA5B07" w:rsidRPr="005E5E65" w:rsidRDefault="00B0461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3.10.13 на объектах озеленения (парки, скверы, бульвары, газоны), в том числе расположенных на них тротуарах, пешеходных зонах, лестничных сходах - специализированные организации, осуществляющие содержание зеленых насаждений;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3.10.14 на территориях парковок автотранспорта - физические и юридические лица, индивидуальные предприниматели, во временном пользовании или собственности которых находится данная парковка; при отсутствии собственников или пользователей - специализированные организации, осуществляющие содержание и уборку дорог;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3.10.15 на территориях, прилегающих к автомобильным стоянкам - собственники, владельцы данных объектов;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3.10.16 на прилегающих территориях, въездах и выездах с АЗС, АЗГС - владельцы указанных объектов;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3.10.17 на территориях, прилегающих к трансформаторным и распределительным подстанциям, другим инженерным сооружениям, работающим в автоматическом режиме (без обслуживающего персонала), а также к опорам линий электропередачи, мачтам, байпасам - организации, эксплуатирующие данные сооружения;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3.10.18 на территориях, прилегающих к отдельно стоящим объектам для размещения рекламы и иной информации - владельцы рекламных конструкций;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lastRenderedPageBreak/>
        <w:t xml:space="preserve">          </w:t>
      </w:r>
      <w:r w:rsidR="00BA5B07" w:rsidRPr="005E5E65">
        <w:rPr>
          <w:color w:val="212121"/>
          <w:sz w:val="24"/>
          <w:szCs w:val="24"/>
        </w:rPr>
        <w:t>3.11. Профилактическое обследование коллекторов дождевой канализации и их очистка производятся специализированной организацией, у которой эти сооружения находятся во владении.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 xml:space="preserve">Во избежание засорения сети дождевой канализации запрещается сброс смета и бытового мусора в </w:t>
      </w:r>
      <w:proofErr w:type="spellStart"/>
      <w:r w:rsidR="00BA5B07" w:rsidRPr="005E5E65">
        <w:rPr>
          <w:color w:val="212121"/>
          <w:sz w:val="24"/>
          <w:szCs w:val="24"/>
        </w:rPr>
        <w:t>дождеприемные</w:t>
      </w:r>
      <w:proofErr w:type="spellEnd"/>
      <w:r w:rsidR="00BA5B07" w:rsidRPr="005E5E65">
        <w:rPr>
          <w:color w:val="212121"/>
          <w:sz w:val="24"/>
          <w:szCs w:val="24"/>
        </w:rPr>
        <w:t xml:space="preserve"> колодцы.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3.12. При возникновении подтоплений, вызванных сбросом воды (откачка воды из котлованов, аварийные ситуации на трубопроводах и т.д.), ответственность за их ликвидацию возлагается на организации, по вине которых возникло подтопление.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3.13. Крышки люков колодцев, расположенных на проезжей части улиц и тротуаров, при повреждении и разрушении восстанавливаются владельцем инженерных коммуникаций.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3.14. Содержание технических средств организации дорожного движения осуществляется собственниками или специализированными организациями в соответствии с заключенными договорами.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Содержание временных дорожных знаков, установленных на территории объектов строительства, реконструкции и ремонта, осуществляется силами организаций, производящих указанные работы.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3.15. Уборка объектов, территорию которых невозможно убирать механизированным способом (из-за недостаточной ширины либо сложной конфигурации), производится вручную.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3.16. Вывоз скола асфальта при проведении дорожно-ремонтных работ производится организациями, проводящими работы: с улиц сельского поселения - незамедлительно (в ходе работ), с внутриквартальных территорий - в течение суток с момента его образования для последующей утилизации на полигон ТБО.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 xml:space="preserve">3.17. </w:t>
      </w:r>
      <w:proofErr w:type="gramStart"/>
      <w:r w:rsidR="00BA5B07" w:rsidRPr="005E5E65">
        <w:rPr>
          <w:color w:val="212121"/>
          <w:sz w:val="24"/>
          <w:szCs w:val="24"/>
        </w:rPr>
        <w:t>Спиленные деревья вывозятся организациями, производящими работы по удалению сухостойных, аварийных, потерявших декоративную ценность деревьев, и обрезке ветвей в кронах в течение рабочего дня с момента окончания указанных работ с озелененных территорий улиц первой категории и в течение суток с момента окончания указанных работ - с улиц второй, третьей, четвертой, пятой категории и внутриквартальных территорий.</w:t>
      </w:r>
      <w:proofErr w:type="gramEnd"/>
      <w:r w:rsidR="00BA5B07" w:rsidRPr="005E5E65">
        <w:rPr>
          <w:color w:val="212121"/>
          <w:sz w:val="24"/>
          <w:szCs w:val="24"/>
        </w:rPr>
        <w:t xml:space="preserve"> Пни, оставшиеся после вырубки сухостойных, аварийных деревьев, удаляются в течение суток со дня вырубки (сноса) с улиц первой категории и магистралей и в течение трех суток со дня вырубки (сноса) - с улиц второй, третьей, четвертой, пятой категории и внутриквартальных территорий.</w:t>
      </w:r>
    </w:p>
    <w:p w:rsidR="00BA5B07" w:rsidRPr="005E5E65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Удаление деревьев, упавших на проезжую часть дорог, тротуары, фасады и кровли жилых и производственных зданий, обеспечивают организации, на обслуживании которых находится данная территория. Удаление деревьев с контактных сетей электротранспорта, проводов уличного освещения и электроснабжения производится сетевыми организациями или организациями, действующими на основании соответствующих договоров с сетевыми организациями.</w:t>
      </w:r>
    </w:p>
    <w:p w:rsidR="00BA5B07" w:rsidRPr="00BA5B07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 </w:t>
      </w:r>
      <w:r w:rsidR="00BA5B07" w:rsidRPr="005E5E65">
        <w:rPr>
          <w:color w:val="212121"/>
          <w:sz w:val="24"/>
          <w:szCs w:val="24"/>
        </w:rPr>
        <w:t xml:space="preserve">3.18. </w:t>
      </w:r>
      <w:proofErr w:type="gramStart"/>
      <w:r w:rsidR="00BA5B07" w:rsidRPr="005E5E65">
        <w:rPr>
          <w:color w:val="212121"/>
          <w:sz w:val="24"/>
          <w:szCs w:val="24"/>
        </w:rPr>
        <w:t>Физические лица и юридические лица всех организационно-правовых форм, индивидуальные предприниматели должны проводить ежедневный осмотр всех объектов благоустройства (ограждений, зеленых насаждений, бордюров, пешеходных дорожек, малых архитектурных форм, устройств наружного освещения и подсветки, колодцев, люков, технических средств организации дорожного движения и т.д.), расположенных на территории, закрепленной для содержания согласно соглашению, заключенному с Администрацией сельского поселения, для своевременного выявления неисправностей и иных</w:t>
      </w:r>
      <w:proofErr w:type="gramEnd"/>
      <w:r w:rsidR="00BA5B07" w:rsidRPr="005E5E65">
        <w:rPr>
          <w:color w:val="212121"/>
          <w:sz w:val="24"/>
          <w:szCs w:val="24"/>
        </w:rPr>
        <w:t xml:space="preserve"> несоответствий требованиям нормативных актов.</w:t>
      </w:r>
    </w:p>
    <w:p w:rsidR="00BA5B07" w:rsidRPr="00BA5B07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3.19.Виды и периодичность работ по содержанию и ремонту объектов благоустройства:</w:t>
      </w:r>
    </w:p>
    <w:p w:rsidR="00BA5B07" w:rsidRPr="00BA5B07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3.19.1 ежедневно:</w:t>
      </w:r>
    </w:p>
    <w:p w:rsidR="00BA5B07" w:rsidRPr="00BA5B07" w:rsidRDefault="007B07D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lastRenderedPageBreak/>
        <w:t xml:space="preserve">           </w:t>
      </w:r>
      <w:r w:rsidR="00BA5B07" w:rsidRPr="00BA5B07">
        <w:rPr>
          <w:color w:val="212121"/>
          <w:sz w:val="24"/>
          <w:szCs w:val="24"/>
        </w:rPr>
        <w:t>- уборка территории (мойка, полив, подметание, удаление мусора, снега, наледи, проведение иных технологических операций для поддержания объектов благоустройства в чистоте);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3.19.2 ежегодно: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- побелка стволов деревьев на высоту до 1,3 метра от поверхности земли один раз весной;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проведение санитарной очистки канав, труб, дренажей, предназначенных для отвода ливневых и грунтовых вод, от отходов и мусора один раз весной и далее по мере накопления (от двух до четырех раз в сезон);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восстановление объектов наружного освещения, окраска опор наружного освещения;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3.19.3 по мере необходимости: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исправление повреждений отдельных элементов объектов благоустройства;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- очистка, окраска и (или) побелка малых архитектурных форм и объектов внешнего благоустройства (оград, заборов, газонных ограждений, бордюров автомобильных дорог, тротуаров и т.п.) с учетом технического и эстетического состояния данных объектов, но не реже одного раза в год;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- установка, замена, восстановление малых архитектурных форм и их отдельных элементов;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- восстановление и замена покрытий дорог, проездов, тротуаров и их конструктивных элементов;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- мероприятия по уходу за деревьями и кустарниками, газонами, цветниками (полив, стрижка газонов и т.д.) по установленным нормативам;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- покос травы при достижении высоты более 15 сантиметров;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 xml:space="preserve">- снос сухих, аварийных и потерявших декоративную ценность деревьев и кустарников с корчевкой пней, посадка деревьев и кустарников, подсев газонов, санитарная обрезка растений, удаление поросли (сорняков), стрижка и </w:t>
      </w:r>
      <w:proofErr w:type="spellStart"/>
      <w:r w:rsidR="00BA5B07" w:rsidRPr="00BA5B07">
        <w:rPr>
          <w:color w:val="212121"/>
          <w:sz w:val="24"/>
          <w:szCs w:val="24"/>
        </w:rPr>
        <w:t>кронирование</w:t>
      </w:r>
      <w:proofErr w:type="spellEnd"/>
      <w:r w:rsidR="00BA5B07" w:rsidRPr="00BA5B07">
        <w:rPr>
          <w:color w:val="212121"/>
          <w:sz w:val="24"/>
          <w:szCs w:val="24"/>
        </w:rPr>
        <w:t xml:space="preserve"> живой изгороди, лечение ран;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</w:t>
      </w:r>
      <w:r w:rsidR="00BA5B07" w:rsidRPr="00BA5B07">
        <w:rPr>
          <w:color w:val="212121"/>
          <w:sz w:val="24"/>
          <w:szCs w:val="24"/>
        </w:rPr>
        <w:t>- текущий ремонт зеленых насаждений;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</w:t>
      </w:r>
      <w:r w:rsidR="00BA5B07" w:rsidRPr="00BA5B07">
        <w:rPr>
          <w:color w:val="212121"/>
          <w:sz w:val="24"/>
          <w:szCs w:val="24"/>
        </w:rPr>
        <w:t>- ремонт и восстановление разрушенных ограждений и оборудования спортивных, хозяйственных площадок и площадок для отдыха граждан.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3.20. Установление характера вида работ по благоустройству (</w:t>
      </w:r>
      <w:proofErr w:type="gramStart"/>
      <w:r w:rsidR="00BA5B07" w:rsidRPr="00BA5B07">
        <w:rPr>
          <w:color w:val="212121"/>
          <w:sz w:val="24"/>
          <w:szCs w:val="24"/>
        </w:rPr>
        <w:t>текущий</w:t>
      </w:r>
      <w:proofErr w:type="gramEnd"/>
      <w:r w:rsidR="00BA5B07" w:rsidRPr="00BA5B07">
        <w:rPr>
          <w:color w:val="212121"/>
          <w:sz w:val="24"/>
          <w:szCs w:val="24"/>
        </w:rPr>
        <w:t>, капитальный) производится на основании нормативных документов, действующих в соответствующих сферах благоустройства.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</w:t>
      </w:r>
      <w:r w:rsidR="00BA5B07" w:rsidRPr="00BA5B07">
        <w:rPr>
          <w:color w:val="212121"/>
          <w:sz w:val="24"/>
          <w:szCs w:val="24"/>
        </w:rPr>
        <w:t>3.21. Работы по созданию новых объектов благоустройства включают: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</w:t>
      </w:r>
      <w:proofErr w:type="gramStart"/>
      <w:r w:rsidR="00BA5B07" w:rsidRPr="00BA5B07">
        <w:rPr>
          <w:color w:val="212121"/>
          <w:sz w:val="24"/>
          <w:szCs w:val="24"/>
        </w:rPr>
        <w:t>3.21.1 ландшафтные работы: устройство покрытий поверхности (в том числе с использованием тротуарной плитки, брусчатки, натурального или искусственного камня), дорожек, автостоянок, площадок, установку малых архитектурных форм (скульптурно-архитектурных и монументально-декоративных композиций, в том числе с использованием природного камня, устройство цветников и газонов, декоративных водоемов, монументов, устройств для оформления мобильного и вертикального озеленения, водных устройств и т.п.);</w:t>
      </w:r>
      <w:proofErr w:type="gramEnd"/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3.21.2 работы по созданию озелененных территорий: посадку деревьев и кустарников, создание живых изгородей и иные работы в соответствии с проектной документацией, разработанной, согласованной и утвержденной в установленном порядке;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3.21.3 мероприятия по созданию объектов наружного освещения и художественно-светового оформления сельского поселения.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3.22. Виды работ по капитальному ремонту, ремонту, содержанию объектов благоустройства, относящихся к составу объектов улично-дорожной сети, определены Классификацией работ по капитальному ремонту и содержанию автомобильных дорог общего пользования и искусственных сооружений на них, утвержденной Министерством транспорта Российской Федерации.</w:t>
      </w:r>
    </w:p>
    <w:p w:rsidR="00BA5B07" w:rsidRPr="00BA5B07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lastRenderedPageBreak/>
        <w:t xml:space="preserve">           </w:t>
      </w:r>
      <w:r w:rsidR="00BA5B07" w:rsidRPr="00BA5B07">
        <w:rPr>
          <w:color w:val="212121"/>
          <w:sz w:val="24"/>
          <w:szCs w:val="24"/>
        </w:rPr>
        <w:t>3.23. Установленный перечень видов работ по благоустройству и их периодичность не является исчерпывающим и при заключении соглашений о содержании прилегающих территорий допускается применение иных видов работ и их периодичности, соответствующих требованиям нормативных правовых актов, не ухудшающих существующее благоустройство территории.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3.24. Запрещается: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Запрещается наполнение контейнеров, бункеров-накопителей отходами выше их кромки, а также складирование в контейнеры, бункеры-накопители строительных отходов, в том числе образующихся от ремонта жилых и нежилых помещений, спиленных деревьев (веток, кустарников). 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3.24.1. Складирование, хранение имущества, земли, отходов производства и потребления за пределами территории, установленной для складирования и (или) хранения, или хранение и сброс отходов производства и потребления (в том числе бытовых отходов, строительного и иного мусора) за пределами специально отведенных и оборудованных для этих целей территорий.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3.24.2. Выброс мусора или иных предметов из окон жилых и нежилых помещений.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3.24.3. Перевозка грунта, мусора, сыпучих строительных материалов, легкой тары, листвы, спила деревьев без покрытия брезентом или другим материалом, исключающим загрязнение дорог.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3.24.4. Загрязнение территории общего пользования (детских и спортивных площадок, пляжей, газонов, арок, скверов, береговой территории), а также мест общего пользования (лестничных маршей и площадок) в многоквартирных домах отходами жизнедеятельности домашних животных (собак, кошек).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 xml:space="preserve">3.24.5. Самовольная установка, уничтожение или повреждение объектов благоустройства (ограждений, бордюров, указателей улиц и номеров домов, устройств наружного освещения, столбов, малых архитектурных форм и оборудования детских и спортивных площадок, скульптур) </w:t>
      </w:r>
      <w:proofErr w:type="spellStart"/>
      <w:r w:rsidR="00BA5B07" w:rsidRPr="005E5E65">
        <w:rPr>
          <w:color w:val="212121"/>
          <w:sz w:val="24"/>
          <w:szCs w:val="24"/>
        </w:rPr>
        <w:t>противопроездных</w:t>
      </w:r>
      <w:proofErr w:type="spellEnd"/>
      <w:r w:rsidR="00BA5B07" w:rsidRPr="005E5E65">
        <w:rPr>
          <w:color w:val="212121"/>
          <w:sz w:val="24"/>
          <w:szCs w:val="24"/>
        </w:rPr>
        <w:t xml:space="preserve"> устройств, блоков, механических блокираторов, расположенных на территориях общего пользования.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3.24.6. Мойка, чистка транспортных средств на территориях общего пользования, за исключением специально отведенных для этих целей мест, оборудованных очистными сооружениями, работающими в режиме оборотного водоснабжения.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3.24.7. Выброс мусора или иных предметов из транспортных средств во время их стоянки, остановки или движения на территориях общего пользования.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3.24.8. Размещение транспортных средств на территориях общего пользования, препятствующее механизированной уборке и вывозу мусора, отходов производства и потребления.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3.24.9. Стоянка транспортных средств на детских и спортивных площадках, пляжах, газонах, на территориях общего пользования в границах населенного пункта, занятых деревьями, кустарниками, а также проезд транспортных средств через указанные территории.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3.24.10. Загрязнение территорий общего пользования транспортными средствами во время их эксплуатации, обслуживания или ремонта, при перевозке грузов и (или) выезде со строительных площадок, в том числе вследствие отсутствия тента или укрытия.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3.24.11. Расклеивание объявлений, рекламы, печатной продукции в не установленных органами местного самоуправления местах.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3.24.12. Сжигание мусора, листвы, тары, бытовых и промышленных отходов, разведение костров на всей территории сельского поселения, включая внутренние территории предприятий и жилых домов.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3.24.13. Выбивание струей воды смета и мусора на тротуары и газоны при мойке проезжей части дорог.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3.24.14. Подвоз груза волоком.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lastRenderedPageBreak/>
        <w:t xml:space="preserve">             </w:t>
      </w:r>
      <w:r w:rsidR="00BA5B07" w:rsidRPr="005E5E65">
        <w:rPr>
          <w:color w:val="212121"/>
          <w:sz w:val="24"/>
          <w:szCs w:val="24"/>
        </w:rPr>
        <w:t>3.24.15. Сбрасывание при погрузочно-разгрузочных работах на улицах рельсов, бревен, железных балок, труб, кирпича, других тяжелых предметов и складирование их.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 </w:t>
      </w:r>
      <w:r w:rsidR="00BA5B07" w:rsidRPr="005E5E65">
        <w:rPr>
          <w:color w:val="212121"/>
          <w:sz w:val="24"/>
          <w:szCs w:val="24"/>
        </w:rPr>
        <w:t>3.24.16. Перегон по улицам населенных пунктов, имеющим твердое покрытие, машин на гусеничном ходу.</w:t>
      </w:r>
    </w:p>
    <w:p w:rsidR="00BA5B07" w:rsidRPr="005E5E65" w:rsidRDefault="005427F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  </w:t>
      </w:r>
      <w:r w:rsidR="00BA5B07" w:rsidRPr="005E5E65">
        <w:rPr>
          <w:color w:val="212121"/>
          <w:sz w:val="24"/>
          <w:szCs w:val="24"/>
        </w:rPr>
        <w:t>3.24.17. Движение и стоянка большегрузного транспорта на внутриквартальных пешеходных дорожках, тротуарах.</w:t>
      </w:r>
    </w:p>
    <w:p w:rsidR="00BA5B07" w:rsidRPr="005E5E65" w:rsidRDefault="00B1295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 </w:t>
      </w:r>
      <w:r w:rsidR="00BA5B07" w:rsidRPr="005E5E65">
        <w:rPr>
          <w:color w:val="212121"/>
          <w:sz w:val="24"/>
          <w:szCs w:val="24"/>
        </w:rPr>
        <w:t>3.25. Организациям, в ведении которых находятся подземные сети, следует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BA5B07" w:rsidRPr="005E5E65" w:rsidRDefault="00B1295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  </w:t>
      </w:r>
      <w:r w:rsidR="00BA5B07" w:rsidRPr="005E5E65">
        <w:rPr>
          <w:color w:val="212121"/>
          <w:sz w:val="24"/>
          <w:szCs w:val="24"/>
        </w:rPr>
        <w:t>3.26. Ликвидация подтоплений (в зимний период - ликвидация скользкости, скол и вывоз льда), образовавшихся в результате аварий на уличных инженерных сетях, осуществляется специализированными организациями, осуществляющими деятельность в соответствии с муниципальным контрактом (муниципальным заданием для МБУ), с последующим возмещением расходов на устранение последствий аварийных ситуаций лицами, виновными в затоплении.</w:t>
      </w:r>
    </w:p>
    <w:p w:rsidR="00BA5B07" w:rsidRPr="005E5E65" w:rsidRDefault="00B1295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 </w:t>
      </w:r>
      <w:r w:rsidR="00BA5B07" w:rsidRPr="005E5E65">
        <w:rPr>
          <w:color w:val="212121"/>
          <w:sz w:val="24"/>
          <w:szCs w:val="24"/>
        </w:rPr>
        <w:t>3.27. Строительство и эксплуатация индивидуальных жилых домов не должны нарушать функционирование системы водоотводных канав, не допускается их засыпка и засорение. Во избежание подтопления территорий собственники частных домовладений должны обеспечить водоотведение поверхностного стока по прилегающей территории.</w:t>
      </w:r>
    </w:p>
    <w:p w:rsidR="00BA5B07" w:rsidRPr="005E5E65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1"/>
          <w:szCs w:val="21"/>
        </w:rPr>
        <w:t> </w:t>
      </w:r>
    </w:p>
    <w:p w:rsidR="00BA5B07" w:rsidRPr="005E5E65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5E5E65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4. Уборка территорий в зимний период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</w:t>
      </w:r>
      <w:r w:rsidR="00BA5B07" w:rsidRPr="00BA5B07">
        <w:rPr>
          <w:color w:val="212121"/>
          <w:sz w:val="24"/>
          <w:szCs w:val="24"/>
        </w:rPr>
        <w:t>4.1. Период зимней уборки устанавливается с 1 ноября по 31 марта. В случае резкого изменения погодных условий сроки проведения зимней уборки корректируются постановлением главы сельского поселения.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 </w:t>
      </w:r>
      <w:r w:rsidR="00BA5B07" w:rsidRPr="00BA5B07">
        <w:rPr>
          <w:color w:val="212121"/>
          <w:sz w:val="24"/>
          <w:szCs w:val="24"/>
        </w:rPr>
        <w:t xml:space="preserve">4.2. </w:t>
      </w:r>
      <w:proofErr w:type="gramStart"/>
      <w:r w:rsidR="00BA5B07" w:rsidRPr="00BA5B07">
        <w:rPr>
          <w:color w:val="212121"/>
          <w:sz w:val="24"/>
          <w:szCs w:val="24"/>
        </w:rPr>
        <w:t>Все юридические, физические лица и индивидуальные предприниматели независимо от их хозяйственной деятельности, в собственности, владении и пользовании которых находятся здания, строения, сооружения, места с массовым пребыванием людей, земельные участки, организуют очистку от снега и льда территорий, предназначенных для эксплуатации указанных зданий, строений, сооружений, земельных участков и прилегающих территорий (в случае заключения соответствующего договора).</w:t>
      </w:r>
      <w:proofErr w:type="gramEnd"/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  </w:t>
      </w:r>
      <w:r w:rsidR="00BA5B07" w:rsidRPr="00BA5B07">
        <w:rPr>
          <w:color w:val="212121"/>
          <w:sz w:val="24"/>
          <w:szCs w:val="24"/>
        </w:rPr>
        <w:t xml:space="preserve">4.3. Твердое покрытие пешеходных зон (асфальт, плитка, бетон и др.) очищается под скребок с применением </w:t>
      </w:r>
      <w:proofErr w:type="spellStart"/>
      <w:r w:rsidR="00BA5B07" w:rsidRPr="00BA5B07">
        <w:rPr>
          <w:color w:val="212121"/>
          <w:sz w:val="24"/>
          <w:szCs w:val="24"/>
        </w:rPr>
        <w:t>противогололедных</w:t>
      </w:r>
      <w:proofErr w:type="spellEnd"/>
      <w:r w:rsidR="00BA5B07" w:rsidRPr="00BA5B07">
        <w:rPr>
          <w:color w:val="212121"/>
          <w:sz w:val="24"/>
          <w:szCs w:val="24"/>
        </w:rPr>
        <w:t xml:space="preserve"> материалов, за исключением пешеходных зон из брусчатки.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 </w:t>
      </w:r>
      <w:r w:rsidR="00BA5B07" w:rsidRPr="00BA5B07">
        <w:rPr>
          <w:color w:val="212121"/>
          <w:sz w:val="24"/>
          <w:szCs w:val="24"/>
        </w:rPr>
        <w:t xml:space="preserve">Очистка брусчатки производится с применением лопат из дерева, а также скребков и </w:t>
      </w:r>
      <w:proofErr w:type="spellStart"/>
      <w:r w:rsidR="00BA5B07" w:rsidRPr="00BA5B07">
        <w:rPr>
          <w:color w:val="212121"/>
          <w:sz w:val="24"/>
          <w:szCs w:val="24"/>
        </w:rPr>
        <w:t>метл</w:t>
      </w:r>
      <w:proofErr w:type="spellEnd"/>
      <w:r w:rsidR="00BA5B07" w:rsidRPr="00BA5B07">
        <w:rPr>
          <w:color w:val="212121"/>
          <w:sz w:val="24"/>
          <w:szCs w:val="24"/>
        </w:rPr>
        <w:t>, или подобного инвентаря, сделанного из пластмассы, для предотвращения повреждения брусчатки (плитки).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 </w:t>
      </w:r>
      <w:r w:rsidR="00BA5B07" w:rsidRPr="00BA5B07">
        <w:rPr>
          <w:color w:val="212121"/>
          <w:sz w:val="24"/>
          <w:szCs w:val="24"/>
        </w:rPr>
        <w:t>4.4. Мероприятия по подготовке уборочной техники к работе в зимний период проводятся балансодержателями техники в срок до 1 октября текущего года. К этому же сроку должны быть завершены работы по подготовке площадок приема снега (</w:t>
      </w:r>
      <w:proofErr w:type="spellStart"/>
      <w:r w:rsidR="00BA5B07" w:rsidRPr="00BA5B07">
        <w:rPr>
          <w:color w:val="212121"/>
          <w:sz w:val="24"/>
          <w:szCs w:val="24"/>
        </w:rPr>
        <w:t>снегосвалки</w:t>
      </w:r>
      <w:proofErr w:type="spellEnd"/>
      <w:r w:rsidR="00BA5B07" w:rsidRPr="00BA5B07">
        <w:rPr>
          <w:color w:val="212121"/>
          <w:sz w:val="24"/>
          <w:szCs w:val="24"/>
        </w:rPr>
        <w:t>).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  </w:t>
      </w:r>
      <w:r w:rsidR="00BA5B07" w:rsidRPr="00BA5B07">
        <w:rPr>
          <w:color w:val="212121"/>
          <w:sz w:val="24"/>
          <w:szCs w:val="24"/>
        </w:rPr>
        <w:t xml:space="preserve">4.5. Обработка проезжей части дорог </w:t>
      </w:r>
      <w:proofErr w:type="spellStart"/>
      <w:r w:rsidR="00BA5B07" w:rsidRPr="00BA5B07">
        <w:rPr>
          <w:color w:val="212121"/>
          <w:sz w:val="24"/>
          <w:szCs w:val="24"/>
        </w:rPr>
        <w:t>противогололедными</w:t>
      </w:r>
      <w:proofErr w:type="spellEnd"/>
      <w:r w:rsidR="00BA5B07" w:rsidRPr="00BA5B07">
        <w:rPr>
          <w:color w:val="212121"/>
          <w:sz w:val="24"/>
          <w:szCs w:val="24"/>
        </w:rPr>
        <w:t xml:space="preserve"> материалами должна начинаться сразу с начала снегопада.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  </w:t>
      </w:r>
      <w:r w:rsidR="00BA5B07" w:rsidRPr="00BA5B07">
        <w:rPr>
          <w:color w:val="212121"/>
          <w:sz w:val="24"/>
          <w:szCs w:val="24"/>
        </w:rPr>
        <w:t xml:space="preserve">4.6. С начала снегопада в первую очередь обрабатываются </w:t>
      </w:r>
      <w:proofErr w:type="spellStart"/>
      <w:r w:rsidR="00BA5B07" w:rsidRPr="00BA5B07">
        <w:rPr>
          <w:color w:val="212121"/>
          <w:sz w:val="24"/>
          <w:szCs w:val="24"/>
        </w:rPr>
        <w:t>противогололедными</w:t>
      </w:r>
      <w:proofErr w:type="spellEnd"/>
      <w:r w:rsidR="00BA5B07" w:rsidRPr="00BA5B07">
        <w:rPr>
          <w:color w:val="212121"/>
          <w:sz w:val="24"/>
          <w:szCs w:val="24"/>
        </w:rPr>
        <w:t xml:space="preserve"> материалами наиболее опасные для движения транспорта участки улиц - крутые спуски, подъемы, тормозные площадки на перекрестках улиц и остановок общественного транспорта и т.д. По окончании обработки наиболее опасных для движения транспорта мест необходимо приступить к сплошной обработке проезжей части </w:t>
      </w:r>
      <w:proofErr w:type="spellStart"/>
      <w:r w:rsidR="00BA5B07" w:rsidRPr="00BA5B07">
        <w:rPr>
          <w:color w:val="212121"/>
          <w:sz w:val="24"/>
          <w:szCs w:val="24"/>
        </w:rPr>
        <w:t>противогололедными</w:t>
      </w:r>
      <w:proofErr w:type="spellEnd"/>
      <w:r w:rsidR="00BA5B07" w:rsidRPr="00BA5B07">
        <w:rPr>
          <w:color w:val="212121"/>
          <w:sz w:val="24"/>
          <w:szCs w:val="24"/>
        </w:rPr>
        <w:t xml:space="preserve"> материалами. Данная операция начинается по улицам с наиболее интенсивным движением транспорта.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lastRenderedPageBreak/>
        <w:t xml:space="preserve">        </w:t>
      </w:r>
      <w:r w:rsidR="00BA5B07" w:rsidRPr="00BA5B07">
        <w:rPr>
          <w:color w:val="212121"/>
          <w:sz w:val="24"/>
          <w:szCs w:val="24"/>
        </w:rPr>
        <w:t>4.7. Снег, счищенный с проезжей части улиц, а также тротуаров, сдвигается к обочине или бордюру улиц и проездов для временного складирования.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 xml:space="preserve">4.8. Уборка снега с обочин производится в процессе снегоуборочных работ сдвиганием с обочины на откосы насыпи, а при их отсутствии - вывозом на </w:t>
      </w:r>
      <w:proofErr w:type="spellStart"/>
      <w:r w:rsidR="00BA5B07" w:rsidRPr="00BA5B07">
        <w:rPr>
          <w:color w:val="212121"/>
          <w:sz w:val="24"/>
          <w:szCs w:val="24"/>
        </w:rPr>
        <w:t>снегосвалки</w:t>
      </w:r>
      <w:proofErr w:type="spellEnd"/>
      <w:r w:rsidR="00BA5B07" w:rsidRPr="00BA5B07">
        <w:rPr>
          <w:color w:val="212121"/>
          <w:sz w:val="24"/>
          <w:szCs w:val="24"/>
        </w:rPr>
        <w:t>.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4.9. Вывоз снега с улиц и внутриквартальных проездов должен осуществляться на специально подготовленные площадки. Запрещается вывоз снега не на специально подготовленные площадки. Обустройство указанных площадок и организация работы по вывозу снега возлагаются на специализированные организации.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 xml:space="preserve">4.10. Организации, отвечающие за уборку территорий, до 1 октября должны обеспечить завоз, заготовку и складирование необходимого количества </w:t>
      </w:r>
      <w:proofErr w:type="spellStart"/>
      <w:r w:rsidR="00BA5B07" w:rsidRPr="00BA5B07">
        <w:rPr>
          <w:color w:val="212121"/>
          <w:sz w:val="24"/>
          <w:szCs w:val="24"/>
        </w:rPr>
        <w:t>противогололедных</w:t>
      </w:r>
      <w:proofErr w:type="spellEnd"/>
      <w:r w:rsidR="00BA5B07" w:rsidRPr="00BA5B07">
        <w:rPr>
          <w:color w:val="212121"/>
          <w:sz w:val="24"/>
          <w:szCs w:val="24"/>
        </w:rPr>
        <w:t xml:space="preserve"> материалов.</w:t>
      </w:r>
    </w:p>
    <w:p w:rsidR="00BA5B07" w:rsidRPr="00BA5B07" w:rsidRDefault="00CE77E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4.11. При уборке внутриквартальных территорий, дорог в парках,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</w:t>
      </w:r>
    </w:p>
    <w:p w:rsidR="00BA5B07" w:rsidRPr="00BA5B07" w:rsidRDefault="00467A3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4.12. Технология и режим проведения уборочных работ на проезжей части улиц, проездах, тротуарах и дворовых территориях должны обеспечивать беспрепятственное движение транспортных средств и пешеходов независимо от погодных условий.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4.12.1. Автомобильные дороги общего пользования местного значения - на покрытии должен отсутствовать снежный покров, проезжая часть очищена от снега на всю ширину (при снегопаде толщина рыхлого снега не более 40 мм), отсутствуют снежные валы у бортового камня вблизи пешеходных переходов, остановок общественного транспорта.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4.12.2. Проезды - проезжая часть должна быть очищена на всю ширину, допустимая толщина уплотненного снега на покрытии - 40 мм.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4.13. Тротуары должны быть очищены от снега и наледи до состояния, обеспечивающего свободный и безопасный проход граждан. При возникновении наледи (гололеда) производится обработка </w:t>
      </w:r>
      <w:proofErr w:type="spellStart"/>
      <w:r w:rsidR="00BA5B07" w:rsidRPr="00BA5B07">
        <w:rPr>
          <w:color w:val="212121"/>
          <w:sz w:val="24"/>
          <w:szCs w:val="24"/>
        </w:rPr>
        <w:t>противогололедными</w:t>
      </w:r>
      <w:proofErr w:type="spellEnd"/>
      <w:r w:rsidR="00BA5B07" w:rsidRPr="00BA5B07">
        <w:rPr>
          <w:color w:val="212121"/>
          <w:sz w:val="24"/>
          <w:szCs w:val="24"/>
        </w:rPr>
        <w:t xml:space="preserve"> реагентами.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4.14. Запрещается: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выдвигать или перемещать на проезжую часть улиц и внутриквартальных проездов снег, счищаемый с дворовых проездов, дворовых территорий, территорий предприятий, организаций, строительных площадок, торговых объектов;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роторная переброска и перемещение загрязненного и засоренного снега, а также скола льда на газоны, цветники, кустарники и другие зеленые насаждения.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4.15. Ручную зачистку после проведения механизированной уборки снега и смета на площадях, улицах и внутриквартальных проездах осуществляют специализированные организации, производящие уборку площадей, улиц, внутриквартальных проездов.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4.16. Снег, счищаемый с дворовых территорий и проездов, разрешается складировать на территориях дворов в местах, не препятствующих свободному проезду автотранспорта и движению пешеходов. Не допускается повреждение зеленых насаждений при складировании снега.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Складирование снега на дворовых территориях должно предусматривать отвод талых вод.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4.17. С наступлением весны организации, обслуживающие жилищный фонд, должны организовать:</w:t>
      </w:r>
    </w:p>
    <w:p w:rsidR="00BA5B07" w:rsidRPr="00BA5B07" w:rsidRDefault="00B67A9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промывку и расчистку канавок для обеспечения отвода воды в местах, где это требуется для нормального отвода талых вод;</w:t>
      </w:r>
    </w:p>
    <w:p w:rsidR="00BA5B07" w:rsidRPr="00BA5B07" w:rsidRDefault="003F039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систематический сгон талой воды к люкам и приемным колодцам ливневой сети или водоотводным канавам;</w:t>
      </w:r>
    </w:p>
    <w:p w:rsidR="00BA5B07" w:rsidRPr="00BA5B07" w:rsidRDefault="003F039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- общую очистку дворовых территорий после окончания таяния снега, собирание и удаление мусора, оставшегося снега и льда.</w:t>
      </w:r>
    </w:p>
    <w:p w:rsidR="00BA5B07" w:rsidRPr="00BA5B07" w:rsidRDefault="003F039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4.18. Уборка тротуаров, посадочных мест на остановках городского общественного транспорта, пешеходных дорожек:</w:t>
      </w:r>
    </w:p>
    <w:p w:rsidR="00BA5B07" w:rsidRPr="00BA5B07" w:rsidRDefault="003F039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lastRenderedPageBreak/>
        <w:t xml:space="preserve">          </w:t>
      </w:r>
      <w:r w:rsidR="00BA5B07" w:rsidRPr="00BA5B07">
        <w:rPr>
          <w:color w:val="212121"/>
          <w:sz w:val="24"/>
          <w:szCs w:val="24"/>
        </w:rPr>
        <w:t xml:space="preserve">4.18.1. В период снегопада и гололеда тротуары и другие пешеходные зоны должны обрабатываться </w:t>
      </w:r>
      <w:proofErr w:type="spellStart"/>
      <w:r w:rsidR="00BA5B07" w:rsidRPr="00BA5B07">
        <w:rPr>
          <w:color w:val="212121"/>
          <w:sz w:val="24"/>
          <w:szCs w:val="24"/>
        </w:rPr>
        <w:t>противогололедными</w:t>
      </w:r>
      <w:proofErr w:type="spellEnd"/>
      <w:r w:rsidR="00BA5B07" w:rsidRPr="00BA5B07">
        <w:rPr>
          <w:color w:val="212121"/>
          <w:sz w:val="24"/>
          <w:szCs w:val="24"/>
        </w:rPr>
        <w:t xml:space="preserve"> материалами;</w:t>
      </w:r>
    </w:p>
    <w:p w:rsidR="00BA5B07" w:rsidRPr="00BA5B07" w:rsidRDefault="003F039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 xml:space="preserve">4.18.2. Снегоуборочные работы (механизированное подметание и ручная зачистка) начинаются сразу по окончании снегопада. При длительных, интенсивных снегопадах циклы снегоуборки и обработки </w:t>
      </w:r>
      <w:proofErr w:type="spellStart"/>
      <w:r w:rsidR="00BA5B07" w:rsidRPr="00BA5B07">
        <w:rPr>
          <w:color w:val="212121"/>
          <w:sz w:val="24"/>
          <w:szCs w:val="24"/>
        </w:rPr>
        <w:t>противогололедными</w:t>
      </w:r>
      <w:proofErr w:type="spellEnd"/>
      <w:r w:rsidR="00BA5B07" w:rsidRPr="00BA5B07">
        <w:rPr>
          <w:color w:val="212121"/>
          <w:sz w:val="24"/>
          <w:szCs w:val="24"/>
        </w:rPr>
        <w:t xml:space="preserve"> материалами должны повторяться после каждых 5 см свежевыпавшего снега.</w:t>
      </w:r>
    </w:p>
    <w:p w:rsidR="00BA5B07" w:rsidRPr="00BA5B07" w:rsidRDefault="003F039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4.19. </w:t>
      </w:r>
      <w:proofErr w:type="spellStart"/>
      <w:r w:rsidR="00BA5B07" w:rsidRPr="00BA5B07">
        <w:rPr>
          <w:color w:val="212121"/>
          <w:sz w:val="24"/>
          <w:szCs w:val="24"/>
        </w:rPr>
        <w:t>Отмостки</w:t>
      </w:r>
      <w:proofErr w:type="spellEnd"/>
      <w:r w:rsidR="00BA5B07" w:rsidRPr="00BA5B07">
        <w:rPr>
          <w:color w:val="212121"/>
          <w:sz w:val="24"/>
          <w:szCs w:val="24"/>
        </w:rPr>
        <w:t xml:space="preserve"> должны быть очищены до твердых (асфальтобетонных, цементобетонных) покрытий.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5. Уборка территорий в летний период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5.1. Период летней уборки устанавливается с 1 апреля по 31 октября. В случае резкого изменения погодных условий сроки проведения летней уборки корректируются постановлением главы сельского поселения. Мероприятия по подготовке уборочной техники к работе в летний период проводятся за две недели до начала летнего периода уборки.</w:t>
      </w:r>
    </w:p>
    <w:p w:rsidR="00BA5B07" w:rsidRPr="00BA5B07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5.2. Подметание дорожных покрытий улиц и внутриквартальных проездов осуществляется специализированными организациями в соответствии с муниципальным контрактом (муниципальным заданием для МБУ).</w:t>
      </w:r>
    </w:p>
    <w:p w:rsidR="00BA5B07" w:rsidRPr="00BA5B07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5.3. Проезжая часть дорог должна быть очищена от загрязнений и промыта. Осевые линии регулирования должны быть очищены от песка и различного мусора.</w:t>
      </w:r>
    </w:p>
    <w:p w:rsidR="00BA5B07" w:rsidRPr="00BA5B07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5.4. Тротуары и расположенные на них остановки должны быть полностью очищены от грунтово-песчаных наносов, различного мусора и промыты. Обочины дорог должны быть очищены от мусора.</w:t>
      </w:r>
    </w:p>
    <w:p w:rsidR="00BA5B07" w:rsidRPr="00BA5B07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5.5. Комплексная уборка и мойка улиц, площадей производится до 7 часов утра при наименьшем движении транспорта и пешеходов. В течение дня уборка и мойка улиц и площадей производятся по мере необходимости.</w:t>
      </w:r>
    </w:p>
    <w:p w:rsidR="00BA5B07" w:rsidRPr="00BA5B07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5.6. Подметание дорожных покрытий улиц и внутриквартальных проездов должно осуществляться с их предварительным увлажнением.</w:t>
      </w:r>
    </w:p>
    <w:p w:rsidR="00BA5B07" w:rsidRPr="00BA5B07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5.7. В жаркие дни (при температуре выше 25 °С) поливка дорожных покрытий производится в период с 12.00 до 16.00 с интервалом в 2 часа.</w:t>
      </w:r>
    </w:p>
    <w:p w:rsidR="00BA5B07" w:rsidRPr="00BA5B07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 xml:space="preserve">5.8. Подметание дворовых территорий, дворовых проездов и тротуаров </w:t>
      </w:r>
      <w:proofErr w:type="gramStart"/>
      <w:r w:rsidR="00BA5B07" w:rsidRPr="00BA5B07">
        <w:rPr>
          <w:color w:val="212121"/>
          <w:sz w:val="24"/>
          <w:szCs w:val="24"/>
        </w:rPr>
        <w:t>от</w:t>
      </w:r>
      <w:proofErr w:type="gramEnd"/>
      <w:r w:rsidR="00BA5B07" w:rsidRPr="00BA5B07">
        <w:rPr>
          <w:color w:val="212121"/>
          <w:sz w:val="24"/>
          <w:szCs w:val="24"/>
        </w:rPr>
        <w:t xml:space="preserve"> </w:t>
      </w:r>
      <w:proofErr w:type="gramStart"/>
      <w:r w:rsidR="00BA5B07" w:rsidRPr="00BA5B07">
        <w:rPr>
          <w:color w:val="212121"/>
          <w:sz w:val="24"/>
          <w:szCs w:val="24"/>
        </w:rPr>
        <w:t>смета</w:t>
      </w:r>
      <w:proofErr w:type="gramEnd"/>
      <w:r w:rsidR="00BA5B07" w:rsidRPr="00BA5B07">
        <w:rPr>
          <w:color w:val="212121"/>
          <w:sz w:val="24"/>
          <w:szCs w:val="24"/>
        </w:rPr>
        <w:t>, пыли и мелкого бытового мусора осуществляется управляющими организациями самостоятельно либо путем заключения договора со специализированными организациями. Чистота на территории должна поддерживаться в течение всего рабочего дня.</w:t>
      </w:r>
    </w:p>
    <w:p w:rsidR="00BA5B07" w:rsidRPr="00BA5B07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5.9. В период листопада организации, ответственные за уборку территории, производят сгребание опавшей листвы и организуют ее вывоз либо самостоятельно, либо по договору со специализированной организацией.</w:t>
      </w:r>
    </w:p>
    <w:p w:rsidR="00BA5B07" w:rsidRPr="00BA5B07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5.10. Газоны скашиваются при высоте травостоя свыше 15 см. Окошенная трава с территории удаляется в течение трех суток со дня проведения покоса.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6. Требования по сбору отходов и содержанию контейнерных площадок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 xml:space="preserve">6.1. Управляющие организации, собственники индивидуальных жилых домов, собственники помещений в многоквартирном доме при непосредственном управлении многоквартирным домом, юридические лица, индивидуальные предприниматели, осуществляющие свою деятельность на территории поселения, самостоятельно или путем заключения договоров со специализированными организациями организуют сбор отходов в контейнеры, </w:t>
      </w:r>
      <w:proofErr w:type="gramStart"/>
      <w:r w:rsidR="00BA5B07" w:rsidRPr="005E5E65">
        <w:rPr>
          <w:color w:val="212121"/>
          <w:sz w:val="24"/>
          <w:szCs w:val="24"/>
        </w:rPr>
        <w:t>бункер-накопители</w:t>
      </w:r>
      <w:proofErr w:type="gramEnd"/>
      <w:r w:rsidR="00BA5B07" w:rsidRPr="005E5E65">
        <w:rPr>
          <w:color w:val="212121"/>
          <w:sz w:val="24"/>
          <w:szCs w:val="24"/>
        </w:rPr>
        <w:t xml:space="preserve"> на специально отведенных контейнерных площадках. На территории массовой застройки индивидуальными жилыми домами допускается оборудование общих площадок для установки контейнеров и (или) </w:t>
      </w:r>
      <w:proofErr w:type="gramStart"/>
      <w:r w:rsidR="00BA5B07" w:rsidRPr="005E5E65">
        <w:rPr>
          <w:color w:val="212121"/>
          <w:sz w:val="24"/>
          <w:szCs w:val="24"/>
        </w:rPr>
        <w:t>бункер-накопителей</w:t>
      </w:r>
      <w:proofErr w:type="gramEnd"/>
      <w:r w:rsidR="00BA5B07" w:rsidRPr="005E5E65">
        <w:rPr>
          <w:color w:val="212121"/>
          <w:sz w:val="24"/>
          <w:szCs w:val="24"/>
        </w:rPr>
        <w:t>.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6.2. Сбор отходов обеспечивают: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lastRenderedPageBreak/>
        <w:t xml:space="preserve">           </w:t>
      </w:r>
      <w:r w:rsidR="00BA5B07" w:rsidRPr="005E5E65">
        <w:rPr>
          <w:color w:val="212121"/>
          <w:sz w:val="24"/>
          <w:szCs w:val="24"/>
        </w:rPr>
        <w:t>- в жилищном фонде - управляющие организации, (собственники помещений в многоквартирном доме при непосредственном управлении многоквартирным домом);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- в индивидуальных жилых домах - собственники жилых домов самостоятельно;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 </w:t>
      </w:r>
      <w:r w:rsidR="00BA5B07" w:rsidRPr="005E5E65">
        <w:rPr>
          <w:color w:val="212121"/>
          <w:sz w:val="24"/>
          <w:szCs w:val="24"/>
        </w:rPr>
        <w:t>- по иным территориям - правообладатели соответствующих земельных участков самостоятельно.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Не допускается складирование отходов на любых территориях вне специально установленных мест. Уборку, вывоз и утилизацию мусора и строительных отходов, складированных в местах, не предназначенных для их размещения, осуществляет правообладатель земельного участка, собственник отходов. В случае если не удается определить собственника отходов и данная территория относится к территории общего пользования, то ликвидацию несанкционированной свалки осуществляет специализированная организация, осуществляющая деятельность в соответствии с муниципальным контрактом (муниципальным заданием для МБУ).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6.3. Вывоз отходов (ТКО, КГМ) обеспечивают: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 путем заключения договора со специализированной организацией;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- в индивидуальных жилых домах - собственники жилых домов  путем заключения договора со специализированной организацией;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- по иным территориям - правообладатели соответствующих земельных участков путем заключения договора со специализированной организацией.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Вывоз твердых коммунальных отходов в многоквартирном жилищном фонде осуществляется ежедневно, вывоз крупногабаритного мусора - по мере накопления, но не реже двух раз в неделю.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При вывозе отходов необходимо наличие у водителя специализированного автотранспортного средства: путевого листа с указанием конечного адреса доставки отходов; талона с указанием вида и количества отхода, с наличием подписи, печати (штампа) и места доставки отходов.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Вывоз и утилизацию оставшихся после строительства, текущего и капитального ремонта зданий и сооружений строительных отходов осуществляет производитель работ самостоятельно  путем заключения договора со специализированной организацией.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На объектах торговли и общественного питания вывоз отходов в зимний период осуществляется 1 раз в 3 дня, ежедневно в летний период.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В целях исключения шумового воздействия на жителей в ночное время вывоз мусора от домовладений производится не ранее 7 часов и не позднее 22 часов.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6.4. Ответственность за осуществление вывоза отходов и соблюдение специализированной организацией графика вывоза отходов несут правообладатели (уполномоченные лица) соответствующих земельных участков: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домом), заключившие договор со специализированной организацией;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- в индивидуальных жилых домах - собственники жилых домов самостоятельно (при наличии соответствующей лицензии на осуществление данного вида деятельности, если наличие такой лицензии предусмотрено законом) или путем заключения договора со специализированной организацией;</w:t>
      </w:r>
    </w:p>
    <w:p w:rsidR="00BA5B07" w:rsidRPr="005E5E65" w:rsidRDefault="00D245F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- по иным территориям - правообладатели соответствующих земельных участков, заключившие договор со специализированной организацией.</w:t>
      </w:r>
    </w:p>
    <w:p w:rsidR="00BA5B07" w:rsidRPr="005E5E65" w:rsidRDefault="00420528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6.5. Уборку контейнерных площадок обеспечивают:</w:t>
      </w:r>
    </w:p>
    <w:p w:rsidR="00BA5B07" w:rsidRPr="005E5E65" w:rsidRDefault="007B640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</w:t>
      </w:r>
      <w:r w:rsidR="00BA5B07" w:rsidRPr="005E5E65">
        <w:rPr>
          <w:color w:val="212121"/>
          <w:sz w:val="24"/>
          <w:szCs w:val="24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 самостоятельно либо путем заключения договора со специализированной организацией;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lastRenderedPageBreak/>
        <w:t xml:space="preserve">          </w:t>
      </w:r>
      <w:r w:rsidR="00BA5B07" w:rsidRPr="005E5E65">
        <w:rPr>
          <w:color w:val="212121"/>
          <w:sz w:val="24"/>
          <w:szCs w:val="24"/>
        </w:rPr>
        <w:t>- в индивидуальных жилых домах - собственники жилых домов самостоятельно либо путем заключения договора со специализированной организацией;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- по иным территориям - правообладатели соответствующих земельных участков самостоятельно либо путем заключения договора со специализированной организацией.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6.6. Ответственность за соблюдение графика уборки контейнерной площадки и прилегающей к ней территории с учетом требований санитарных правил и норм, а также в зимнее время года очистку от снега и наледи, подходов и подъездов к контейнерной площадке, с целью создания условий для проезда специализированного автотранспорта и пользования населением несут: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домом), в том числе заключившие договор со специализированной организацией;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- в индивидуальных жилых домах - собственники жилых домов, в том числе заключившие договор со специализированной организацией;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- по иным территориям - правообладатели соответствующих земельных участков, в том числе заключившие договор со специализированной организацией.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>6.7. Сбор и временное хранение отходов производства промышленных предприятий осуществляются силами этих предприятий на специально отведенных для этого местах. Складирование отходов на территории предприятия вне специально отведенных мест и превышение разрешенного к временному накоплению количества отходов запрещается. Временное складирование растительного и иного грунта разрешается только на специально отведенных участках.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6.9. Запрещается бросать в урны и контейнеры жидкие бытовые отходы, песок, крупногабаритный мусор, строительные отходы, землю, смет, непогашенные угли, тлеющие материалы, отходы горюче-смазочных материалов.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6.10. Запрещается сжигание отходов в контейнерах, бункерах-накопителях и на контейнерных площадках.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>6.11. Контейнерные площадки для сбора ТКО должны быть обустроены и размещены в соответствии с требованиями, предусмотренными СанПиН 42-128-4690-88 "Санитарные правила содержания территорий населенных мест".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 xml:space="preserve">6.12. Контейнеры и </w:t>
      </w:r>
      <w:proofErr w:type="gramStart"/>
      <w:r w:rsidR="00BA5B07" w:rsidRPr="005E5E65">
        <w:rPr>
          <w:color w:val="212121"/>
          <w:sz w:val="24"/>
          <w:szCs w:val="24"/>
        </w:rPr>
        <w:t>бункер-накопители</w:t>
      </w:r>
      <w:proofErr w:type="gramEnd"/>
      <w:r w:rsidR="00BA5B07" w:rsidRPr="005E5E65">
        <w:rPr>
          <w:color w:val="212121"/>
          <w:sz w:val="24"/>
          <w:szCs w:val="24"/>
        </w:rPr>
        <w:t xml:space="preserve"> для сбора отходов размещаются (устанавливаются) на специально оборудованных площадках. Запрещается устанавливать контейнеры и </w:t>
      </w:r>
      <w:proofErr w:type="gramStart"/>
      <w:r w:rsidR="00BA5B07" w:rsidRPr="005E5E65">
        <w:rPr>
          <w:color w:val="212121"/>
          <w:sz w:val="24"/>
          <w:szCs w:val="24"/>
        </w:rPr>
        <w:t>бункер-накопители</w:t>
      </w:r>
      <w:proofErr w:type="gramEnd"/>
      <w:r w:rsidR="00BA5B07" w:rsidRPr="005E5E65">
        <w:rPr>
          <w:color w:val="212121"/>
          <w:sz w:val="24"/>
          <w:szCs w:val="24"/>
        </w:rPr>
        <w:t xml:space="preserve"> на проезжей части, тротуарах, газонах, в проходных арках домов.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 xml:space="preserve">6.13. Площадки для установки контейнеров для сбора отходов должны быть с асфальтовым или бетонным покрытием, уклоном в сторону проезжей части и удобным подъездом для </w:t>
      </w:r>
      <w:proofErr w:type="spellStart"/>
      <w:r w:rsidR="00BA5B07" w:rsidRPr="005E5E65">
        <w:rPr>
          <w:color w:val="212121"/>
          <w:sz w:val="24"/>
          <w:szCs w:val="24"/>
        </w:rPr>
        <w:t>спецавтотранспорта</w:t>
      </w:r>
      <w:proofErr w:type="spellEnd"/>
      <w:r w:rsidR="00BA5B07" w:rsidRPr="005E5E65">
        <w:rPr>
          <w:color w:val="212121"/>
          <w:sz w:val="24"/>
          <w:szCs w:val="24"/>
        </w:rPr>
        <w:t>.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</w:t>
      </w:r>
      <w:r w:rsidR="00BA5B07" w:rsidRPr="005E5E65">
        <w:rPr>
          <w:color w:val="212121"/>
          <w:sz w:val="24"/>
          <w:szCs w:val="24"/>
        </w:rPr>
        <w:t xml:space="preserve">Контейнерная площадка должна иметь с трех сторон ограждение высотой 1,5 м, чтобы не допускать попадания мусора на прилегающую территорию. Допускается изготовление контейнерных площадок закрытого типа по </w:t>
      </w:r>
      <w:proofErr w:type="gramStart"/>
      <w:r w:rsidR="00BA5B07" w:rsidRPr="005E5E65">
        <w:rPr>
          <w:color w:val="212121"/>
          <w:sz w:val="24"/>
          <w:szCs w:val="24"/>
        </w:rPr>
        <w:t>индивидуальным проектам</w:t>
      </w:r>
      <w:proofErr w:type="gramEnd"/>
      <w:r w:rsidR="00BA5B07" w:rsidRPr="005E5E65">
        <w:rPr>
          <w:color w:val="212121"/>
          <w:sz w:val="24"/>
          <w:szCs w:val="24"/>
        </w:rPr>
        <w:t xml:space="preserve"> (эскизам), разработанным и согласованным в установленном порядке.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  </w:t>
      </w:r>
      <w:r w:rsidR="00BA5B07" w:rsidRPr="005E5E65">
        <w:rPr>
          <w:color w:val="212121"/>
          <w:sz w:val="24"/>
          <w:szCs w:val="24"/>
        </w:rPr>
        <w:t xml:space="preserve">6.14. </w:t>
      </w:r>
      <w:proofErr w:type="gramStart"/>
      <w:r w:rsidR="00BA5B07" w:rsidRPr="005E5E65">
        <w:rPr>
          <w:color w:val="212121"/>
          <w:sz w:val="24"/>
          <w:szCs w:val="24"/>
        </w:rPr>
        <w:t>Площадки для установки контейнеров должны быть удалены от жилых домов, детских учреждений, спортивных площадок и от мест отдыха населения на расстояние не менее 20 м, но не более 100 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</w:t>
      </w:r>
      <w:proofErr w:type="gramEnd"/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 xml:space="preserve">6.15. Контейнеры и </w:t>
      </w:r>
      <w:proofErr w:type="gramStart"/>
      <w:r w:rsidR="00BA5B07" w:rsidRPr="005E5E65">
        <w:rPr>
          <w:color w:val="212121"/>
          <w:sz w:val="24"/>
          <w:szCs w:val="24"/>
        </w:rPr>
        <w:t>бункер-накопители</w:t>
      </w:r>
      <w:proofErr w:type="gramEnd"/>
      <w:r w:rsidR="00BA5B07" w:rsidRPr="005E5E65">
        <w:rPr>
          <w:color w:val="212121"/>
          <w:sz w:val="24"/>
          <w:szCs w:val="24"/>
        </w:rPr>
        <w:t xml:space="preserve"> должны быть в технически исправном состоянии, покрашены и иметь маркировку с указанием владельца. Замена контейнеров для сбора ТКО проводится по мере необходимости.</w:t>
      </w:r>
    </w:p>
    <w:p w:rsidR="00BA5B07" w:rsidRPr="005E5E65" w:rsidRDefault="00726B96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t xml:space="preserve">          </w:t>
      </w:r>
      <w:r w:rsidR="00BA5B07" w:rsidRPr="005E5E65">
        <w:rPr>
          <w:color w:val="212121"/>
          <w:sz w:val="24"/>
          <w:szCs w:val="24"/>
        </w:rPr>
        <w:t xml:space="preserve">Ремонт и замену непригодных к дальнейшему использованию контейнеров и </w:t>
      </w:r>
      <w:proofErr w:type="gramStart"/>
      <w:r w:rsidR="00BA5B07" w:rsidRPr="005E5E65">
        <w:rPr>
          <w:color w:val="212121"/>
          <w:sz w:val="24"/>
          <w:szCs w:val="24"/>
        </w:rPr>
        <w:t>бункер-накопителей</w:t>
      </w:r>
      <w:proofErr w:type="gramEnd"/>
      <w:r w:rsidR="00BA5B07" w:rsidRPr="005E5E65">
        <w:rPr>
          <w:color w:val="212121"/>
          <w:sz w:val="24"/>
          <w:szCs w:val="24"/>
        </w:rPr>
        <w:t xml:space="preserve"> производят их собственники.</w:t>
      </w:r>
    </w:p>
    <w:p w:rsidR="00BA5B07" w:rsidRPr="00BA5B07" w:rsidRDefault="00B4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5E5E65">
        <w:rPr>
          <w:color w:val="212121"/>
          <w:sz w:val="24"/>
          <w:szCs w:val="24"/>
        </w:rPr>
        <w:lastRenderedPageBreak/>
        <w:t xml:space="preserve">         </w:t>
      </w:r>
      <w:r w:rsidR="00BA5B07" w:rsidRPr="005E5E65">
        <w:rPr>
          <w:color w:val="212121"/>
          <w:sz w:val="24"/>
          <w:szCs w:val="24"/>
        </w:rPr>
        <w:t>6.16. Контейнеры для сбора отходов на автозаправочных станциях (АЗС) должны быть оборудованы крышками и запираться на замки.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7. Требования к содержанию фасадов жилых домов, зданий и сооружений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4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 xml:space="preserve">7.1. </w:t>
      </w:r>
      <w:proofErr w:type="gramStart"/>
      <w:r w:rsidR="00BA5B07" w:rsidRPr="00BA5B07">
        <w:rPr>
          <w:color w:val="212121"/>
          <w:sz w:val="24"/>
          <w:szCs w:val="24"/>
        </w:rPr>
        <w:t>Собственники, пользователи и владельцы зданий (помещений в них), строений и сооружений, в жилищном фонде управляющие организации (собственники помещений в многоквартирном доме при непосредственном управлении многоквартирным домом) обязаны обеспечить своевременное производство работ по реставрации, ремонту и покраске фасадов зданий, включая очистку фасадов от самовольно расклеенных объявлений, плакатов и иной информационно-печатной продукции, очистку (либо закрашивание) от надписей и рисунков на фасадах зданий</w:t>
      </w:r>
      <w:proofErr w:type="gramEnd"/>
      <w:r w:rsidR="00BA5B07" w:rsidRPr="00BA5B07">
        <w:rPr>
          <w:color w:val="212121"/>
          <w:sz w:val="24"/>
          <w:szCs w:val="24"/>
        </w:rPr>
        <w:t xml:space="preserve"> (а также балконов, лоджий, дверей, водосточных труб), в соответствии с проектной документацией, а также поддерживать в чистоте и исправном состоянии расположенные на фасадах информационные таблички и мемориальные доски, (памятные знаки), если иное не установлено законом.</w:t>
      </w:r>
    </w:p>
    <w:p w:rsidR="00BA5B07" w:rsidRPr="00BA5B07" w:rsidRDefault="00B4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В случае если указанные лица не являются балансодержателями мемориальных досок (памятных знаков), их сохранность и текущее содержание обеспечивают балансодержатели мемориальных досок (памятных знаков).</w:t>
      </w:r>
    </w:p>
    <w:p w:rsidR="00BA5B07" w:rsidRPr="00BA5B07" w:rsidRDefault="00B4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Реконструкция объектов капитального строительства осуществляется на основании разрешения на строительство.</w:t>
      </w:r>
    </w:p>
    <w:p w:rsidR="00BA5B07" w:rsidRPr="00BA5B07" w:rsidRDefault="00B4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7.2. Входы, витрины, вывески, реклама магазинов и торговых центров, предприятий бытового обслуживания, производственных предприятий, образовательных учреждений, учреждений культуры и других объектов инфраструктуры должны содержаться в чистоте и исправном состоянии, в вечернее время суток должно быть обеспечено их освещение (в соответствии с графиком работы уличного освещения). Окна торговых, административных, общественных, производственных зданий должны быть остеклены и вымыты.</w:t>
      </w:r>
    </w:p>
    <w:p w:rsidR="00BA5B07" w:rsidRPr="00BA5B07" w:rsidRDefault="00B4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Запрещается перекрывание оконных конструкций щитами или любыми видами изображений.</w:t>
      </w:r>
    </w:p>
    <w:p w:rsidR="00BA5B07" w:rsidRPr="00BA5B07" w:rsidRDefault="00B451D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7.3. </w:t>
      </w:r>
      <w:proofErr w:type="gramStart"/>
      <w:r w:rsidR="00BA5B07" w:rsidRPr="00BA5B07">
        <w:rPr>
          <w:color w:val="212121"/>
          <w:sz w:val="24"/>
          <w:szCs w:val="24"/>
        </w:rPr>
        <w:t xml:space="preserve">На зданиях, строениях и сооружениях поселения размещаются следующие домовые знаки: указатель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</w:t>
      </w:r>
      <w:proofErr w:type="spellStart"/>
      <w:r w:rsidR="00BA5B07" w:rsidRPr="00BA5B07">
        <w:rPr>
          <w:color w:val="212121"/>
          <w:sz w:val="24"/>
          <w:szCs w:val="24"/>
        </w:rPr>
        <w:t>флагодержатели</w:t>
      </w:r>
      <w:proofErr w:type="spellEnd"/>
      <w:r w:rsidR="00BA5B07" w:rsidRPr="00BA5B07">
        <w:rPr>
          <w:color w:val="212121"/>
          <w:sz w:val="24"/>
          <w:szCs w:val="24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указатель сооружений подземного газопровода.</w:t>
      </w:r>
      <w:proofErr w:type="gramEnd"/>
      <w:r w:rsidR="00BA5B07" w:rsidRPr="00BA5B07">
        <w:rPr>
          <w:color w:val="212121"/>
          <w:sz w:val="24"/>
          <w:szCs w:val="24"/>
        </w:rPr>
        <w:t xml:space="preserve"> Состав домовых знаков на конкретном здании и условия их размещения определятся функциональным назначением и местоположением зданий относительно улично-дорожной сети.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7.4. В зимнее время все юридические, физические лица и индивидуальные предприниматели независимо от их хозяйственной деятельности, в собственности, владении и пользовании которых находятся здания, строения, сооружения должны организовать своевременную очистку кровель от снега, наледи и сосулек. Очистка кровель зданий на сторонах, выходящих на пешеходные зоны, от наледи должна производиться немедленно по мере их образования с предварительной установкой ограждений опасных участков и допускается только в светлое время суток.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Крыши с наружным водоотводом необходимо периодически очищать от снега, не допуская его накопления более 10 см.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7.5. Сброс снега с остальных скатов кровли, а также плоских кровель должен производиться на внутренние дворовые территории. Перед сбросом снега необходимо установить ограждения опасных участков, обеспечивающие безопасность прохода жителей и движения пешеходов. Сброшенный с кровель зданий снег и ледяные сосульки немедленно убираются в специально отведенные места для последующего вывоза.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lastRenderedPageBreak/>
        <w:t xml:space="preserve">         </w:t>
      </w:r>
      <w:r w:rsidR="00BA5B07" w:rsidRPr="00BA5B07">
        <w:rPr>
          <w:color w:val="212121"/>
          <w:sz w:val="24"/>
          <w:szCs w:val="24"/>
        </w:rPr>
        <w:t>Запрещается сбрасывать снег, лед и мусор в воронки водосточных труб.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При сбрасывании снега с крыши должны быть приняты меры, обеспечивающие полную сохранность деревьев, кустарников, воздушных линий уличного электроосвещения, растяжек, рекламных конструкций, линий связи и др.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 xml:space="preserve">8. Внешнее обустройство и оформление </w:t>
      </w:r>
      <w:proofErr w:type="gramStart"/>
      <w:r w:rsidRPr="00BA5B07">
        <w:rPr>
          <w:b/>
          <w:bCs/>
          <w:color w:val="212121"/>
          <w:sz w:val="24"/>
          <w:szCs w:val="24"/>
        </w:rPr>
        <w:t>строительных</w:t>
      </w:r>
      <w:proofErr w:type="gramEnd"/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 объектов и площадок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8.1. До начала производства строительных работ организация, производящая работы, обязана: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установить ограждение строительной площадки в соответствии с требованиями СНиП;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выполнить мероприятия по снятию, перемещению и хранению грунта и плодородного слоя почвы;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установить соответствующие дорожные знаки, информационные таблички и указатели, предусмотренные временной схемой организации дорожного дв</w:t>
      </w:r>
      <w:r>
        <w:rPr>
          <w:color w:val="212121"/>
          <w:sz w:val="24"/>
          <w:szCs w:val="24"/>
        </w:rPr>
        <w:t>ижения, согласованной с ОГИБДД и</w:t>
      </w:r>
      <w:r w:rsidR="00BA5B07" w:rsidRPr="00BA5B07">
        <w:rPr>
          <w:color w:val="212121"/>
          <w:sz w:val="24"/>
          <w:szCs w:val="24"/>
        </w:rPr>
        <w:t xml:space="preserve"> МВД России;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обеспечить наружное освещение по периметру строительной площадки;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установить на въезде на стройплощадку информационный щит, содержащий реквизиты организации, осуществляющей деятельность (заказчика, генерального подрядчика), контактный телефон, реквизиты правоустанавливающего документа на земельный участок, реквизиты разрешений на строительство;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организовать подъездные пути с обязательным выполнением их из дорожных железобетонных плит;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организовать установку биотуалетов;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организовать площадку складирования строительных отходов в соответствии с проектом организации строительства (</w:t>
      </w:r>
      <w:proofErr w:type="gramStart"/>
      <w:r w:rsidR="00BA5B07" w:rsidRPr="00BA5B07">
        <w:rPr>
          <w:color w:val="212121"/>
          <w:sz w:val="24"/>
          <w:szCs w:val="24"/>
        </w:rPr>
        <w:t>ПОС</w:t>
      </w:r>
      <w:proofErr w:type="gramEnd"/>
      <w:r w:rsidR="00BA5B07" w:rsidRPr="00BA5B07">
        <w:rPr>
          <w:color w:val="212121"/>
          <w:sz w:val="24"/>
          <w:szCs w:val="24"/>
        </w:rPr>
        <w:t>) и установить бункер-накопитель;</w:t>
      </w:r>
    </w:p>
    <w:p w:rsidR="00BA5B07" w:rsidRPr="00BA5B07" w:rsidRDefault="00BF3DD3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организовать пункт мойки колес автотранспорта.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8.2. После завершения работ организация, производящая работы обязана восстановить за свой счет нарушенные при производстве строительно-ремонтных работ объекты благоустройства и озеленения.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8.3. Содержание территорий строительной площадки производится силами и средствами организации, производящей работы, самостоятельно или в соответствии с заключенными договорами. Границы территории определяются проектом организации строительства.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8.4. Выезд автотранспорта допускается только через пункт мойки колес. Запрещается вынос грунта и грязи колесами автотранспорта на территорию поселения.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8.5. В случае загрязнения проезжей части дорог, тротуаров, зеленых зон уборка производится силами и средствами организации, производящей работы, самостоятельно или в соответствии с заключенными договорами.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8.6. Ответственность за содержание законсервированного объекта строительства возлагается на заказчика-застройщика.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 xml:space="preserve">8.7. </w:t>
      </w:r>
      <w:proofErr w:type="gramStart"/>
      <w:r w:rsidR="00BA5B07" w:rsidRPr="00BA5B07">
        <w:rPr>
          <w:color w:val="212121"/>
          <w:sz w:val="24"/>
          <w:szCs w:val="24"/>
        </w:rPr>
        <w:t>Генеральная подрядная строительная организация обязана обеспечить содержание в чистоте подъездных путей, обустройство и содержание строительных площадок, устройство безопасных для пешеходов временных тротуаров, освещение в ночное время суток ограждений строительной площадки, мест въезда автотранспорта и пешеходных временных тротуаров, иметь информационный щит с информацией о проводимом строительстве, восстановлении благоустройства после окончания строительных и ремонтных работ, в соответствии с проектом организации строительства.</w:t>
      </w:r>
      <w:proofErr w:type="gramEnd"/>
      <w:r w:rsidR="00BA5B07" w:rsidRPr="00BA5B07">
        <w:rPr>
          <w:color w:val="212121"/>
          <w:sz w:val="24"/>
          <w:szCs w:val="24"/>
        </w:rPr>
        <w:t xml:space="preserve"> При завершении работ леса и ограждения должны быть разобраны и вывезены в недельный срок.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 xml:space="preserve">8.8. При осуществлении нового строительства либо реконструкции частных жилых домов, дач и другой малоэтажной застройки ответственность за санитарное состояние </w:t>
      </w:r>
      <w:r w:rsidR="00BA5B07" w:rsidRPr="00BA5B07">
        <w:rPr>
          <w:color w:val="212121"/>
          <w:sz w:val="24"/>
          <w:szCs w:val="24"/>
        </w:rPr>
        <w:lastRenderedPageBreak/>
        <w:t>территории, несут застройщики.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8.9. При осуществлении индивидуального жилищного строительства ответственность за сбор и вывоз крупногабаритного, бытового мусора и строительных отходов возлагается на застройщика. Для сбора вышеуказанного мусора застройщик обязан установить индивидуальный мусоросборник (контейнер, бункер) на своей территории.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9. Внешнее обустройство и содержание гаражей, открытых стоянок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для постоянного и временного хранения транспортных средств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9.1. Территория гаражей, открытых стоянок для постоянного и временного хранения транспортных средств должна содержаться в чистоте и порядке. Уборку таких территорий обеспечивают собственники данных объектов.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9.2. На территории гаражей и открытых стоянок необходимо организовать раздельный сбор в специальные емкости отработанных масел, автомобильных покрышек, металлолома и т.д. на площадках, имеющих твердое покрытие и навес, с последующей сдачей в специализированные организации.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9.3. В обязательном порядке на территории гаражей и открытых стоянок для хранения транспортных средств должен быть: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- установлены контейнеры (с крышками) для сбора ТКО, организация сбора и вывоза мусора с указанной территории возлагается на владельца (собственника, пользователя) земельного участка, отведенного для гаражей и открытых стоянок, площадка для размещения контейнера должна иметь твердое покрытие, ограждение, освещение, иметь свободный подъезд мусоровозов;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- установлен сторожевой павильон с обязательной, регулярной его покраской и установкой урн на прилегающей к павильону территории;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 xml:space="preserve">- </w:t>
      </w:r>
      <w:proofErr w:type="gramStart"/>
      <w:r w:rsidR="00BA5B07" w:rsidRPr="00BA5B07">
        <w:rPr>
          <w:color w:val="212121"/>
          <w:sz w:val="24"/>
          <w:szCs w:val="24"/>
        </w:rPr>
        <w:t>установлен</w:t>
      </w:r>
      <w:proofErr w:type="gramEnd"/>
      <w:r w:rsidR="00BA5B07" w:rsidRPr="00BA5B07">
        <w:rPr>
          <w:color w:val="212121"/>
          <w:sz w:val="24"/>
          <w:szCs w:val="24"/>
        </w:rPr>
        <w:t xml:space="preserve"> биотуалет;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- установлен информационный щит на въезде на автостоянку (для ночных стоянок - на сторожевом павильоне), содержащий реквизиты организации (индивидуального предпринимателя) осуществляющего деятельность, контактный телефон, реквизиты правоустанавливающего документа на земельный участок.</w:t>
      </w:r>
    </w:p>
    <w:p w:rsidR="00BA5B07" w:rsidRPr="00BA5B07" w:rsidRDefault="009C3F3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9.4. Покрытие автостоянок должно быть асфальтобетонное или щебеночное.</w:t>
      </w:r>
    </w:p>
    <w:p w:rsidR="00BA5B07" w:rsidRPr="00BA5B07" w:rsidRDefault="00C02BF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9.5. Подъездные пути к гаражам и открытым стоянкам для постоянного и временного хранения транспортных средств должны быть выполнены из твердого покрытия с обязательным оформлением прав на земельные участки.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10. Установка и содержание малых архитектурных форм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 и других объектов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C02BFE" w:rsidP="00C02BFE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10.1. Содержание малых архитектурных форм (далее – МАФ) осуществляется в соответствии с требованиями настоящих Правил и инструкциями, определяющими технологию работ, а также в соответствии со СНиП III-10-75 "Благоустройство территорий", ГОСТа </w:t>
      </w:r>
      <w:proofErr w:type="gramStart"/>
      <w:r w:rsidR="00BA5B07" w:rsidRPr="00BA5B07">
        <w:rPr>
          <w:color w:val="212121"/>
          <w:sz w:val="24"/>
          <w:szCs w:val="24"/>
        </w:rPr>
        <w:t>Р</w:t>
      </w:r>
      <w:proofErr w:type="gramEnd"/>
      <w:r w:rsidR="00BA5B07" w:rsidRPr="00BA5B07">
        <w:rPr>
          <w:color w:val="212121"/>
          <w:sz w:val="24"/>
          <w:szCs w:val="24"/>
        </w:rPr>
        <w:t xml:space="preserve"> 52169-2003 "Оборудование детских игровых площадок. Безопасность конструкции и методы испытаний. Общие требования".</w:t>
      </w:r>
    </w:p>
    <w:p w:rsidR="00BA5B07" w:rsidRPr="00C02BFE" w:rsidRDefault="00C02BFE" w:rsidP="00C02BFE">
      <w:pPr>
        <w:jc w:val="both"/>
        <w:rPr>
          <w:sz w:val="24"/>
          <w:szCs w:val="24"/>
          <w:lang w:eastAsia="en-US"/>
        </w:rPr>
      </w:pPr>
      <w:r>
        <w:rPr>
          <w:color w:val="212121"/>
          <w:sz w:val="24"/>
          <w:szCs w:val="24"/>
        </w:rPr>
        <w:t>          </w:t>
      </w:r>
      <w:r w:rsidR="00BA5B07" w:rsidRPr="00BA5B07">
        <w:rPr>
          <w:color w:val="212121"/>
          <w:sz w:val="24"/>
          <w:szCs w:val="24"/>
        </w:rPr>
        <w:t xml:space="preserve">10.2. Территории общего пользования в жилой застройке, в общественно-деловых, рекреационных и других зонах оборудуются малыми архитектурными формами в соответствии с утвержденным порядком. Место размещения и дизайн МАФ, их цветовое решение (в том числе декоративных ограждений) должны быть согласованы с </w:t>
      </w:r>
      <w:r>
        <w:rPr>
          <w:sz w:val="24"/>
          <w:szCs w:val="24"/>
          <w:lang w:eastAsia="en-US"/>
        </w:rPr>
        <w:t>отделом</w:t>
      </w:r>
      <w:r w:rsidRPr="00C02BFE">
        <w:rPr>
          <w:sz w:val="24"/>
          <w:szCs w:val="24"/>
          <w:lang w:eastAsia="en-US"/>
        </w:rPr>
        <w:t xml:space="preserve"> архитектуры, строительства и жилищной политики Администрации </w:t>
      </w:r>
      <w:r>
        <w:rPr>
          <w:sz w:val="24"/>
          <w:szCs w:val="24"/>
          <w:lang w:eastAsia="en-US"/>
        </w:rPr>
        <w:t>муниципального образования</w:t>
      </w:r>
      <w:r w:rsidRPr="00C02BFE">
        <w:rPr>
          <w:sz w:val="24"/>
          <w:szCs w:val="24"/>
          <w:lang w:eastAsia="en-US"/>
        </w:rPr>
        <w:t xml:space="preserve"> «Кезский район»</w:t>
      </w:r>
      <w:r>
        <w:rPr>
          <w:sz w:val="24"/>
          <w:szCs w:val="24"/>
          <w:lang w:eastAsia="en-US"/>
        </w:rPr>
        <w:t xml:space="preserve">. </w:t>
      </w:r>
      <w:r w:rsidR="00BA5B07" w:rsidRPr="00BA5B07">
        <w:rPr>
          <w:color w:val="212121"/>
          <w:sz w:val="24"/>
          <w:szCs w:val="24"/>
        </w:rPr>
        <w:t xml:space="preserve">Все устанавливаемые МАФ должны соответствовать качеству и нормам безопасности, архитектурно-художественному облику поселения и не </w:t>
      </w:r>
      <w:r>
        <w:rPr>
          <w:color w:val="212121"/>
          <w:sz w:val="24"/>
          <w:szCs w:val="24"/>
        </w:rPr>
        <w:lastRenderedPageBreak/>
        <w:t>нарушать требований ОГИБДД и</w:t>
      </w:r>
      <w:r w:rsidR="00BA5B07" w:rsidRPr="00BA5B07">
        <w:rPr>
          <w:color w:val="212121"/>
          <w:sz w:val="24"/>
          <w:szCs w:val="24"/>
        </w:rPr>
        <w:t xml:space="preserve"> МВД России при размещении малых архитектурных форм в непосредственной близости к проезжей части в части обеспечения безопасности дорожного движения.</w:t>
      </w:r>
    </w:p>
    <w:p w:rsidR="00BA5B07" w:rsidRPr="00BA5B07" w:rsidRDefault="00C02BFE" w:rsidP="00C02BFE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10.3. </w:t>
      </w:r>
      <w:proofErr w:type="gramStart"/>
      <w:r w:rsidR="00BA5B07" w:rsidRPr="00BA5B07">
        <w:rPr>
          <w:color w:val="212121"/>
          <w:sz w:val="24"/>
          <w:szCs w:val="24"/>
        </w:rPr>
        <w:t>Юридические и физические лица - владельцы малых архитектурных форм, а также собственники помещений в многоквартирном доме, принявшие малые архитектурные формы, расположенные на придомовой территории, в собственность на основании протокола общего собрания, обязаны за свой счет осуществлять их покраску не реже одного раза в год, либо замену, ремонт по мере необходимости, а также поддерживать МАФ в соответствующем техническом состоянии, необходимом и безопасном</w:t>
      </w:r>
      <w:proofErr w:type="gramEnd"/>
      <w:r w:rsidR="00BA5B07" w:rsidRPr="00BA5B07">
        <w:rPr>
          <w:color w:val="212121"/>
          <w:sz w:val="24"/>
          <w:szCs w:val="24"/>
        </w:rPr>
        <w:t xml:space="preserve"> для его эксплуатации.</w:t>
      </w:r>
    </w:p>
    <w:p w:rsidR="00BA5B07" w:rsidRPr="00BA5B07" w:rsidRDefault="00C02BFE" w:rsidP="00C02BFE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10.4. Окраску каменных, железобетонных и металлических оград, фонарей уличного освещения, опор, трансформаторных будок, металлических ворот, необходимо производить раз в год, а ремонт - по мере необходимости.</w:t>
      </w:r>
    </w:p>
    <w:p w:rsidR="00BA5B07" w:rsidRPr="00BA5B07" w:rsidRDefault="00C02BF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10.5. Размещение МАФ при новом строительстве осуществляется в границах застраиваемого земельного участка в соответствии с проектной документацией.</w:t>
      </w:r>
    </w:p>
    <w:p w:rsidR="00BA5B07" w:rsidRPr="00BA5B07" w:rsidRDefault="00A4490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В условиях сложившейся застройки место размещения, дизайн МАФ, их цветовое решение, (в том числе декоративных огражд</w:t>
      </w:r>
      <w:r>
        <w:rPr>
          <w:color w:val="212121"/>
          <w:sz w:val="24"/>
          <w:szCs w:val="24"/>
        </w:rPr>
        <w:t>ений) должно быть согласованы с</w:t>
      </w:r>
      <w:r w:rsidRPr="00BA5B07">
        <w:rPr>
          <w:color w:val="212121"/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>отделом</w:t>
      </w:r>
      <w:r w:rsidRPr="00C02BFE">
        <w:rPr>
          <w:sz w:val="24"/>
          <w:szCs w:val="24"/>
          <w:lang w:eastAsia="en-US"/>
        </w:rPr>
        <w:t xml:space="preserve"> архитектуры, строительства и жилищной политики Администрации </w:t>
      </w:r>
      <w:r>
        <w:rPr>
          <w:sz w:val="24"/>
          <w:szCs w:val="24"/>
          <w:lang w:eastAsia="en-US"/>
        </w:rPr>
        <w:t>муниципального образования</w:t>
      </w:r>
      <w:r w:rsidRPr="00C02BFE">
        <w:rPr>
          <w:sz w:val="24"/>
          <w:szCs w:val="24"/>
          <w:lang w:eastAsia="en-US"/>
        </w:rPr>
        <w:t xml:space="preserve"> «Кезский район»</w:t>
      </w:r>
      <w:r w:rsidR="00BA5B07" w:rsidRPr="00BA5B07">
        <w:rPr>
          <w:color w:val="212121"/>
          <w:sz w:val="24"/>
          <w:szCs w:val="24"/>
        </w:rPr>
        <w:t>.</w:t>
      </w:r>
    </w:p>
    <w:p w:rsidR="00BA5B07" w:rsidRPr="00BA5B07" w:rsidRDefault="00A4490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10.6. Ответственность за состояние МАФ несут их собственники, которые обязаны:</w:t>
      </w:r>
    </w:p>
    <w:p w:rsidR="00BA5B07" w:rsidRPr="00BA5B07" w:rsidRDefault="00A4490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обеспечить техническую исправность МАФ и безопасность их использования (отсутствие трещин, ржавчины, сколов, остатков бетонных и металлических оснований и других повреждений, наличие сертификатов соответствия для детских игровых и спортивных форм, проверка устойчивости и др.);</w:t>
      </w:r>
    </w:p>
    <w:p w:rsidR="00BA5B07" w:rsidRPr="00BA5B07" w:rsidRDefault="00A4490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- выполнять работы по своевременному ремонту, замене, очистке от грязи МАФ, их окраске до наступления летнего периода, ежегодно выполнять замену песка в песочницах;</w:t>
      </w:r>
    </w:p>
    <w:p w:rsidR="00BA5B07" w:rsidRPr="00BA5B07" w:rsidRDefault="00A4490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- выполнять работы по очистке подходов к МАФ (скамейкам, урнам, качелям и др.) от снега и наледи.</w:t>
      </w:r>
    </w:p>
    <w:p w:rsidR="00BA5B07" w:rsidRPr="00BA5B07" w:rsidRDefault="00A44901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10.7. Запрещается:</w:t>
      </w:r>
    </w:p>
    <w:p w:rsidR="00BA5B07" w:rsidRPr="00BA5B07" w:rsidRDefault="008F4ED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- разрушение и повреждение МАФ, нанесение надписей различного содержания, размещение информационных материалов на малых архитектурных формах;</w:t>
      </w:r>
    </w:p>
    <w:p w:rsidR="00BA5B07" w:rsidRPr="00BA5B07" w:rsidRDefault="008F4ED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использование МАФ не по назначению (детских и спортивных сооружений для хозяйственных целей, отдыха взрослым населением и т.д.);</w:t>
      </w:r>
    </w:p>
    <w:p w:rsidR="00BA5B07" w:rsidRPr="00BA5B07" w:rsidRDefault="008F4ED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 xml:space="preserve">- возводить к зданиям, сооружениям, павильонам, киоскам, палаткам различного рода пристройки, козырьки, навесы, </w:t>
      </w:r>
      <w:proofErr w:type="gramStart"/>
      <w:r w:rsidR="00BA5B07" w:rsidRPr="00BA5B07">
        <w:rPr>
          <w:color w:val="212121"/>
          <w:sz w:val="24"/>
          <w:szCs w:val="24"/>
        </w:rPr>
        <w:t>ставни</w:t>
      </w:r>
      <w:proofErr w:type="gramEnd"/>
      <w:r w:rsidR="00BA5B07" w:rsidRPr="00BA5B07">
        <w:rPr>
          <w:color w:val="212121"/>
          <w:sz w:val="24"/>
          <w:szCs w:val="24"/>
        </w:rPr>
        <w:t xml:space="preserve"> не предусмотренные проектом;</w:t>
      </w:r>
    </w:p>
    <w:p w:rsidR="00BA5B07" w:rsidRPr="00BA5B07" w:rsidRDefault="008F4ED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- складировать тару и запасы товаров у киосков, палаток, павильонов мелкорозничной торговли и магазинов.</w:t>
      </w:r>
    </w:p>
    <w:p w:rsidR="00BA5B07" w:rsidRPr="00BA5B07" w:rsidRDefault="008F4ED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10.8. Фонтаны.</w:t>
      </w:r>
    </w:p>
    <w:p w:rsidR="00BA5B07" w:rsidRPr="00BA5B07" w:rsidRDefault="008F4ED9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10.8.1. Ответственность за состояние, эксплуатацию и санитарную очистку фонтанов возлагается на их собственников, владельцев и пользователей, производящих указанные работы самостоятельно или путем заключения договоров со специализированными организациями.</w:t>
      </w:r>
    </w:p>
    <w:p w:rsidR="00BA5B07" w:rsidRPr="00BA5B07" w:rsidRDefault="00A127E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10.8.2. В период работы фонтанов очистка водной поверхности от мусора производится ежедневно. Фонтаны должны содержаться в чистоте и в период их отключения.</w:t>
      </w:r>
    </w:p>
    <w:p w:rsidR="00BA5B07" w:rsidRPr="00BA5B07" w:rsidRDefault="00A127E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10.9. Объекты монументального и декоративного искусства, стелы, арт-объекты.</w:t>
      </w:r>
    </w:p>
    <w:p w:rsidR="00BA5B07" w:rsidRPr="00BA5B07" w:rsidRDefault="00A127E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10.9.1. Объекты монументального и декоративного искусства, стелы, арт-объекты, посвященные увековечению памяти исторического события или выдающейся личности, устанавливаются на территориях общего пользования или зданиях в порядке, определенном муниципальными правовыми актами.</w:t>
      </w:r>
    </w:p>
    <w:p w:rsidR="00BA5B07" w:rsidRPr="00BA5B07" w:rsidRDefault="00A127E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lastRenderedPageBreak/>
        <w:t xml:space="preserve">         </w:t>
      </w:r>
      <w:r w:rsidR="00BA5B07" w:rsidRPr="00BA5B07">
        <w:rPr>
          <w:color w:val="212121"/>
          <w:sz w:val="24"/>
          <w:szCs w:val="24"/>
        </w:rPr>
        <w:t>10.9.2. Установка объектов монументального и декоративного искусства, стел, арт-объектов на земельных участках, зданиях, сооружениях осуществляется с согласия собственников земельных участников и объектов недвижимости.</w:t>
      </w:r>
    </w:p>
    <w:p w:rsidR="00BA5B07" w:rsidRPr="00BA5B07" w:rsidRDefault="00A127E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10.9.3. Ответственность за содержание и ремонт (окраска, побелка, очистка от грязи и мусора), содержание и благоустройство объектов монументального и декоративного искусства, стел, арт-объектов возлагается на собственников. Собственники обязаны производить их ремонт и окраску по мере необходимости, в соответствии с ранее полученной документацией с целью соответствия архитектурно-художественному облику поселения.</w:t>
      </w:r>
    </w:p>
    <w:p w:rsidR="00BA5B07" w:rsidRDefault="00A127ED" w:rsidP="00BA5B07">
      <w:pPr>
        <w:shd w:val="clear" w:color="auto" w:fill="FFFFFF"/>
        <w:jc w:val="both"/>
        <w:rPr>
          <w:color w:val="212121"/>
          <w:sz w:val="24"/>
          <w:szCs w:val="24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10.9.4. Физические и юридические лица обязаны бережно относиться к данным объектам, не допускать повреждения, загрязнения, самовольного сноса объектов и их ограждений, нанесение надписей на них.</w:t>
      </w:r>
    </w:p>
    <w:p w:rsidR="00A127ED" w:rsidRPr="00BA5B07" w:rsidRDefault="00A127ED" w:rsidP="00BA5B07">
      <w:pPr>
        <w:shd w:val="clear" w:color="auto" w:fill="FFFFFF"/>
        <w:jc w:val="both"/>
        <w:rPr>
          <w:color w:val="212121"/>
          <w:sz w:val="21"/>
          <w:szCs w:val="21"/>
        </w:rPr>
      </w:pP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11. Световое оформление и наружная реклама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5B127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 xml:space="preserve">11.1. Наружная реклама и информация должны размещаться и содержаться в чистоте в соответствии с требованиями Федерального закона от 13.03.2006 N 38-ФЗ "О рекламе" согласно ГОСТа </w:t>
      </w:r>
      <w:proofErr w:type="gramStart"/>
      <w:r w:rsidR="00BA5B07" w:rsidRPr="00BA5B07">
        <w:rPr>
          <w:color w:val="212121"/>
          <w:sz w:val="24"/>
          <w:szCs w:val="24"/>
        </w:rPr>
        <w:t>Р</w:t>
      </w:r>
      <w:proofErr w:type="gramEnd"/>
      <w:r w:rsidR="00BA5B07" w:rsidRPr="00BA5B07">
        <w:rPr>
          <w:color w:val="212121"/>
          <w:sz w:val="24"/>
          <w:szCs w:val="24"/>
        </w:rPr>
        <w:t xml:space="preserve"> 52044.</w:t>
      </w:r>
      <w:r>
        <w:rPr>
          <w:color w:val="212121"/>
          <w:sz w:val="24"/>
          <w:szCs w:val="24"/>
        </w:rPr>
        <w:t xml:space="preserve"> </w:t>
      </w:r>
    </w:p>
    <w:p w:rsidR="005B127E" w:rsidRDefault="005B127E" w:rsidP="00BA5B07">
      <w:pPr>
        <w:shd w:val="clear" w:color="auto" w:fill="FFFFFF"/>
        <w:jc w:val="both"/>
        <w:rPr>
          <w:sz w:val="24"/>
          <w:szCs w:val="24"/>
          <w:lang w:eastAsia="en-US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 xml:space="preserve">11.2. Установка световых вывесок и реклам для магазинов, предприятий общественного питания, бытового обслуживания и культурно-зрелищных предприятий производится по заданиям и эскизам, согласованным </w:t>
      </w:r>
      <w:r w:rsidRPr="00BA5B07">
        <w:rPr>
          <w:color w:val="212121"/>
          <w:sz w:val="24"/>
          <w:szCs w:val="24"/>
        </w:rPr>
        <w:t xml:space="preserve">с </w:t>
      </w:r>
      <w:r>
        <w:rPr>
          <w:sz w:val="24"/>
          <w:szCs w:val="24"/>
          <w:lang w:eastAsia="en-US"/>
        </w:rPr>
        <w:t>отделом</w:t>
      </w:r>
      <w:r w:rsidRPr="00C02BFE">
        <w:rPr>
          <w:sz w:val="24"/>
          <w:szCs w:val="24"/>
          <w:lang w:eastAsia="en-US"/>
        </w:rPr>
        <w:t xml:space="preserve"> архитектуры, строительства и жилищной политики Администрации </w:t>
      </w:r>
      <w:r>
        <w:rPr>
          <w:sz w:val="24"/>
          <w:szCs w:val="24"/>
          <w:lang w:eastAsia="en-US"/>
        </w:rPr>
        <w:t>муниципального образования</w:t>
      </w:r>
      <w:r w:rsidRPr="00C02BFE">
        <w:rPr>
          <w:sz w:val="24"/>
          <w:szCs w:val="24"/>
          <w:lang w:eastAsia="en-US"/>
        </w:rPr>
        <w:t xml:space="preserve"> «Кезский район»</w:t>
      </w:r>
      <w:r>
        <w:rPr>
          <w:sz w:val="24"/>
          <w:szCs w:val="24"/>
          <w:lang w:eastAsia="en-US"/>
        </w:rPr>
        <w:t>.</w:t>
      </w:r>
    </w:p>
    <w:p w:rsidR="00BA5B07" w:rsidRPr="00BA5B07" w:rsidRDefault="005B127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sz w:val="24"/>
          <w:szCs w:val="24"/>
          <w:lang w:eastAsia="en-US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11.3. Рекламные конструкции, предусматривающие подсветку рекламно-информационного поля, включаются в соответствии с графиком работы уличного освещения.</w:t>
      </w:r>
    </w:p>
    <w:p w:rsidR="00BA5B07" w:rsidRPr="00BA5B07" w:rsidRDefault="005B127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 xml:space="preserve">11.4. После монтажа (демонтажа) рекламных конструкций </w:t>
      </w:r>
      <w:proofErr w:type="spellStart"/>
      <w:r w:rsidR="00BA5B07" w:rsidRPr="00BA5B07">
        <w:rPr>
          <w:color w:val="212121"/>
          <w:sz w:val="24"/>
          <w:szCs w:val="24"/>
        </w:rPr>
        <w:t>рекламораспространитель</w:t>
      </w:r>
      <w:proofErr w:type="spellEnd"/>
      <w:r w:rsidR="00BA5B07" w:rsidRPr="00BA5B07">
        <w:rPr>
          <w:color w:val="212121"/>
          <w:sz w:val="24"/>
          <w:szCs w:val="24"/>
        </w:rPr>
        <w:t xml:space="preserve"> </w:t>
      </w:r>
      <w:r>
        <w:rPr>
          <w:color w:val="212121"/>
          <w:sz w:val="24"/>
          <w:szCs w:val="24"/>
        </w:rPr>
        <w:t xml:space="preserve"> </w:t>
      </w:r>
      <w:proofErr w:type="gramStart"/>
      <w:r w:rsidR="00BA5B07" w:rsidRPr="00BA5B07">
        <w:rPr>
          <w:color w:val="212121"/>
          <w:sz w:val="24"/>
          <w:szCs w:val="24"/>
        </w:rPr>
        <w:t>обязан</w:t>
      </w:r>
      <w:proofErr w:type="gramEnd"/>
      <w:r w:rsidR="00BA5B07" w:rsidRPr="00BA5B07">
        <w:rPr>
          <w:color w:val="212121"/>
          <w:sz w:val="24"/>
          <w:szCs w:val="24"/>
        </w:rPr>
        <w:t xml:space="preserve"> восстановить благоустройство территорий или объектов размещения в сроки не более:</w:t>
      </w:r>
    </w:p>
    <w:p w:rsidR="00BA5B07" w:rsidRPr="00BA5B07" w:rsidRDefault="005B127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- двух суток - на территории поселения;</w:t>
      </w:r>
    </w:p>
    <w:p w:rsidR="00BA5B07" w:rsidRPr="00BA5B07" w:rsidRDefault="005B127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- семи суток - на внутриквартальных и дворовых территориях.</w:t>
      </w:r>
    </w:p>
    <w:p w:rsidR="00BA5B07" w:rsidRPr="00BA5B07" w:rsidRDefault="005B127E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11.5. При осуществлении смены изображений (плакатов) на рекламных конструкциях необходимо обеспечивать сохранность газонов и зеленых насаждений, а также обеспечить вывоз мусора оставшегося от демонтированных рекламных изображений (плакатов) незамедлительно.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7F265C" w:rsidRDefault="00BA5B07" w:rsidP="00BA5B07">
      <w:pPr>
        <w:shd w:val="clear" w:color="auto" w:fill="FFFFFF"/>
        <w:jc w:val="center"/>
        <w:rPr>
          <w:sz w:val="21"/>
          <w:szCs w:val="21"/>
        </w:rPr>
      </w:pPr>
      <w:r w:rsidRPr="007F265C">
        <w:rPr>
          <w:b/>
          <w:bCs/>
          <w:sz w:val="24"/>
          <w:szCs w:val="24"/>
        </w:rPr>
        <w:t>12. Общественные туалеты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7F265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</w:t>
      </w:r>
      <w:r w:rsidR="00BA5B07" w:rsidRPr="00BA5B07">
        <w:rPr>
          <w:color w:val="212121"/>
          <w:sz w:val="24"/>
          <w:szCs w:val="24"/>
        </w:rPr>
        <w:t>12.1. В местах массового скопления и посещения людей (объекты торговли, общественного питания, строительные площадки, зоны отдыха, пляжи и др.) устанавливаются общественные туалеты. Порядок установки общественных туалетов определяется СанПиНом 42-128-4690-88 "Санитарные правила содержания территорий населенных мест".</w:t>
      </w:r>
    </w:p>
    <w:p w:rsidR="00BA5B07" w:rsidRPr="00BA5B07" w:rsidRDefault="007F265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</w:t>
      </w:r>
      <w:r w:rsidR="00BA5B07" w:rsidRPr="00BA5B07">
        <w:rPr>
          <w:color w:val="212121"/>
          <w:sz w:val="24"/>
          <w:szCs w:val="24"/>
        </w:rPr>
        <w:t>12.2. При размещении общественных туалетов расстояние до жилых и общественных зданий должно быть не менее 20 метров.</w:t>
      </w:r>
    </w:p>
    <w:p w:rsidR="00BA5B07" w:rsidRPr="00BA5B07" w:rsidRDefault="007F265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</w:t>
      </w:r>
      <w:r w:rsidR="00BA5B07" w:rsidRPr="00BA5B07">
        <w:rPr>
          <w:color w:val="212121"/>
          <w:sz w:val="24"/>
          <w:szCs w:val="24"/>
        </w:rPr>
        <w:t>12.3. Запрещается самовольная установка общественных туалетов.</w:t>
      </w:r>
    </w:p>
    <w:p w:rsidR="00BA5B07" w:rsidRPr="00BA5B07" w:rsidRDefault="007F265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 </w:t>
      </w:r>
      <w:r w:rsidR="00BA5B07" w:rsidRPr="00BA5B07">
        <w:rPr>
          <w:color w:val="212121"/>
          <w:sz w:val="24"/>
          <w:szCs w:val="24"/>
        </w:rPr>
        <w:t>12.4. Все здания, строения и сооружения должны иметь достаточное количество туалетов, доступных как для сотрудников, так и посетителей с учетом показателей посещаемости объектов. При отсутствии в непосредственной близости стационарных и мобильных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биотуалеты.</w:t>
      </w:r>
    </w:p>
    <w:p w:rsidR="00BA5B07" w:rsidRPr="00BA5B07" w:rsidRDefault="0033497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lastRenderedPageBreak/>
        <w:t xml:space="preserve">            </w:t>
      </w:r>
      <w:r w:rsidR="00BA5B07" w:rsidRPr="00BA5B07">
        <w:rPr>
          <w:color w:val="212121"/>
          <w:sz w:val="24"/>
          <w:szCs w:val="24"/>
        </w:rPr>
        <w:t>12.5. В дни проведения культурных, публичных, массовых мероприятий их организаторы обеспечивают установку мобильных (передвижных) туалетов или биотуалетов.</w:t>
      </w:r>
    </w:p>
    <w:p w:rsidR="00BA5B07" w:rsidRPr="00BA5B07" w:rsidRDefault="0033497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</w:t>
      </w:r>
      <w:r w:rsidR="00BA5B07" w:rsidRPr="00BA5B07">
        <w:rPr>
          <w:color w:val="212121"/>
          <w:sz w:val="24"/>
          <w:szCs w:val="24"/>
        </w:rPr>
        <w:t>12.6. Ответственность за санитарное и техническое состояние туалетов несут их владельцы (арендаторы).</w:t>
      </w:r>
    </w:p>
    <w:p w:rsidR="00BA5B07" w:rsidRPr="00BA5B07" w:rsidRDefault="0033497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</w:t>
      </w:r>
      <w:r w:rsidR="00BA5B07" w:rsidRPr="00BA5B07">
        <w:rPr>
          <w:color w:val="212121"/>
          <w:sz w:val="24"/>
          <w:szCs w:val="24"/>
        </w:rPr>
        <w:t>12.7. Владельцы (арендаторы) общественных туалетов:</w:t>
      </w:r>
    </w:p>
    <w:p w:rsidR="00BA5B07" w:rsidRPr="00BA5B07" w:rsidRDefault="0033497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</w:t>
      </w:r>
      <w:r w:rsidR="00BA5B07" w:rsidRPr="00BA5B07">
        <w:rPr>
          <w:color w:val="212121"/>
          <w:sz w:val="24"/>
          <w:szCs w:val="24"/>
        </w:rPr>
        <w:t>- определяют режим работы объектов;</w:t>
      </w:r>
    </w:p>
    <w:p w:rsidR="00BA5B07" w:rsidRPr="00BA5B07" w:rsidRDefault="0033497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</w:t>
      </w:r>
      <w:r w:rsidR="00BA5B07" w:rsidRPr="00BA5B07">
        <w:rPr>
          <w:color w:val="212121"/>
          <w:sz w:val="24"/>
          <w:szCs w:val="24"/>
        </w:rPr>
        <w:t>- обеспечивают техническую исправность туалетов, их уборку по мере загрязнения, в том числе дезинфекцию в конце смены;</w:t>
      </w:r>
    </w:p>
    <w:p w:rsidR="00BA5B07" w:rsidRPr="00BA5B07" w:rsidRDefault="0033497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- обеспечивают туалеты необходимым для эксплуатации и уборки инвентарем и оборудованием (урны, дезинфицирующие средства, туалетная бумага, полотенца и т.д.);</w:t>
      </w:r>
    </w:p>
    <w:p w:rsidR="00BA5B07" w:rsidRPr="00BA5B07" w:rsidRDefault="0033497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- обеспечивают работу биотуалетов с применением специальных сертифицированных биодобавок, заключают договоры на очистку биотуалетов со специализированными организациями.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13. Наружное освещение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33497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 xml:space="preserve">13.1. Наружное освещение подразделяется </w:t>
      </w:r>
      <w:proofErr w:type="gramStart"/>
      <w:r w:rsidR="00BA5B07" w:rsidRPr="00BA5B07">
        <w:rPr>
          <w:color w:val="212121"/>
          <w:sz w:val="24"/>
          <w:szCs w:val="24"/>
        </w:rPr>
        <w:t>на</w:t>
      </w:r>
      <w:proofErr w:type="gramEnd"/>
      <w:r w:rsidR="00BA5B07" w:rsidRPr="00BA5B07">
        <w:rPr>
          <w:color w:val="212121"/>
          <w:sz w:val="24"/>
          <w:szCs w:val="24"/>
        </w:rPr>
        <w:t xml:space="preserve"> уличное, дворовое и фасадное.</w:t>
      </w:r>
    </w:p>
    <w:p w:rsidR="00BA5B07" w:rsidRPr="00BA5B07" w:rsidRDefault="0033497C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 xml:space="preserve">13.2. </w:t>
      </w:r>
      <w:proofErr w:type="gramStart"/>
      <w:r w:rsidR="00BA5B07" w:rsidRPr="00BA5B07">
        <w:rPr>
          <w:color w:val="212121"/>
          <w:sz w:val="24"/>
          <w:szCs w:val="24"/>
        </w:rPr>
        <w:t xml:space="preserve">Включение наружных осветительных установок производится в вечерние сумерки при снижении естественной освещенности до 20 лк, а отключение - в утренние сумерки при естественной освещенности до 10 лк, согласно утвержденному графику управления наружным освещением, разработанному на основании "Указаний по эксплуатации установок наружного освещения городов, поселков и сельских населенных пунктов, утвержденных Приказом </w:t>
      </w:r>
      <w:proofErr w:type="spellStart"/>
      <w:r w:rsidR="00BA5B07" w:rsidRPr="00BA5B07">
        <w:rPr>
          <w:color w:val="212121"/>
          <w:sz w:val="24"/>
          <w:szCs w:val="24"/>
        </w:rPr>
        <w:t>Минжилкомхоза</w:t>
      </w:r>
      <w:proofErr w:type="spellEnd"/>
      <w:r w:rsidR="00BA5B07" w:rsidRPr="00BA5B07">
        <w:rPr>
          <w:color w:val="212121"/>
          <w:sz w:val="24"/>
          <w:szCs w:val="24"/>
        </w:rPr>
        <w:t xml:space="preserve"> РСФСР от 12.05.1988 N 120.</w:t>
      </w:r>
      <w:proofErr w:type="gramEnd"/>
    </w:p>
    <w:p w:rsidR="00BA5B07" w:rsidRPr="00BA5B07" w:rsidRDefault="00FE543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13.3. Включение и отключение устройств наружного освещения подъездов жилых домов, территорий объектов социальной сферы, систем архитектурно-художественной подсветки производится предприятиями и организациями, в ведении которых находятся эти здания и сооружения, в режиме работы наружного освещения улиц.</w:t>
      </w:r>
    </w:p>
    <w:p w:rsidR="00BA5B07" w:rsidRPr="00BA5B07" w:rsidRDefault="00FE543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 xml:space="preserve">13.4. </w:t>
      </w:r>
      <w:proofErr w:type="gramStart"/>
      <w:r w:rsidR="00BA5B07" w:rsidRPr="00BA5B07">
        <w:rPr>
          <w:color w:val="212121"/>
          <w:sz w:val="24"/>
          <w:szCs w:val="24"/>
        </w:rPr>
        <w:t xml:space="preserve">Освещение во дворах и на проезжей части должно осуществляться в соответствии с Правилами устройства электроустановок, утвержденными Приказом Минэнерго России от 09.04.2003 N 150, Правил технической эксплуатации электроустановок потребителей, утвержденных Приказом Минэнерго России от 13.01.2003 N 6, СНиП 23-05-95 "Естественное и искусственное освещение", "Указаний по эксплуатации установок наружного освещения городов, поселков и сельских населенных пунктов", утвержденных Приказом </w:t>
      </w:r>
      <w:proofErr w:type="spellStart"/>
      <w:r w:rsidR="00BA5B07" w:rsidRPr="00BA5B07">
        <w:rPr>
          <w:color w:val="212121"/>
          <w:sz w:val="24"/>
          <w:szCs w:val="24"/>
        </w:rPr>
        <w:t>Минжилкомхоза</w:t>
      </w:r>
      <w:proofErr w:type="spellEnd"/>
      <w:r w:rsidR="00BA5B07" w:rsidRPr="00BA5B07">
        <w:rPr>
          <w:color w:val="212121"/>
          <w:sz w:val="24"/>
          <w:szCs w:val="24"/>
        </w:rPr>
        <w:t xml:space="preserve"> РСФСР от 19</w:t>
      </w:r>
      <w:proofErr w:type="gramEnd"/>
      <w:r w:rsidR="00BA5B07" w:rsidRPr="00BA5B07">
        <w:rPr>
          <w:color w:val="212121"/>
          <w:sz w:val="24"/>
          <w:szCs w:val="24"/>
        </w:rPr>
        <w:t xml:space="preserve"> мая 1988 года N 120.</w:t>
      </w:r>
    </w:p>
    <w:p w:rsidR="00BA5B07" w:rsidRPr="00BA5B07" w:rsidRDefault="00FE543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 </w:t>
      </w:r>
      <w:r w:rsidR="00BA5B07" w:rsidRPr="00BA5B07">
        <w:rPr>
          <w:color w:val="212121"/>
          <w:sz w:val="24"/>
          <w:szCs w:val="24"/>
        </w:rPr>
        <w:t>13.5. Доля действующих светильников, работающих в вечернем и ночном режимах, должна составлять не менее 95%. При этом не допускается расположение неработающих светильников подряд, один за другим.</w:t>
      </w:r>
    </w:p>
    <w:p w:rsidR="00BA5B07" w:rsidRPr="00BA5B07" w:rsidRDefault="00FE543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13.6. Вывоз сбитых опор освещения осуществляется владельцами опор или подрядной организацией в течение 3 суток с момента обнаружения (демонтажа).</w:t>
      </w:r>
    </w:p>
    <w:p w:rsidR="00BA5B07" w:rsidRPr="00BA5B07" w:rsidRDefault="00FE543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13.7. Применяемое в УНО оборудование, приспособления и материалы должны соответствовать требованиям стандартов и технических условий, утвержденных в установленном порядке, номинальному напряжению питающей сети, условиям окружающей среды, а также требованиям ПУЭ (правила устройства электроустановок), ПТЭЭП (правила технической эксплуатации электроустановок потребителей), ПОТРМ (межотраслевые правила по охране труда).</w:t>
      </w:r>
    </w:p>
    <w:p w:rsidR="00BA5B07" w:rsidRPr="00BA5B07" w:rsidRDefault="00FE5430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 </w:t>
      </w:r>
      <w:r w:rsidR="00BA5B07" w:rsidRPr="00BA5B07">
        <w:rPr>
          <w:color w:val="212121"/>
          <w:sz w:val="24"/>
          <w:szCs w:val="24"/>
        </w:rPr>
        <w:t>13.8. Не разрешается присоединять к распределительным линиям УНО номерные фонари, световые рекламы и витрины без согласования со специализированной организацией, осуществляющей содержание и охрану элементов наружного освещения.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4"/>
          <w:szCs w:val="24"/>
        </w:rPr>
        <w:t>Условия подключения световых указателей, светящихся дорожных знаков, осветительных приборов праздничного и архитектурного освещения к линиям УНО должны согласовываться со специализированной организацией, осуществляющей содержание и охрану элементов наружного освещения.</w:t>
      </w:r>
    </w:p>
    <w:p w:rsidR="00BA5B07" w:rsidRPr="00BA5B07" w:rsidRDefault="006E695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lastRenderedPageBreak/>
        <w:t xml:space="preserve">          </w:t>
      </w:r>
      <w:r w:rsidR="00BA5B07" w:rsidRPr="00BA5B07">
        <w:rPr>
          <w:color w:val="212121"/>
          <w:sz w:val="24"/>
          <w:szCs w:val="24"/>
        </w:rPr>
        <w:t>13.9. Не допускается размещать на элементах наружного освещения листовки, плакаты, перетяги и другие виды подвесок без согласования со специализированной организацией, осуществляющей содержание и охрану элементов наружного освещения.</w:t>
      </w:r>
    </w:p>
    <w:p w:rsidR="00BA5B07" w:rsidRPr="00BA5B07" w:rsidRDefault="006E695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13.10. На пунктах электропитания (двери) с наружной стороны необходимо указывать их инвентарный номер, номер телефона дежурного диспетчера специализированной организации, осуществляющей содержание и охрану элементов наружного освещения, и знаков по ТБ (технике безопасности).</w:t>
      </w:r>
    </w:p>
    <w:p w:rsidR="00BA5B07" w:rsidRPr="00BA5B07" w:rsidRDefault="006E695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13.11. Владельцы УНО обязаны своевременно ремонтировать и содержать элементы освещения в соответствии с правилами ПТЭЭП.</w:t>
      </w:r>
    </w:p>
    <w:p w:rsidR="00BA5B07" w:rsidRPr="00BA5B07" w:rsidRDefault="006E695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13.12. Владельцы УНО обязаны иметь паспорта и схемы на каждый объект освещения. Один экземпляр паспорта должен предъявляться в специализированную организацию, осуществляющую содержание и охрану элементов наружного освещения.</w:t>
      </w:r>
    </w:p>
    <w:p w:rsidR="00BA5B07" w:rsidRPr="00BA5B07" w:rsidRDefault="006E695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13.13. Не допускается работа уличного, дворового и фасадного освещения в светлое время суток.</w:t>
      </w:r>
    </w:p>
    <w:p w:rsidR="00BA5B07" w:rsidRPr="00BA5B07" w:rsidRDefault="006E695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13.14. При проведении ремонтно-восстановительных работ допускается включение отдельных установок в дневное время.</w:t>
      </w:r>
    </w:p>
    <w:p w:rsidR="00BA5B07" w:rsidRPr="00BA5B07" w:rsidRDefault="006E695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13.15. Восстановление дефектных опор должно выполняться их владельцами. Все неисправности, угрожающие жизни и здоровью людей, должны устраняться немедленно.</w:t>
      </w:r>
    </w:p>
    <w:p w:rsidR="00BA5B07" w:rsidRPr="00BA5B07" w:rsidRDefault="006E695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13.16. Запрещается производить посадку деревьев в охранной зоне кабельных и воздушных линий электропередачи наружного освещения.</w:t>
      </w:r>
    </w:p>
    <w:p w:rsidR="00BA5B07" w:rsidRPr="00BA5B07" w:rsidRDefault="006E695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Вблизи трасс воздушных линий владельцем УНО обеспечивается обрезка деревьев.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14. Зеленые насаждения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6E695B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14.1. </w:t>
      </w:r>
      <w:proofErr w:type="gramStart"/>
      <w:r w:rsidR="00BA5B07" w:rsidRPr="00BA5B07">
        <w:rPr>
          <w:color w:val="212121"/>
          <w:sz w:val="24"/>
          <w:szCs w:val="24"/>
        </w:rPr>
        <w:t>Охрана и содержание зеленых насаждений осуществляется в соответствии с требованиями настоящих Правил и инструкциями, определяющими технологию работ, а также в соответствии с Правилами создания, охраны и содержания зеленых насаждений в городах РФ (Приказ N 153 от 15 декабря 1999 г. Государственного комитета РФ по строительству и жилищно-коммунальному комплексу), СНиП III-10-75 "Благоустройство территорий".</w:t>
      </w:r>
      <w:proofErr w:type="gramEnd"/>
    </w:p>
    <w:p w:rsidR="00BA5B07" w:rsidRPr="00BA5B07" w:rsidRDefault="00F4305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14.2. Землепользователи озелененных территорий обязаны:</w:t>
      </w:r>
    </w:p>
    <w:p w:rsidR="00BA5B07" w:rsidRPr="00BA5B07" w:rsidRDefault="00F4305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14.2.1. Обеспечить сохранность зеленых насаждений;</w:t>
      </w:r>
    </w:p>
    <w:p w:rsidR="00BA5B07" w:rsidRPr="00BA5B07" w:rsidRDefault="00F4305D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14.2.2. Осуществлять квалифицированный уход за насаждениями, дорожками и оборудованием в соответствии с утвержденной технологией;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14.2.3. Принимать меры борьбы с вредителями и болезнями согласно указаниям специалистов, обеспечивать уборку сухостоя, вырезку сухих и поломанных сучьев, лечение ран, дупел на деревьях;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14.2.4. В летнее время и в сухую погоду производить полив зеленых насаждений;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14.2.5. Новые посадки деревьев и кустарников производить с соблюдением норм минимальных расстояний от зданий, сооружений и подземных коммуникаций, приведенных в таблице: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tbl>
      <w:tblPr>
        <w:tblW w:w="0" w:type="auto"/>
        <w:tblInd w:w="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2"/>
        <w:gridCol w:w="1477"/>
        <w:gridCol w:w="1677"/>
      </w:tblGrid>
      <w:tr w:rsidR="00BA5B07" w:rsidRPr="00BA5B07" w:rsidTr="00BA5B07">
        <w:trPr>
          <w:trHeight w:val="628"/>
        </w:trPr>
        <w:tc>
          <w:tcPr>
            <w:tcW w:w="6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 xml:space="preserve">Здание и сооружение, объект </w:t>
            </w:r>
            <w:proofErr w:type="gramStart"/>
            <w:r w:rsidRPr="00BA5B07">
              <w:rPr>
                <w:color w:val="212121"/>
                <w:sz w:val="24"/>
                <w:szCs w:val="24"/>
              </w:rPr>
              <w:t>инженерного</w:t>
            </w:r>
            <w:proofErr w:type="gramEnd"/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благоустройства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rFonts w:ascii="Arial" w:hAnsi="Arial" w:cs="Arial"/>
                <w:color w:val="212121"/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Расстояние (м) до оси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ствола</w:t>
            </w:r>
          </w:p>
        </w:tc>
      </w:tr>
      <w:tr w:rsidR="00BA5B07" w:rsidRPr="00BA5B07" w:rsidTr="00BA5B07">
        <w:trPr>
          <w:trHeight w:val="64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дерева   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rFonts w:ascii="Arial" w:hAnsi="Arial" w:cs="Arial"/>
                <w:color w:val="212121"/>
                <w:sz w:val="24"/>
                <w:szCs w:val="24"/>
              </w:rPr>
              <w:t>    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кустарника</w:t>
            </w:r>
          </w:p>
        </w:tc>
      </w:tr>
      <w:tr w:rsidR="00BA5B07" w:rsidRPr="00BA5B07" w:rsidTr="00BA5B07">
        <w:trPr>
          <w:trHeight w:val="15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56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От наружных стен зданий и сооружений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56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56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1,5</w:t>
            </w:r>
          </w:p>
        </w:tc>
      </w:tr>
      <w:tr w:rsidR="00BA5B07" w:rsidRPr="00BA5B07" w:rsidTr="00BA5B07">
        <w:trPr>
          <w:trHeight w:val="168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68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От края тротуаров и садовых дорожек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68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0,7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68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0,5</w:t>
            </w:r>
          </w:p>
        </w:tc>
      </w:tr>
      <w:tr w:rsidR="00BA5B07" w:rsidRPr="00BA5B07" w:rsidTr="00BA5B07">
        <w:trPr>
          <w:trHeight w:val="51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От края проезжей части улиц, кромок укрепленных    обочин дорог или бровок канав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1</w:t>
            </w:r>
          </w:p>
        </w:tc>
      </w:tr>
      <w:tr w:rsidR="00BA5B07" w:rsidRPr="00BA5B07" w:rsidTr="00BA5B07">
        <w:trPr>
          <w:trHeight w:val="156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56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 От мачт и опор осветительной сети           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56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56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-</w:t>
            </w:r>
          </w:p>
        </w:tc>
      </w:tr>
      <w:tr w:rsidR="00BA5B07" w:rsidRPr="00BA5B07" w:rsidTr="00BA5B07">
        <w:trPr>
          <w:trHeight w:val="132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32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  <w:bdr w:val="single" w:sz="8" w:space="0" w:color="auto" w:frame="1"/>
              </w:rPr>
              <w:lastRenderedPageBreak/>
              <w:t>От подошвы откосов, террас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32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spacing w:line="132" w:lineRule="atLeast"/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05</w:t>
            </w:r>
          </w:p>
        </w:tc>
      </w:tr>
      <w:tr w:rsidR="00BA5B07" w:rsidRPr="00BA5B07" w:rsidTr="00BA5B07">
        <w:trPr>
          <w:trHeight w:val="54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От подошвы или внутренней грани подпорных стенок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1</w:t>
            </w:r>
          </w:p>
        </w:tc>
      </w:tr>
      <w:tr w:rsidR="00BA5B07" w:rsidRPr="00BA5B07" w:rsidTr="00BA5B07">
        <w:trPr>
          <w:trHeight w:val="382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От подземных сетей:                                                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1"/>
                <w:szCs w:val="21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1"/>
                <w:szCs w:val="21"/>
              </w:rPr>
              <w:t> </w:t>
            </w:r>
          </w:p>
        </w:tc>
      </w:tr>
      <w:tr w:rsidR="00BA5B07" w:rsidRPr="00BA5B07" w:rsidTr="00BA5B07">
        <w:trPr>
          <w:trHeight w:val="186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а) газопроводов, канализации;                                        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б) тепловых сетей;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в) водопроводов, дренажей;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г) силовых кабелей и кабелей связи;                               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д) коллекторных каналов                                                  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1"/>
                <w:szCs w:val="21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1,5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2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2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2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-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1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-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0,7</w:t>
            </w:r>
          </w:p>
          <w:p w:rsidR="00BA5B07" w:rsidRPr="00BA5B07" w:rsidRDefault="00BA5B07" w:rsidP="00BA5B07">
            <w:pPr>
              <w:rPr>
                <w:color w:val="212121"/>
                <w:sz w:val="21"/>
                <w:szCs w:val="21"/>
              </w:rPr>
            </w:pPr>
            <w:r w:rsidRPr="00BA5B07">
              <w:rPr>
                <w:color w:val="212121"/>
                <w:sz w:val="24"/>
                <w:szCs w:val="24"/>
              </w:rPr>
              <w:t>1</w:t>
            </w:r>
          </w:p>
        </w:tc>
      </w:tr>
    </w:tbl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14.2.6. Снос и пересадку деревьев и кустарников осуществлять в соответствии с технологическим регламентом после получения разрешения на снос зеленых насаждений, ущерб возмещается в полном объеме в соответствии с действующим законодательством.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14.3. На озелененных территориях не допускается: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14.3.1. Складировать любые материалы и мусор (отходы);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14.3.2. Устраивать свалки мусора, снега и льда, за исключением чистого снега при расчистке садово-парковых дорожек;</w:t>
      </w:r>
    </w:p>
    <w:p w:rsidR="00BA5B07" w:rsidRPr="003459BF" w:rsidRDefault="003459BF" w:rsidP="00BA5B07">
      <w:pPr>
        <w:shd w:val="clear" w:color="auto" w:fill="FFFFFF"/>
        <w:jc w:val="both"/>
        <w:rPr>
          <w:color w:val="212121"/>
          <w:sz w:val="24"/>
          <w:szCs w:val="24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14.3.3. Сбрасывать снег с крыш на участки, занятые насаждениями;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14.3.4. Сжигать листья, сметать листья в лотки в период массового листопада, засыпать ими стволы деревьев и кустарников;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14.3.5. Посыпать солью и другими химическими препаратами дороги, тротуары, пешеходные дорожки в скверах, на бульварах, в парках и лесопарках;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14.3.6. Подвешивать на деревьях гамаки, качели, веревки для сушки белья, забивать в стволы деревьев гвозди, прикреплять рекламные щиты, электропровода, колючую проволоку и другие ограждения, которые могут повредить деревьям;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14.3.7. Добывать из деревьев сок, смолу, делать надрезы, надписи и наносить другие механические повреждения;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14.3.8. Рвать цветы и ломать ветви деревьев и кустарников;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14.3.9. Производить самовольную вырубку и пересадку деревьев и кустарников.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14.4. Разрешение на снос или пересадку зеленых насаждений выдается в установленном порядке согласно Положению о сносе и восстановлении зеленых насаждений на территории поселения. За незаконный снос зеленых насаждений взыскивается ущерб в соответствии с действующим законодательством.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</w:t>
      </w:r>
      <w:r w:rsidR="00BA5B07" w:rsidRPr="00BA5B07">
        <w:rPr>
          <w:color w:val="212121"/>
          <w:sz w:val="24"/>
          <w:szCs w:val="24"/>
        </w:rPr>
        <w:t>14.5. Спиленные деревья вывозятся организациями, производящими работы по удалению сухостойных, аварийных, потерявших декоративность деревьев и обрезке ветвей в кронах.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Удаление упавших деревьев с проезжей части дорог, тротуаров, с контактных сетей электротранспорта, проводов уличного освещения и электроснабжения, фасадов жилых и производственных зданий обеспечивают собственники, либо организации, на обслуживании которых находится данная территория, с момента обнаружения в течение суток.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14.6. При производстве строительных работ строительные и другие организации обязаны: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14.6.1. При производстве замощений и асфальтировании сельских  площадей, дворов, тротуаров оставлять вокруг дерева свободные пространства диаметром не менее 2 м;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14.6.2. Не складировать строительные материалы и не устраивать стоянки машин на газонах, а также на расстоянии ближе 2,5 м от дерева и 1,5 м от кустарников. Складирование горючих материалов производится не ближе 10 м от деревьев и кустарников.</w:t>
      </w:r>
      <w:r w:rsidR="00BA5B07"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lastRenderedPageBreak/>
        <w:t>15. Праздничное оформление территории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15.1. Праздничное оформление территории поселения осуществляется на период проведения государственных и поселковых праздников, мероприятий, связанных со знаменательными событиями.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Оформление зданий, сооружений осуществляется их владельцами в рамках концепции праздничного оформления территории поселения.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15.2. Работы, связанные с проведением торжественных и праздничных мероприятий, осуществляются организациям самостоятельно за счет собственных средств, либо организациями в соответствии с муниципальными контрактами, заключенными в пределах средств, предусмотренных на эти цели в бюджете поселения.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15.3. </w:t>
      </w:r>
      <w:proofErr w:type="gramStart"/>
      <w:r w:rsidR="00BA5B07" w:rsidRPr="00BA5B07">
        <w:rPr>
          <w:color w:val="212121"/>
          <w:sz w:val="24"/>
          <w:szCs w:val="24"/>
        </w:rPr>
        <w:t>В праздничное оформление включается: вывеска национальных флагов, лозунгов, гирлянд, панно, установка декоративных элементов и композиций, стендов, киосков, трибун, эстрад, а также устройство праздничной иллюминации.</w:t>
      </w:r>
      <w:proofErr w:type="gramEnd"/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15.4. Концепция праздничного оформления определяется планом мероприятий и схемой размещения объектов и элементов праздничного оформления, </w:t>
      </w:r>
      <w:proofErr w:type="gramStart"/>
      <w:r w:rsidR="00BA5B07" w:rsidRPr="00BA5B07">
        <w:rPr>
          <w:color w:val="212121"/>
          <w:sz w:val="24"/>
          <w:szCs w:val="24"/>
        </w:rPr>
        <w:t>утверждаемый</w:t>
      </w:r>
      <w:proofErr w:type="gramEnd"/>
      <w:r w:rsidR="00BA5B07" w:rsidRPr="00BA5B07">
        <w:rPr>
          <w:color w:val="212121"/>
          <w:sz w:val="24"/>
          <w:szCs w:val="24"/>
        </w:rPr>
        <w:t xml:space="preserve"> уполномоченным органом местного самоуправления поселения.</w:t>
      </w:r>
    </w:p>
    <w:p w:rsidR="00BA5B07" w:rsidRPr="00BA5B07" w:rsidRDefault="003459B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15.5.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16. Спортивные площадки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4C053F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16.1. Спортивные площадки, предназначены для занятий физкультурой и спортом всех возрастных групп населения, и проектируются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осуществляется в зависимости от вида специализации площадки. Расстояние от границы площадки до мест хранения легковых автомобилей принимается в соответствии с СанПиН 2.2.1/2.1.1.1200.</w:t>
      </w:r>
    </w:p>
    <w:p w:rsidR="00BA5B07" w:rsidRPr="00BA5B07" w:rsidRDefault="00745EAA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16.2. Размещение и проектирование благоустройства спортивного ядра на территории участков общеобразовательных школ осуществляется с учетом обслуживания населения прилегающей жилой застройки. Минимальное расстояние от границ спортплощадок до окон жилых домов составляет от 20 до 40 м в зависимости от шумовых характеристик площадки. Комплексные физкультурно-спортивные площадки для детей дошкольного возраста (на 75 детей) устанавливаются площадью не менее 150 кв. м, школьного возраста (100 детей) - не менее 250 кв. м.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16.3. Перечень элементов благоустройства территории на спортивной площадке включает: мягкие или газонные виды покрытия, спортивное оборудование. Необходимо ограждение площадки.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16.3.2. Площадки следует оборудовать сетчатым ограждением высотой 2,5 - 3 м, а в местах примыкания спортивных площадок друг к другу - высотой не менее 1,2 м.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17. Площадки для выгула собак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17.1. Площадки для выгула собак должны размещаться на территориях общего пользования поселения, свободных от зеленых насаждений, в зонах общегородских магистралей 1-го класса, под линиями электропередач с напряжением не более 110 кВт, за пределами санитарной зоны источников водоснабжения первого и второго поясов. Размещение площадки на территориях природного комплекса необходимо согласовать с управлением природопользования и охраны окружающей среды.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17.2. Размеры площадок для выгула собак, размещаемые на территориях жилых </w:t>
      </w:r>
      <w:r w:rsidR="003402CD">
        <w:rPr>
          <w:color w:val="212121"/>
          <w:sz w:val="24"/>
          <w:szCs w:val="24"/>
        </w:rPr>
        <w:t>улиц</w:t>
      </w:r>
      <w:r w:rsidR="00BA5B07" w:rsidRPr="00BA5B07">
        <w:rPr>
          <w:color w:val="212121"/>
          <w:sz w:val="24"/>
          <w:szCs w:val="24"/>
        </w:rPr>
        <w:t xml:space="preserve"> 400 - 600 кв. м, на прочих территориях - до 800 кв. м, в условиях сложившейся застройки разрешается уменьшенный размер площадок, исходя из имеющихся территориальных </w:t>
      </w:r>
      <w:r w:rsidR="00BA5B07" w:rsidRPr="00BA5B07">
        <w:rPr>
          <w:color w:val="212121"/>
          <w:sz w:val="24"/>
          <w:szCs w:val="24"/>
        </w:rPr>
        <w:lastRenderedPageBreak/>
        <w:t>возможностей. Доступность площадок должна быть не более 400 м. Расстояние от границы площадки до окон жилых и общественных зданий не менее 25 м, а до участков детских учреждений, школ, детских, спортивных площадок, площадок отдыха - не менее 40 м.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17.3. Перечень элементов благоустройства на территории площадки для выгула собак включает: различные виды покрытия, ограждение, скамья (как минимум), урна (как минимум), осветительное и информационное оборудование. Необходимо предусматривать </w:t>
      </w:r>
      <w:proofErr w:type="spellStart"/>
      <w:r w:rsidR="00BA5B07" w:rsidRPr="00BA5B07">
        <w:rPr>
          <w:color w:val="212121"/>
          <w:sz w:val="24"/>
          <w:szCs w:val="24"/>
        </w:rPr>
        <w:t>периметральное</w:t>
      </w:r>
      <w:proofErr w:type="spellEnd"/>
      <w:r w:rsidR="00BA5B07" w:rsidRPr="00BA5B07">
        <w:rPr>
          <w:color w:val="212121"/>
          <w:sz w:val="24"/>
          <w:szCs w:val="24"/>
        </w:rPr>
        <w:t xml:space="preserve"> озеленение.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17.3.1. Для покрытия поверхности части площадки, предназначенной для выгула собак, необходимо устройство выровненной поверхности, обеспечивающей хороший дренаж, не травмирующей конечности животных (газонное, песчаное, песчано-земляное), а также удобство для регулярной уборки и обновления. Поверхность части площадки, предназначенной для владельцев собак, проектировать с твердым или комбинированным видом покрытия (плитка, утопленная в газон и др.). Подход к площадке оборудовать твердым видом покрытия.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17.3.2. Ограждение площадки выполнять из легкой металлической сетки высотой не менее 1,5 м. При этом необходимо учитывать, что расстояние между элементами и секциями ограждения, его нижним краем и землей не должно позволить животному покинуть площадку или причинить себе травму.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17.3.3. На территории площадки должен быть информационный стенд с правилами пользования площадкой.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 xml:space="preserve">17.3.4. Озеленение проектировать из </w:t>
      </w:r>
      <w:proofErr w:type="spellStart"/>
      <w:r w:rsidR="00BA5B07" w:rsidRPr="00BA5B07">
        <w:rPr>
          <w:color w:val="212121"/>
          <w:sz w:val="24"/>
          <w:szCs w:val="24"/>
        </w:rPr>
        <w:t>периметральных</w:t>
      </w:r>
      <w:proofErr w:type="spellEnd"/>
      <w:r w:rsidR="00BA5B07" w:rsidRPr="00BA5B07">
        <w:rPr>
          <w:color w:val="212121"/>
          <w:sz w:val="24"/>
          <w:szCs w:val="24"/>
        </w:rPr>
        <w:t xml:space="preserve"> плотных посадок высокого кустарника в виде живой изгороди или вертикального озеленения.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18. Содержание животных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18.1. Владельцам животных необходимо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18.2. Не допускается содержание домашних животных в местах общего пользования многоквартирных жилых домов.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18.3. Запрещено передвижение сельскохозяйственных животных на территории поселения без сопровождающих лиц.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18.4. Выпас сельскохозяйственных животных осуществлять на специально отведенных администрацией поселения местах выпаса под наблюдением владельца или уполномоченного им лица.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18.5. Необходимо осуществлять отлов собак и кошек, независимо от породы и назначения (в том числе и имеющие ошейник с номерным знаком), находящиеся на улицах или в иных общественных местах без сопровождающего лица.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18.6. Отлов бродячих животных осуществлять путем заключения договора со специализированной организацией в пределах средств, предусмотренных в бюджете поселения на эти цели.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</w:t>
      </w:r>
      <w:r w:rsidR="00BA5B07" w:rsidRPr="00BA5B07">
        <w:rPr>
          <w:color w:val="212121"/>
          <w:sz w:val="24"/>
          <w:szCs w:val="24"/>
        </w:rPr>
        <w:t>18.7. Порядок содержания домашних животных на территории поселения устанавливается решением представительного органа поселения.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 xml:space="preserve">19. </w:t>
      </w:r>
      <w:proofErr w:type="gramStart"/>
      <w:r w:rsidRPr="00BA5B07">
        <w:rPr>
          <w:b/>
          <w:bCs/>
          <w:color w:val="212121"/>
          <w:sz w:val="24"/>
          <w:szCs w:val="24"/>
        </w:rPr>
        <w:t>Контроль за</w:t>
      </w:r>
      <w:proofErr w:type="gramEnd"/>
      <w:r w:rsidRPr="00BA5B07">
        <w:rPr>
          <w:b/>
          <w:bCs/>
          <w:color w:val="212121"/>
          <w:sz w:val="24"/>
          <w:szCs w:val="24"/>
        </w:rPr>
        <w:t xml:space="preserve"> соблюдением Правил по обеспечению санитарного содержания, организации уборки и благоустройства территории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801E32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proofErr w:type="gramStart"/>
      <w:r w:rsidR="00BA5B07" w:rsidRPr="00BA5B07">
        <w:rPr>
          <w:color w:val="212121"/>
          <w:sz w:val="24"/>
          <w:szCs w:val="24"/>
        </w:rPr>
        <w:t>Контроль за</w:t>
      </w:r>
      <w:proofErr w:type="gramEnd"/>
      <w:r w:rsidR="00BA5B07" w:rsidRPr="00BA5B07">
        <w:rPr>
          <w:color w:val="212121"/>
          <w:sz w:val="24"/>
          <w:szCs w:val="24"/>
        </w:rPr>
        <w:t xml:space="preserve"> исполнением настоящих Правил осуществляют органы и должностные лица, уполномоче</w:t>
      </w:r>
      <w:r>
        <w:rPr>
          <w:color w:val="212121"/>
          <w:sz w:val="24"/>
          <w:szCs w:val="24"/>
        </w:rPr>
        <w:t xml:space="preserve">нные Главой муниципального образования </w:t>
      </w:r>
      <w:r w:rsidR="00CB5B8D">
        <w:rPr>
          <w:color w:val="212121"/>
          <w:sz w:val="24"/>
          <w:szCs w:val="24"/>
        </w:rPr>
        <w:t>«Мысовское»</w:t>
      </w:r>
      <w:r w:rsidR="00BA5B07" w:rsidRPr="00BA5B07">
        <w:rPr>
          <w:color w:val="212121"/>
          <w:sz w:val="24"/>
          <w:szCs w:val="24"/>
        </w:rPr>
        <w:t>, в пределах своей компетенции в соответствии с действующим законодательством Российской Федерации,</w:t>
      </w:r>
    </w:p>
    <w:p w:rsidR="00BA5B07" w:rsidRPr="00BA5B07" w:rsidRDefault="00BA5B07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lastRenderedPageBreak/>
        <w:t> 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b/>
          <w:bCs/>
          <w:color w:val="212121"/>
          <w:sz w:val="24"/>
          <w:szCs w:val="24"/>
        </w:rPr>
        <w:t>20. Ответственность за нарушение Правил по обеспечению санитарного содержания, организации уборки и благоустройства территории</w:t>
      </w:r>
    </w:p>
    <w:p w:rsidR="00BA5B07" w:rsidRPr="00BA5B07" w:rsidRDefault="00BA5B07" w:rsidP="00BA5B07">
      <w:pPr>
        <w:shd w:val="clear" w:color="auto" w:fill="FFFFFF"/>
        <w:jc w:val="center"/>
        <w:rPr>
          <w:color w:val="212121"/>
          <w:sz w:val="21"/>
          <w:szCs w:val="21"/>
        </w:rPr>
      </w:pPr>
      <w:r w:rsidRPr="00BA5B07">
        <w:rPr>
          <w:color w:val="212121"/>
          <w:sz w:val="21"/>
          <w:szCs w:val="21"/>
        </w:rPr>
        <w:t> </w:t>
      </w:r>
    </w:p>
    <w:p w:rsidR="00BA5B07" w:rsidRPr="00BA5B07" w:rsidRDefault="00BD18B4" w:rsidP="00BA5B07">
      <w:pPr>
        <w:shd w:val="clear" w:color="auto" w:fill="FFFFFF"/>
        <w:jc w:val="both"/>
        <w:rPr>
          <w:color w:val="212121"/>
          <w:sz w:val="21"/>
          <w:szCs w:val="21"/>
        </w:rPr>
      </w:pPr>
      <w:r>
        <w:rPr>
          <w:color w:val="212121"/>
          <w:sz w:val="24"/>
          <w:szCs w:val="24"/>
        </w:rPr>
        <w:t xml:space="preserve">          </w:t>
      </w:r>
      <w:r w:rsidR="00BA5B07" w:rsidRPr="00BA5B07">
        <w:rPr>
          <w:color w:val="212121"/>
          <w:sz w:val="24"/>
          <w:szCs w:val="24"/>
        </w:rPr>
        <w:t>Ответственность за действия влекущие нарушения благоустройства и неисполнение настоящих Правил наступает в соответствии с действующим законодательством Российской Федерации и Законом Удмуртской Республики</w:t>
      </w:r>
      <w:r>
        <w:rPr>
          <w:color w:val="212121"/>
          <w:sz w:val="24"/>
          <w:szCs w:val="24"/>
        </w:rPr>
        <w:t>.</w:t>
      </w:r>
    </w:p>
    <w:p w:rsidR="00BA5B07" w:rsidRPr="00BA5B07" w:rsidRDefault="00BA5B07" w:rsidP="00BA5B0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1738F" w:rsidRDefault="0011738F"/>
    <w:sectPr w:rsidR="0011738F" w:rsidSect="00F82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236AB"/>
    <w:rsid w:val="00000278"/>
    <w:rsid w:val="0004626B"/>
    <w:rsid w:val="0011738F"/>
    <w:rsid w:val="00140C85"/>
    <w:rsid w:val="002236AB"/>
    <w:rsid w:val="00261444"/>
    <w:rsid w:val="002B050C"/>
    <w:rsid w:val="00313831"/>
    <w:rsid w:val="0033497C"/>
    <w:rsid w:val="003402CD"/>
    <w:rsid w:val="003459BF"/>
    <w:rsid w:val="003A7CF3"/>
    <w:rsid w:val="003F039D"/>
    <w:rsid w:val="00402754"/>
    <w:rsid w:val="00420528"/>
    <w:rsid w:val="00467A36"/>
    <w:rsid w:val="004A7759"/>
    <w:rsid w:val="004C053F"/>
    <w:rsid w:val="004D19F4"/>
    <w:rsid w:val="005427F9"/>
    <w:rsid w:val="00556B9C"/>
    <w:rsid w:val="005B127E"/>
    <w:rsid w:val="005E5E65"/>
    <w:rsid w:val="006C5B20"/>
    <w:rsid w:val="006E695B"/>
    <w:rsid w:val="00726B96"/>
    <w:rsid w:val="00745EAA"/>
    <w:rsid w:val="007A4940"/>
    <w:rsid w:val="007B07D6"/>
    <w:rsid w:val="007B6401"/>
    <w:rsid w:val="007F265C"/>
    <w:rsid w:val="00801E32"/>
    <w:rsid w:val="008F4ED9"/>
    <w:rsid w:val="00961B31"/>
    <w:rsid w:val="009C3F31"/>
    <w:rsid w:val="00A127ED"/>
    <w:rsid w:val="00A22381"/>
    <w:rsid w:val="00A44901"/>
    <w:rsid w:val="00A95A97"/>
    <w:rsid w:val="00B0461B"/>
    <w:rsid w:val="00B12953"/>
    <w:rsid w:val="00B451D4"/>
    <w:rsid w:val="00B53318"/>
    <w:rsid w:val="00B67A9E"/>
    <w:rsid w:val="00B71223"/>
    <w:rsid w:val="00BA5B07"/>
    <w:rsid w:val="00BD18B4"/>
    <w:rsid w:val="00BF3DD3"/>
    <w:rsid w:val="00C02BFE"/>
    <w:rsid w:val="00CB5B8D"/>
    <w:rsid w:val="00CE77EE"/>
    <w:rsid w:val="00D245F0"/>
    <w:rsid w:val="00D24C0C"/>
    <w:rsid w:val="00E101EA"/>
    <w:rsid w:val="00E751D4"/>
    <w:rsid w:val="00EF121B"/>
    <w:rsid w:val="00F4305D"/>
    <w:rsid w:val="00F82274"/>
    <w:rsid w:val="00FE3CA7"/>
    <w:rsid w:val="00FE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3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3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11738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rsid w:val="0011738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738F"/>
    <w:pPr>
      <w:widowControl w:val="0"/>
      <w:shd w:val="clear" w:color="auto" w:fill="FFFFFF"/>
      <w:spacing w:before="660" w:after="60" w:line="0" w:lineRule="atLeast"/>
      <w:ind w:hanging="1860"/>
      <w:jc w:val="both"/>
    </w:pPr>
    <w:rPr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11738F"/>
    <w:pPr>
      <w:widowControl w:val="0"/>
      <w:shd w:val="clear" w:color="auto" w:fill="FFFFFF"/>
      <w:spacing w:after="60" w:line="0" w:lineRule="atLeast"/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3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3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11738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rsid w:val="0011738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738F"/>
    <w:pPr>
      <w:widowControl w:val="0"/>
      <w:shd w:val="clear" w:color="auto" w:fill="FFFFFF"/>
      <w:spacing w:before="660" w:after="60" w:line="0" w:lineRule="atLeast"/>
      <w:ind w:hanging="1860"/>
      <w:jc w:val="both"/>
    </w:pPr>
    <w:rPr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11738F"/>
    <w:pPr>
      <w:widowControl w:val="0"/>
      <w:shd w:val="clear" w:color="auto" w:fill="FFFFFF"/>
      <w:spacing w:after="60" w:line="0" w:lineRule="atLeast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podstepnovka.ru/documents/acts/detail.php?id=89617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6488DEAA47702708465BCBC8B6E8C947A9E4D2DDD097B7010BF9E8C5ZAXAI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FA340-F711-43BC-8D72-3B882A5AF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29</Pages>
  <Words>14234</Words>
  <Characters>81139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2019-09-13T04:54:00Z</cp:lastPrinted>
  <dcterms:created xsi:type="dcterms:W3CDTF">2019-08-07T07:21:00Z</dcterms:created>
  <dcterms:modified xsi:type="dcterms:W3CDTF">2020-07-19T04:49:00Z</dcterms:modified>
</cp:coreProperties>
</file>