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28" w:rsidRDefault="003A6628" w:rsidP="003A66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6895" cy="55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628" w:rsidRDefault="003A6628" w:rsidP="003A66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1E17" w:rsidRPr="00C41E17" w:rsidRDefault="003A6628" w:rsidP="00C41E17">
      <w:pPr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C41E17" w:rsidRPr="00C41E1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C41E17" w:rsidRPr="00C41E17" w:rsidRDefault="00C41E17" w:rsidP="00C41E17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1E17">
        <w:rPr>
          <w:rFonts w:ascii="Times New Roman" w:eastAsia="Times New Roman" w:hAnsi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C41E17" w:rsidRPr="00C41E17" w:rsidRDefault="00C41E17" w:rsidP="00C41E17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41E17" w:rsidRDefault="00C41E17" w:rsidP="00C41E17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C41E17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Pr="00C41E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С Т А Н О В Л Е Н И Е</w:t>
      </w:r>
    </w:p>
    <w:p w:rsidR="00C41E17" w:rsidRPr="00C41E17" w:rsidRDefault="00C41E17" w:rsidP="00C41E17">
      <w:pPr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1E17" w:rsidRDefault="00C41E17" w:rsidP="00C41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E17">
        <w:rPr>
          <w:rFonts w:ascii="Times New Roman" w:eastAsia="Times New Roman" w:hAnsi="Times New Roman"/>
          <w:sz w:val="24"/>
          <w:szCs w:val="24"/>
          <w:lang w:eastAsia="ru-RU"/>
        </w:rPr>
        <w:t>д. Мысы</w:t>
      </w:r>
    </w:p>
    <w:p w:rsidR="005C55B7" w:rsidRDefault="005C55B7" w:rsidP="00C41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55B7" w:rsidRPr="00C41E17" w:rsidRDefault="005C55B7" w:rsidP="005C55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от 17 июля 2020 года                                                                                                          № 21</w:t>
      </w:r>
    </w:p>
    <w:p w:rsidR="003A6628" w:rsidRDefault="003A6628" w:rsidP="00C41E17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утверждении муниципальной программы 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Укрепление </w:t>
      </w:r>
      <w:proofErr w:type="gramStart"/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>межнациональных</w:t>
      </w:r>
      <w:proofErr w:type="gramEnd"/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>межконфессиональных отношений и проведение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профилактики межнациональных конфликтов</w:t>
      </w:r>
    </w:p>
    <w:p w:rsid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>в муниципальном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1E17">
        <w:rPr>
          <w:rFonts w:ascii="Times New Roman" w:eastAsia="Times New Roman" w:hAnsi="Times New Roman"/>
          <w:bCs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Cs/>
          <w:sz w:val="24"/>
          <w:szCs w:val="24"/>
          <w:lang w:eastAsia="ru-RU"/>
        </w:rPr>
        <w:t>на 2020-2022 годы»</w:t>
      </w:r>
    </w:p>
    <w:p w:rsidR="00106936" w:rsidRPr="00106936" w:rsidRDefault="00106936" w:rsidP="00B561C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proofErr w:type="gramStart"/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25 июля 2002 года № 114-ФЗ «О противодействии экстремистской деятельности» (с изменениями от 2 июля 2013 года № 185-ФЗ), с целью обеспечения укрепления межнациональных отношений, поддержания стабильной общественно-политической обстановки и профилактики экстремизма на территории</w:t>
      </w:r>
      <w:proofErr w:type="gramEnd"/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  муниципального образования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06936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06936" w:rsidRPr="00106936" w:rsidRDefault="00106936" w:rsidP="001069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936">
        <w:rPr>
          <w:rFonts w:ascii="Times New Roman" w:hAnsi="Times New Roman"/>
          <w:sz w:val="24"/>
          <w:szCs w:val="24"/>
          <w:lang w:eastAsia="ru-RU"/>
        </w:rPr>
        <w:t xml:space="preserve">           1. Утвердить муниципальную программу «Укрепление межнациональных и межконфессиональных отношений и проведение профилактики межнациональных конфликтов в муниципальном образовании  </w:t>
      </w:r>
      <w:r w:rsidR="00C41E17">
        <w:rPr>
          <w:rFonts w:ascii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hAnsi="Times New Roman"/>
          <w:sz w:val="24"/>
          <w:szCs w:val="24"/>
          <w:lang w:eastAsia="ru-RU"/>
        </w:rPr>
        <w:t xml:space="preserve"> на 2020-2022 годы» (приложение).</w:t>
      </w:r>
    </w:p>
    <w:p w:rsidR="005C55B7" w:rsidRDefault="005C55B7" w:rsidP="001069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106936" w:rsidRPr="00106936">
        <w:rPr>
          <w:rFonts w:ascii="Times New Roman" w:hAnsi="Times New Roman"/>
          <w:sz w:val="24"/>
          <w:szCs w:val="24"/>
          <w:lang w:eastAsia="ru-RU"/>
        </w:rPr>
        <w:t xml:space="preserve">2. </w:t>
      </w:r>
      <w:proofErr w:type="gramStart"/>
      <w:r w:rsidR="00106936" w:rsidRPr="00106936">
        <w:rPr>
          <w:rFonts w:ascii="Times New Roman" w:hAnsi="Times New Roman"/>
          <w:sz w:val="24"/>
          <w:szCs w:val="24"/>
          <w:lang w:eastAsia="ru-RU"/>
        </w:rPr>
        <w:t>Разместить</w:t>
      </w:r>
      <w:proofErr w:type="gramEnd"/>
      <w:r w:rsidR="00106936" w:rsidRPr="00106936">
        <w:rPr>
          <w:rFonts w:ascii="Times New Roman" w:hAnsi="Times New Roman"/>
          <w:sz w:val="24"/>
          <w:szCs w:val="24"/>
          <w:lang w:eastAsia="ru-RU"/>
        </w:rPr>
        <w:t xml:space="preserve"> настоящее постановление  на о</w:t>
      </w:r>
      <w:r>
        <w:rPr>
          <w:rFonts w:ascii="Times New Roman" w:hAnsi="Times New Roman"/>
          <w:sz w:val="24"/>
          <w:szCs w:val="24"/>
          <w:lang w:eastAsia="ru-RU"/>
        </w:rPr>
        <w:t xml:space="preserve">фициальном сайте муниципального образования </w:t>
      </w:r>
    </w:p>
    <w:p w:rsidR="00106936" w:rsidRPr="00106936" w:rsidRDefault="00C41E17" w:rsidP="001069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«Мысовское»</w:t>
      </w:r>
      <w:r w:rsidR="00106936" w:rsidRPr="00106936">
        <w:rPr>
          <w:rFonts w:ascii="Times New Roman" w:hAnsi="Times New Roman"/>
          <w:sz w:val="24"/>
          <w:szCs w:val="24"/>
          <w:lang w:eastAsia="ru-RU"/>
        </w:rPr>
        <w:t>.</w:t>
      </w:r>
    </w:p>
    <w:p w:rsidR="00106936" w:rsidRPr="00106936" w:rsidRDefault="00106936" w:rsidP="001069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936">
        <w:rPr>
          <w:rFonts w:ascii="Times New Roman" w:hAnsi="Times New Roman"/>
          <w:sz w:val="24"/>
          <w:szCs w:val="24"/>
          <w:lang w:eastAsia="ru-RU"/>
        </w:rPr>
        <w:t xml:space="preserve">            3. Постановление вступает в законную силу с момента официального опубликования.</w:t>
      </w:r>
    </w:p>
    <w:p w:rsidR="00106936" w:rsidRPr="00106936" w:rsidRDefault="00106936" w:rsidP="001069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936">
        <w:rPr>
          <w:rFonts w:ascii="Times New Roman" w:hAnsi="Times New Roman"/>
          <w:sz w:val="24"/>
          <w:szCs w:val="24"/>
          <w:lang w:eastAsia="ru-RU"/>
        </w:rPr>
        <w:t xml:space="preserve">            4. </w:t>
      </w:r>
      <w:proofErr w:type="gramStart"/>
      <w:r w:rsidRPr="00106936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106936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106936" w:rsidRPr="00106936" w:rsidRDefault="00106936" w:rsidP="00106936">
      <w:pPr>
        <w:spacing w:after="0" w:line="240" w:lineRule="auto"/>
        <w:rPr>
          <w:rFonts w:eastAsia="Times New Roman"/>
          <w:lang w:eastAsia="ru-RU"/>
        </w:rPr>
      </w:pPr>
      <w:r w:rsidRPr="00106936">
        <w:rPr>
          <w:rFonts w:eastAsia="Times New Roman"/>
          <w:lang w:eastAsia="ru-RU"/>
        </w:rPr>
        <w:t> </w:t>
      </w:r>
    </w:p>
    <w:p w:rsidR="003A6628" w:rsidRDefault="003A6628" w:rsidP="00106936">
      <w:pPr>
        <w:spacing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41E17" w:rsidRDefault="00C41E17" w:rsidP="00106936">
      <w:pPr>
        <w:spacing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1E17" w:rsidRDefault="00C41E17" w:rsidP="00106936">
      <w:pPr>
        <w:spacing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1E17" w:rsidRDefault="00C41E17" w:rsidP="00106936">
      <w:pPr>
        <w:spacing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628" w:rsidRDefault="003A6628" w:rsidP="00B561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A6628" w:rsidRDefault="003A6628" w:rsidP="005C55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="005C55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5C55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="005C55B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С.И. Селуков</w:t>
      </w:r>
    </w:p>
    <w:p w:rsidR="003A6628" w:rsidRDefault="003A6628" w:rsidP="003A6628"/>
    <w:p w:rsidR="003A6628" w:rsidRDefault="003A6628" w:rsidP="003A6628"/>
    <w:p w:rsidR="0030108C" w:rsidRDefault="0030108C"/>
    <w:p w:rsidR="00106936" w:rsidRDefault="00106936"/>
    <w:p w:rsidR="00106936" w:rsidRDefault="00106936"/>
    <w:p w:rsidR="00106936" w:rsidRDefault="00106936"/>
    <w:p w:rsidR="00106936" w:rsidRDefault="00106936"/>
    <w:p w:rsidR="00106936" w:rsidRDefault="00106936"/>
    <w:p w:rsidR="00106936" w:rsidRDefault="00106936" w:rsidP="00B561CD">
      <w:pPr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06936">
        <w:rPr>
          <w:rFonts w:ascii="Times New Roman" w:hAnsi="Times New Roman"/>
          <w:sz w:val="24"/>
          <w:szCs w:val="24"/>
          <w:lang w:eastAsia="ru-RU"/>
        </w:rPr>
        <w:t>Утверждена</w:t>
      </w:r>
      <w:proofErr w:type="gramEnd"/>
      <w:r w:rsidRPr="00106936">
        <w:rPr>
          <w:rFonts w:ascii="Times New Roman" w:hAnsi="Times New Roman"/>
          <w:sz w:val="24"/>
          <w:szCs w:val="24"/>
          <w:lang w:eastAsia="ru-RU"/>
        </w:rPr>
        <w:t xml:space="preserve"> постановлением Администрации муниципального образования </w:t>
      </w:r>
      <w:r w:rsidR="00C41E17">
        <w:rPr>
          <w:rFonts w:ascii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06936" w:rsidRPr="00106936" w:rsidRDefault="00C41E17" w:rsidP="00B561CD">
      <w:pPr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17</w:t>
      </w:r>
      <w:r w:rsidR="00106936" w:rsidRPr="00106936">
        <w:rPr>
          <w:rFonts w:ascii="Times New Roman" w:hAnsi="Times New Roman"/>
          <w:sz w:val="24"/>
          <w:szCs w:val="24"/>
          <w:lang w:eastAsia="ru-RU"/>
        </w:rPr>
        <w:t xml:space="preserve"> июля 2020 года</w:t>
      </w:r>
      <w:r>
        <w:rPr>
          <w:rFonts w:ascii="Times New Roman" w:hAnsi="Times New Roman"/>
          <w:sz w:val="24"/>
          <w:szCs w:val="24"/>
          <w:lang w:eastAsia="ru-RU"/>
        </w:rPr>
        <w:t xml:space="preserve"> № 21</w:t>
      </w:r>
    </w:p>
    <w:p w:rsidR="00106936" w:rsidRPr="00106936" w:rsidRDefault="00106936" w:rsidP="00B561CD">
      <w:pPr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444444"/>
          <w:sz w:val="21"/>
          <w:lang w:eastAsia="ru-RU"/>
        </w:rPr>
      </w:pPr>
      <w:r w:rsidRPr="00106936">
        <w:rPr>
          <w:rFonts w:ascii="Times New Roman" w:hAnsi="Times New Roman"/>
          <w:sz w:val="24"/>
          <w:szCs w:val="24"/>
          <w:lang w:eastAsia="ru-RU"/>
        </w:rPr>
        <w:t> 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МУНИЦИПАЛЬНАЯ  ПРОГРАММА</w:t>
      </w:r>
    </w:p>
    <w:p w:rsidR="00106936" w:rsidRDefault="00106936" w:rsidP="00B561C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«Укрепление межнациональных и межконфессиональных отношений и проведение профилактики межнациональных конфликтов в муниципальном образовании </w:t>
      </w:r>
      <w:r w:rsidR="00C41E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2020-2022 годы»</w:t>
      </w:r>
    </w:p>
    <w:p w:rsidR="00106936" w:rsidRPr="00106936" w:rsidRDefault="00106936" w:rsidP="001069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06936" w:rsidRPr="00106936" w:rsidRDefault="00106936" w:rsidP="001069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Паспорт Программы</w:t>
      </w:r>
    </w:p>
    <w:tbl>
      <w:tblPr>
        <w:tblW w:w="9789" w:type="dxa"/>
        <w:tblCellMar>
          <w:left w:w="0" w:type="dxa"/>
          <w:right w:w="0" w:type="dxa"/>
        </w:tblCellMar>
        <w:tblLook w:val="04A0"/>
      </w:tblPr>
      <w:tblGrid>
        <w:gridCol w:w="3978"/>
        <w:gridCol w:w="5811"/>
      </w:tblGrid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Муниципальная программа «Укрепление   межнациональных и межконфессиональных отношений и проведение профилактики межнациональных конфликтов в муниципальном образовании 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«Мысовское»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2020-2022 годы»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Правовая основа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5C55B7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Федеральный закон от 25 июля 2002 № 114-ФЗ</w:t>
            </w:r>
            <w:r w:rsidR="005C55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противодействии экстремистской деятельности»,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 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«Концепция государственной миграционной политики Российской Федерации на период до 2025 года», утвержденная Президентом Российской Федерации</w:t>
            </w:r>
            <w:r w:rsidRPr="001069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 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закон </w:t>
            </w:r>
            <w:r w:rsidRPr="001069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6 октября 2003 №131-ФЗ</w:t>
            </w:r>
            <w:r w:rsidRPr="001069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общих принципах организации местного самоуправления в Российской Федерации»,</w:t>
            </w:r>
          </w:p>
          <w:p w:rsidR="00106936" w:rsidRPr="00106936" w:rsidRDefault="00106936" w:rsidP="00106936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Устав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«Мысовское»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администрация  муниципального образования 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«Мысовское»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администрация муниципального образования 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«Мысовское»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администрация муниципального образования 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«Мысовское»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в  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муниципальном образовании</w:t>
            </w:r>
            <w:r w:rsidRPr="001069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1E17">
              <w:rPr>
                <w:rFonts w:ascii="Times New Roman" w:hAnsi="Times New Roman"/>
                <w:sz w:val="24"/>
                <w:szCs w:val="24"/>
                <w:lang w:eastAsia="ru-RU"/>
              </w:rPr>
              <w:t>«Мысовское»</w:t>
            </w:r>
            <w:r w:rsidRPr="001069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противодействие терроризма и экстремизма, защита жизни граждан, проживающих на территории муниципального образования  от террористических и экстремистских актов;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у населения внутренней потребности в толерантном поведении к людям других национальностей и религиозных конфессий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основе ценностей многонационального российского общества, культурного самосознания, принципов соблюдения прав и свобод человека. Противодействия нелегальной миграции и экстремизму, профилактики проявлений ксенофобии, национальной и расовой нетерпимости.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Информирование населения сельского поселения по вопросам противодействия терроризму и экстремизму.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Пропаганда толерантного поведения к людям других национальностей и религиозных конфессий.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Защита объектов и мест массового скопления людей, которые могут быть избраны террористами в качестве потенциальных целей преступных посягательств.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Совершенствование механизмов обеспечения законности и правопорядка в сфере межнациональных отношений в сельском поселении.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Воспитание толерантности через систему образования.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Укрепление толерантности и профилактика экстремизма в молодежной среде.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Поддержание межконфессионального мира и согласия в муниципальном образовании.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Противодействие нелегальной миграции и экстремизму.</w:t>
            </w:r>
          </w:p>
          <w:p w:rsidR="00106936" w:rsidRPr="00106936" w:rsidRDefault="00106936" w:rsidP="00106936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5C55B7" w:rsidP="005C55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="00FC4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2022 годы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C4FD9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 на выполнение программы предусматриваются финансовые затраты</w:t>
            </w:r>
            <w:r w:rsidR="00FC4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средств </w:t>
            </w:r>
            <w:r w:rsidR="00FC4F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 всего 20,0 тыс. руб.:</w:t>
            </w:r>
          </w:p>
          <w:p w:rsidR="00106936" w:rsidRPr="00106936" w:rsidRDefault="00106936" w:rsidP="00106936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г.- 0 тыс. руб.,</w:t>
            </w:r>
          </w:p>
          <w:p w:rsidR="00106936" w:rsidRPr="00106936" w:rsidRDefault="00106936" w:rsidP="00106936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г.- 10,0 тыс. руб.,</w:t>
            </w:r>
          </w:p>
          <w:p w:rsidR="00106936" w:rsidRPr="00106936" w:rsidRDefault="00106936" w:rsidP="00106936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г.- 10,0 тыс. руб.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национально — культурному взаимодействию в сельском поселении.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оддержание межконфессионального мира и согласия в сельском поселении.</w:t>
            </w:r>
          </w:p>
          <w:p w:rsidR="00106936" w:rsidRPr="00106936" w:rsidRDefault="00106936" w:rsidP="00106936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нижение риска возникновения конфликтных ситуаций среди населения сельского поселения в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результате миграции.</w:t>
            </w:r>
          </w:p>
        </w:tc>
      </w:tr>
      <w:tr w:rsidR="00106936" w:rsidRPr="00106936" w:rsidTr="002B227A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B561CD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5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  <w:r w:rsidR="00B5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исполнением Программы </w:t>
            </w:r>
          </w:p>
          <w:p w:rsidR="00106936" w:rsidRPr="00106936" w:rsidRDefault="00106936" w:rsidP="001069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осуществляется администрацией  муниципального образования 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«Мысовское»</w:t>
            </w:r>
          </w:p>
        </w:tc>
      </w:tr>
    </w:tbl>
    <w:p w:rsidR="00106936" w:rsidRDefault="00106936" w:rsidP="0005429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FC4FD9" w:rsidRDefault="00FC4FD9" w:rsidP="0005429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FC4FD9" w:rsidRPr="00106936" w:rsidRDefault="00FC4FD9" w:rsidP="0005429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106936" w:rsidRPr="00C41E17" w:rsidRDefault="00106936" w:rsidP="0010693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E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проблемы и обоснование необходимости ее решения</w:t>
      </w:r>
    </w:p>
    <w:p w:rsidR="00106936" w:rsidRPr="00C41E17" w:rsidRDefault="00106936" w:rsidP="001069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1E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программными методами</w:t>
      </w:r>
    </w:p>
    <w:p w:rsidR="00106936" w:rsidRPr="00106936" w:rsidRDefault="00106936" w:rsidP="0010693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          </w:t>
      </w:r>
      <w:proofErr w:type="gramStart"/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Необходимость разработки муниципальной программы «Укрепление межнациональных и межконфессиональных отношений и проведение профилактики межнациональных конфликтов в  муниципальном образовании 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2020-2022 годы» (далее — Программа) связана с реализацией полномочий органов местного самоуправления по профилактике терроризма и экстремизма, установленных Федеральным законом от 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Разработка Программы вызвана необходимостью поддержания стабильной общественно-политической обстановки и профилактики экстремизма на территории сельского поселения, в частности, в сфере межнациональных отношений.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gramStart"/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муниципального образования совместно с учреждениями культуры необходимо вести работу по укреплению межнациональных и межконфессиональных отношений  и  профилактике межнациональных конфликтов на территории муниципального образования, направленную на снижение конфликтного потенциала в обществе посредством консолидации национально-культурных объединений и этнических групп на конструктивной основе, привлекая их к участию в реализации программ по социально-экономическому развитию сельского поселения, активизации взаимодействия с органами местного самоуправления поселения.</w:t>
      </w:r>
      <w:proofErr w:type="gramEnd"/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Утверждение муниципальной программы «Укрепление межнациональных и межконфессиональных отношений и проведение профилактики межнациональных конфликтов в муниципальном образовании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2020-2022 годы» позволит укрепить успешное взаимодействие между органами местного самоуправления сельского поселения и общественностью и послужит залогом решения поставленных задач.</w:t>
      </w:r>
    </w:p>
    <w:p w:rsidR="00106936" w:rsidRPr="00106936" w:rsidRDefault="00106936" w:rsidP="0010693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 программы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Целями Программы являются: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укрепления межнациональных и межконфессиональных отношений;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поддержание стабильной общественно-политической обстановки и профилактики экстремизма на территории сельского поселения, в частности, в сфере межнациональных отношений;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предотвращение этнических конфликтов.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поставленных целей необходимо решить следующие Задачи: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укрепление межэтнического сотрудничества, мира и согласия, обеспечение терпимос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 в межнациональных отношениях;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поддержка и распространение идей духовного единства и межэтнического согласия;</w:t>
      </w:r>
    </w:p>
    <w:p w:rsid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национальных культур народов, проживающих  на территории  муниципального образования.</w:t>
      </w:r>
    </w:p>
    <w:p w:rsidR="00054292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936" w:rsidRPr="00106936" w:rsidRDefault="00106936" w:rsidP="00106936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Краткая характеристика программных мероприятий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Реализация мероприятий, направленных на укрепление межэтнического сотрудничества, мира и согласия на территории поселения, развитие национальных культур народов, проживающих в сельском поселении, профилактику межэтнических конфликтов планируется через муниципальную программу «Укрепление межнациональных и межконфессиональных отношений  и проведение 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профилактики межнациональных конфликтов   в  муниципальном образовании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на 2020-2022 годы».</w:t>
      </w:r>
    </w:p>
    <w:p w:rsid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 рамках Программы планируется проведение культурно-массовых мероприятий, подготовка и издание демонстрационных материалов по межэтническим отношениям.</w:t>
      </w:r>
    </w:p>
    <w:p w:rsidR="00054292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292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292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936" w:rsidRPr="00106936" w:rsidRDefault="00106936" w:rsidP="00106936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Объемы и сроки реализации муниципальной Программы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Сроки реализации программы – 2020 – 2022 гг.</w:t>
      </w:r>
    </w:p>
    <w:p w:rsidR="00106936" w:rsidRPr="00106936" w:rsidRDefault="00054292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106936"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Оценка социально-экономической эффективности от реализации Программы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Реализация мероприятий Программы в 2020 – 2022 годах позволит: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повысить эффективность деятельности органов местного самоуправления муниципального образования 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повысить уровень информированности представителей органов местного самоуправления и общественности об этническом и культурном разнообразии     муниципального образования муниципального образования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гармонизацию межнациональных отношений;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стабильную общественно-политическую обстановку и профилактику экстремизма на территории сельского поселения, в частности, в сфере межнациональных отношений;</w:t>
      </w:r>
    </w:p>
    <w:p w:rsid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предотвращать этнические конфликты.</w:t>
      </w:r>
    </w:p>
    <w:p w:rsidR="00054292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936" w:rsidRPr="00106936" w:rsidRDefault="00106936" w:rsidP="00106936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Механизм реализации Программы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Реализация Программы будет осуществляться без затрат средств местного бюджета в соответствии с действующим законодательством.</w:t>
      </w:r>
    </w:p>
    <w:p w:rsidR="00106936" w:rsidRPr="00106936" w:rsidRDefault="00106936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054292">
        <w:rPr>
          <w:rFonts w:ascii="Times New Roman" w:eastAsia="Times New Roman" w:hAnsi="Times New Roman"/>
          <w:sz w:val="24"/>
          <w:szCs w:val="24"/>
          <w:lang w:eastAsia="ru-RU"/>
        </w:rPr>
        <w:t>Координатор Программы -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администрация   муниципального образования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4292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в ходе реализации Программы: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организует координацию деятельности исполнителей мероприятий Программы;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организует нормативно-правовое и методическое обеспечение реализации Программы;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организует информационную и разъяснительную работу, направленную на освещение целей и задач Программы;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оценку социально-экономической эффективности и показателей реализации Программы в целом;</w:t>
      </w:r>
    </w:p>
    <w:p w:rsidR="00106936" w:rsidRPr="00106936" w:rsidRDefault="00054292" w:rsidP="000542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ходом выполнения Программы осуществляется администрацией муниципального образования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="00106936" w:rsidRPr="0010693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Текущий контроль и анализ выполнения программных мероприятий осуществляет администрация муниципального образования </w:t>
      </w:r>
      <w:r w:rsidR="00C41E17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106936" w:rsidRPr="00106936" w:rsidRDefault="00106936" w:rsidP="0010693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color w:val="444444"/>
          <w:sz w:val="24"/>
          <w:szCs w:val="24"/>
          <w:lang w:eastAsia="ru-RU"/>
        </w:rPr>
        <w:lastRenderedPageBreak/>
        <w:t xml:space="preserve">                                                                                                          </w:t>
      </w: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к муниципальной программе</w:t>
      </w:r>
    </w:p>
    <w:p w:rsidR="00106936" w:rsidRPr="00106936" w:rsidRDefault="00106936" w:rsidP="00B561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</w:t>
      </w:r>
    </w:p>
    <w:p w:rsidR="00106936" w:rsidRPr="00106936" w:rsidRDefault="00106936" w:rsidP="001069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мероприятий муниципальной программы  «Укрепление  межнациональных и межконфессиональных отношений  и проведение профилактики межнациональных конфликтов в   муниципальном образовании </w:t>
      </w:r>
      <w:r w:rsidR="00C41E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«Мысовское»</w:t>
      </w:r>
    </w:p>
    <w:p w:rsidR="00106936" w:rsidRDefault="00106936" w:rsidP="001069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2020-2022 годы»</w:t>
      </w:r>
    </w:p>
    <w:p w:rsidR="00011B41" w:rsidRPr="00106936" w:rsidRDefault="00011B41" w:rsidP="001069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936" w:rsidRPr="00106936" w:rsidRDefault="00106936" w:rsidP="001069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tbl>
      <w:tblPr>
        <w:tblW w:w="10774" w:type="dxa"/>
        <w:jc w:val="center"/>
        <w:tblInd w:w="-7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4"/>
        <w:gridCol w:w="4488"/>
        <w:gridCol w:w="1166"/>
        <w:gridCol w:w="850"/>
        <w:gridCol w:w="851"/>
        <w:gridCol w:w="850"/>
        <w:gridCol w:w="1985"/>
      </w:tblGrid>
      <w:tr w:rsidR="00106936" w:rsidRPr="00106936" w:rsidTr="00011B41">
        <w:trPr>
          <w:jc w:val="center"/>
        </w:trPr>
        <w:tc>
          <w:tcPr>
            <w:tcW w:w="584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88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66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</w:t>
            </w:r>
          </w:p>
          <w:p w:rsidR="00106936" w:rsidRPr="00106936" w:rsidRDefault="00106936" w:rsidP="00106936">
            <w:pPr>
              <w:spacing w:after="24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2551" w:type="dxa"/>
            <w:gridSpan w:val="3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1985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center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8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center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center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985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hAnsi="Times New Roman"/>
                <w:sz w:val="24"/>
                <w:szCs w:val="24"/>
              </w:rPr>
              <w:t>Проведение собраний граждан и информирование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  МО 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hAnsi="Times New Roman"/>
                <w:sz w:val="24"/>
                <w:szCs w:val="24"/>
              </w:rPr>
              <w:t xml:space="preserve">  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МО</w:t>
            </w:r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06936" w:rsidRPr="00106936" w:rsidRDefault="00054292" w:rsidP="00B561CD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r w:rsidR="00106936"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Мысовская</w:t>
            </w:r>
            <w:proofErr w:type="spellEnd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</w:t>
            </w:r>
            <w:r w:rsidR="00106936"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дня толерантности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C4FD9" w:rsidRDefault="00F128B2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Филиал </w:t>
            </w:r>
            <w:r w:rsidR="00106936"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Кезской</w:t>
            </w:r>
            <w:proofErr w:type="spellEnd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МБС (</w:t>
            </w:r>
            <w:proofErr w:type="spellStart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Мысовский</w:t>
            </w:r>
            <w:proofErr w:type="spellEnd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proofErr w:type="gramEnd"/>
          </w:p>
          <w:p w:rsidR="00106936" w:rsidRPr="00106936" w:rsidRDefault="00C41E17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  <w:r w:rsidR="00F12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106936"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Мысовская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="00106936"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ОШ»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распространение знаний об истории и культуре народов, живущих в России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Один раз в полугодие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C4FD9" w:rsidRDefault="00F128B2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Филиал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Кезской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МБС (</w:t>
            </w:r>
            <w:proofErr w:type="spellStart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Мысвский</w:t>
            </w:r>
            <w:proofErr w:type="spellEnd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proofErr w:type="gramEnd"/>
          </w:p>
          <w:p w:rsidR="00106936" w:rsidRPr="00106936" w:rsidRDefault="00C41E17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  <w:r w:rsidR="00F12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Публикация   материалов, посвященных истории, культуре и традициям народов, современной жизни национальных общин, направленных на воспитание культуры толерантности, формирующих уважительное отношение к представителям различных национальностей, проживающих в сельском поселении на официальном сайте муниципального образования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   МО,</w:t>
            </w:r>
          </w:p>
          <w:p w:rsidR="00106936" w:rsidRPr="00106936" w:rsidRDefault="00F128B2" w:rsidP="00B561CD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Филиал </w:t>
            </w: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Кезской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МБС (</w:t>
            </w:r>
            <w:proofErr w:type="spellStart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Мысовский</w:t>
            </w:r>
            <w:proofErr w:type="spellEnd"/>
            <w:r w:rsidR="00C41E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hAnsi="Times New Roman"/>
                <w:sz w:val="24"/>
                <w:szCs w:val="24"/>
              </w:rPr>
              <w:t>Оказание содействия правоохранительным органам в пресечении на территории сельского поселения экстремистской деятельности путем их информирования об обнаружении на зданиях, сооружениях или иных объектах н</w:t>
            </w:r>
            <w:bookmarkStart w:id="0" w:name="_GoBack"/>
            <w:bookmarkEnd w:id="0"/>
            <w:r w:rsidRPr="00106936">
              <w:rPr>
                <w:rFonts w:ascii="Times New Roman" w:hAnsi="Times New Roman"/>
                <w:sz w:val="24"/>
                <w:szCs w:val="24"/>
              </w:rPr>
              <w:t>адписей, символов, либо размещенных плакатов, листовок экстремистского содержания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hAnsi="Times New Roman"/>
                <w:sz w:val="24"/>
                <w:szCs w:val="24"/>
              </w:rPr>
              <w:t>Глава МО, специалисты администрации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1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936">
              <w:rPr>
                <w:rFonts w:ascii="Times New Roman" w:hAnsi="Times New Roman"/>
                <w:sz w:val="24"/>
                <w:szCs w:val="24"/>
              </w:rPr>
              <w:t>Мониторинг проживающих на территории поселения гражданах, прибывших из других регионов РФ и стран СНГ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B5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hAnsi="Times New Roman"/>
                <w:sz w:val="24"/>
                <w:szCs w:val="24"/>
              </w:rPr>
              <w:t>Глава МО, специалисты администрации</w:t>
            </w:r>
          </w:p>
        </w:tc>
      </w:tr>
      <w:tr w:rsidR="00106936" w:rsidRPr="00106936" w:rsidTr="00011B41">
        <w:trPr>
          <w:jc w:val="center"/>
        </w:trPr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FC4F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106936" w:rsidRPr="00106936" w:rsidRDefault="00106936" w:rsidP="001069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06936" w:rsidRPr="00106936" w:rsidRDefault="00106936" w:rsidP="001069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444444"/>
          <w:sz w:val="24"/>
          <w:szCs w:val="24"/>
          <w:lang w:eastAsia="ru-RU"/>
        </w:rPr>
      </w:pPr>
      <w:r w:rsidRPr="00106936">
        <w:rPr>
          <w:rFonts w:ascii="Times New Roman" w:eastAsia="Times New Roman" w:hAnsi="Times New Roman"/>
          <w:b/>
          <w:bCs/>
          <w:color w:val="444444"/>
          <w:sz w:val="24"/>
          <w:szCs w:val="24"/>
          <w:lang w:eastAsia="ru-RU"/>
        </w:rPr>
        <w:t> </w:t>
      </w:r>
    </w:p>
    <w:p w:rsidR="00106936" w:rsidRPr="00106936" w:rsidRDefault="00106936" w:rsidP="0010693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06936" w:rsidRDefault="00106936"/>
    <w:sectPr w:rsidR="00106936" w:rsidSect="00011B41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28D0"/>
    <w:multiLevelType w:val="multilevel"/>
    <w:tmpl w:val="D1C85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129C6"/>
    <w:multiLevelType w:val="multilevel"/>
    <w:tmpl w:val="8202FC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D04F5"/>
    <w:multiLevelType w:val="multilevel"/>
    <w:tmpl w:val="DA300E6A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>
    <w:nsid w:val="60CB23D7"/>
    <w:multiLevelType w:val="multilevel"/>
    <w:tmpl w:val="43940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91419C"/>
    <w:multiLevelType w:val="multilevel"/>
    <w:tmpl w:val="9BA8F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7E5D66"/>
    <w:multiLevelType w:val="multilevel"/>
    <w:tmpl w:val="CA406F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1C73"/>
    <w:rsid w:val="00011B41"/>
    <w:rsid w:val="00050227"/>
    <w:rsid w:val="00054292"/>
    <w:rsid w:val="00106936"/>
    <w:rsid w:val="001B2EC4"/>
    <w:rsid w:val="0030108C"/>
    <w:rsid w:val="003A6628"/>
    <w:rsid w:val="00431280"/>
    <w:rsid w:val="0052773C"/>
    <w:rsid w:val="005B4D63"/>
    <w:rsid w:val="005B557C"/>
    <w:rsid w:val="005C55B7"/>
    <w:rsid w:val="00B03EE7"/>
    <w:rsid w:val="00B54E5F"/>
    <w:rsid w:val="00B561CD"/>
    <w:rsid w:val="00BE1C73"/>
    <w:rsid w:val="00C41E17"/>
    <w:rsid w:val="00F128B2"/>
    <w:rsid w:val="00FC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6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6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2020-08-04T07:00:00Z</cp:lastPrinted>
  <dcterms:created xsi:type="dcterms:W3CDTF">2020-07-09T07:19:00Z</dcterms:created>
  <dcterms:modified xsi:type="dcterms:W3CDTF">2020-08-04T09:42:00Z</dcterms:modified>
</cp:coreProperties>
</file>