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6AB" w:rsidRDefault="009416AB" w:rsidP="009416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524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6AB" w:rsidRDefault="009416AB" w:rsidP="009416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38FC" w:rsidRDefault="009416AB" w:rsidP="00DD38FC">
      <w:pPr>
        <w:pStyle w:val="1"/>
        <w:jc w:val="center"/>
        <w:rPr>
          <w:rFonts w:eastAsia="Arial Unicode MS"/>
          <w:b/>
          <w:bCs/>
        </w:rPr>
      </w:pPr>
      <w:r>
        <w:rPr>
          <w:b/>
        </w:rPr>
        <w:t xml:space="preserve">          </w:t>
      </w:r>
    </w:p>
    <w:p w:rsidR="00DD38FC" w:rsidRPr="000225FC" w:rsidRDefault="00DD38FC" w:rsidP="00DD38FC">
      <w:pPr>
        <w:pStyle w:val="1"/>
        <w:ind w:firstLine="0"/>
        <w:jc w:val="center"/>
        <w:rPr>
          <w:rFonts w:eastAsia="Arial Unicode MS"/>
          <w:b/>
          <w:bCs/>
        </w:rPr>
      </w:pPr>
      <w:r w:rsidRPr="000225FC">
        <w:rPr>
          <w:b/>
          <w:bCs/>
        </w:rPr>
        <w:t>АДМИНСТРАЦИЯ МУНИЦИПАЛЬНОГО ОБРАЗОВАНИЯ «МЫСОВСКОЕ»</w:t>
      </w:r>
    </w:p>
    <w:p w:rsidR="00DD38FC" w:rsidRPr="000225FC" w:rsidRDefault="00DD38FC" w:rsidP="00DD38FC">
      <w:pPr>
        <w:pStyle w:val="1"/>
        <w:jc w:val="center"/>
        <w:rPr>
          <w:rFonts w:eastAsia="Arial Unicode MS"/>
          <w:b/>
          <w:bCs/>
        </w:rPr>
      </w:pPr>
      <w:r w:rsidRPr="000225FC">
        <w:rPr>
          <w:b/>
          <w:bCs/>
        </w:rPr>
        <w:t>«МЫСЫ»  МУНИЦИПАЛ КЫЛДЫТЭТЛЭН АДМИНИСТРАЦИЕЗ</w:t>
      </w:r>
    </w:p>
    <w:p w:rsidR="00DD38FC" w:rsidRDefault="00DD38FC" w:rsidP="00DD38FC">
      <w:pPr>
        <w:pStyle w:val="1"/>
        <w:jc w:val="center"/>
        <w:rPr>
          <w:rFonts w:eastAsia="Arial Unicode MS"/>
        </w:rPr>
      </w:pPr>
    </w:p>
    <w:p w:rsidR="00DD38FC" w:rsidRPr="000225FC" w:rsidRDefault="00EE6069" w:rsidP="00DD38FC">
      <w:pPr>
        <w:jc w:val="center"/>
        <w:rPr>
          <w:rFonts w:ascii="Times New Roman" w:eastAsia="Arial Unicode MS" w:hAnsi="Times New Roman"/>
          <w:b/>
          <w:bCs/>
          <w:sz w:val="24"/>
          <w:szCs w:val="24"/>
        </w:rPr>
      </w:pPr>
      <w:r>
        <w:rPr>
          <w:rFonts w:ascii="Times New Roman" w:eastAsia="Arial Unicode MS" w:hAnsi="Times New Roman"/>
          <w:b/>
          <w:bCs/>
          <w:sz w:val="24"/>
          <w:szCs w:val="24"/>
        </w:rPr>
        <w:t>ПОСТАНОВЛЕНИЕ</w:t>
      </w:r>
    </w:p>
    <w:p w:rsidR="009416AB" w:rsidRDefault="009416AB" w:rsidP="00DD38FC">
      <w:pPr>
        <w:spacing w:after="0" w:line="240" w:lineRule="auto"/>
        <w:ind w:left="-709"/>
        <w:jc w:val="center"/>
        <w:rPr>
          <w:rFonts w:ascii="Times New Roman" w:eastAsia="Times New Roman" w:hAnsi="Times New Roman"/>
          <w:sz w:val="16"/>
          <w:szCs w:val="36"/>
          <w:lang w:eastAsia="ru-RU"/>
        </w:rPr>
      </w:pPr>
      <w:r>
        <w:rPr>
          <w:rFonts w:ascii="Times New Roman" w:eastAsia="Times New Roman" w:hAnsi="Times New Roman"/>
          <w:sz w:val="16"/>
          <w:szCs w:val="36"/>
          <w:lang w:eastAsia="ru-RU"/>
        </w:rPr>
        <w:t xml:space="preserve">  </w:t>
      </w:r>
    </w:p>
    <w:p w:rsidR="009416AB" w:rsidRDefault="009416AB" w:rsidP="009416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6AB" w:rsidRPr="005134D5" w:rsidRDefault="009416AB" w:rsidP="009416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433D4">
        <w:rPr>
          <w:rFonts w:ascii="Times New Roman" w:eastAsia="Times New Roman" w:hAnsi="Times New Roman"/>
          <w:sz w:val="28"/>
          <w:szCs w:val="28"/>
          <w:lang w:eastAsia="ru-RU"/>
        </w:rPr>
        <w:t>17 марта 2021</w:t>
      </w:r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</w:t>
      </w:r>
      <w:r w:rsidR="004643E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C02AE" w:rsidRPr="005134D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№ </w:t>
      </w:r>
      <w:r w:rsidR="002433D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</w:p>
    <w:p w:rsidR="009416AB" w:rsidRPr="005134D5" w:rsidRDefault="009416AB" w:rsidP="009416A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>д.</w:t>
      </w:r>
      <w:r w:rsidR="00FC02AE" w:rsidRPr="005134D5">
        <w:rPr>
          <w:rFonts w:ascii="Times New Roman" w:eastAsia="Times New Roman" w:hAnsi="Times New Roman"/>
          <w:sz w:val="28"/>
          <w:szCs w:val="28"/>
          <w:lang w:eastAsia="ru-RU"/>
        </w:rPr>
        <w:t xml:space="preserve"> Мысы</w:t>
      </w:r>
    </w:p>
    <w:p w:rsidR="009416AB" w:rsidRPr="005134D5" w:rsidRDefault="009416AB" w:rsidP="009416AB">
      <w:pPr>
        <w:spacing w:after="0" w:line="240" w:lineRule="auto"/>
        <w:ind w:right="-1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9416AB" w:rsidRPr="005134D5" w:rsidRDefault="009416AB" w:rsidP="009416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>О размещении адресной информации</w:t>
      </w:r>
    </w:p>
    <w:p w:rsidR="009416AB" w:rsidRPr="005134D5" w:rsidRDefault="009416AB" w:rsidP="009416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>в государственном адресном реестре</w:t>
      </w:r>
    </w:p>
    <w:p w:rsidR="009416AB" w:rsidRPr="005134D5" w:rsidRDefault="009416AB" w:rsidP="009416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16AB" w:rsidRPr="005134D5" w:rsidRDefault="009416AB" w:rsidP="009416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16AB" w:rsidRPr="005134D5" w:rsidRDefault="009416AB" w:rsidP="009416AB">
      <w:pPr>
        <w:shd w:val="clear" w:color="auto" w:fill="FFFFFF"/>
        <w:spacing w:after="0" w:line="240" w:lineRule="auto"/>
        <w:ind w:firstLine="74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№ 131-ФЗ от 06.10.2003 «Об общих принципах организации местного самоуправления в Российской Федерации»,  с п.п. 2 п. 3 ст. 9 Федерального закона РФ от 28.12.2013 г. № </w:t>
      </w:r>
      <w:proofErr w:type="gramStart"/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>443-ФЗ «О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</w:t>
      </w:r>
      <w:r w:rsidR="005134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34D5" w:rsidRPr="00CE1937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22.05.2015 №492 «</w:t>
      </w:r>
      <w:proofErr w:type="gramEnd"/>
      <w:r w:rsidR="005134D5" w:rsidRPr="00CE1937">
        <w:rPr>
          <w:rFonts w:ascii="Times New Roman" w:hAnsi="Times New Roman"/>
          <w:sz w:val="28"/>
          <w:szCs w:val="28"/>
        </w:rPr>
        <w:t>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</w:t>
      </w:r>
      <w:r w:rsidR="005134D5">
        <w:rPr>
          <w:rFonts w:ascii="Times New Roman" w:hAnsi="Times New Roman"/>
          <w:sz w:val="28"/>
          <w:szCs w:val="28"/>
        </w:rPr>
        <w:t xml:space="preserve">, </w:t>
      </w:r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муниципального образования </w:t>
      </w:r>
      <w:r w:rsidR="00334696" w:rsidRPr="005134D5">
        <w:rPr>
          <w:rFonts w:ascii="Times New Roman" w:eastAsia="Times New Roman" w:hAnsi="Times New Roman"/>
          <w:sz w:val="28"/>
          <w:szCs w:val="28"/>
          <w:lang w:eastAsia="ru-RU"/>
        </w:rPr>
        <w:t>«Мысовское»</w:t>
      </w:r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муниципального образования </w:t>
      </w:r>
      <w:r w:rsidR="00334696" w:rsidRPr="005134D5">
        <w:rPr>
          <w:rFonts w:ascii="Times New Roman" w:eastAsia="Times New Roman" w:hAnsi="Times New Roman"/>
          <w:sz w:val="28"/>
          <w:szCs w:val="28"/>
          <w:lang w:eastAsia="ru-RU"/>
        </w:rPr>
        <w:t>«Мысовское»</w:t>
      </w:r>
      <w:r w:rsidRPr="005134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416AB" w:rsidRPr="005134D5" w:rsidRDefault="009416AB" w:rsidP="00941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4D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</w:t>
      </w:r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134D5" w:rsidRPr="005134D5" w:rsidRDefault="005134D5" w:rsidP="009416AB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134D5">
        <w:rPr>
          <w:rFonts w:ascii="Times New Roman" w:hAnsi="Times New Roman"/>
          <w:sz w:val="28"/>
          <w:szCs w:val="28"/>
        </w:rPr>
        <w:t xml:space="preserve">По результатам проведения инвентаризации внести </w:t>
      </w:r>
      <w:r>
        <w:rPr>
          <w:rFonts w:ascii="Times New Roman" w:hAnsi="Times New Roman"/>
          <w:sz w:val="28"/>
          <w:szCs w:val="28"/>
        </w:rPr>
        <w:t xml:space="preserve">наименование элемента планировочной структуры «СПК колхоз Мысы» с типом «территория» </w:t>
      </w:r>
      <w:r w:rsidRPr="005134D5">
        <w:rPr>
          <w:rFonts w:ascii="Times New Roman" w:hAnsi="Times New Roman"/>
          <w:sz w:val="28"/>
          <w:szCs w:val="28"/>
        </w:rPr>
        <w:t>в государственный адресный реестр федеральной информационной адресной системы (ГАР ФИАС), присвоенный до дня вступления в силу Постановления Правительства РФ от 19.11.2014 № 1221 «</w:t>
      </w:r>
      <w:r w:rsidRPr="005134D5">
        <w:rPr>
          <w:rFonts w:ascii="Times New Roman" w:hAnsi="Times New Roman"/>
          <w:bCs/>
          <w:sz w:val="28"/>
          <w:szCs w:val="28"/>
        </w:rPr>
        <w:t>Об утверждении Правил присвоения, изменения и аннулирования адресов</w:t>
      </w:r>
      <w:r w:rsidRPr="005134D5">
        <w:rPr>
          <w:rFonts w:ascii="Times New Roman" w:hAnsi="Times New Roman"/>
          <w:sz w:val="28"/>
          <w:szCs w:val="28"/>
        </w:rPr>
        <w:t>», но ранее не размещенный в ГАР ФИАС:</w:t>
      </w:r>
      <w:proofErr w:type="gramEnd"/>
    </w:p>
    <w:p w:rsidR="005134D5" w:rsidRPr="005134D5" w:rsidRDefault="005134D5" w:rsidP="005134D5">
      <w:pPr>
        <w:pStyle w:val="a6"/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Федерация, Удмуртская Республика, Кезский муниципальный район, сельское поселение Мысовское, СПК колхоз Мысы территория</w:t>
      </w:r>
    </w:p>
    <w:p w:rsidR="005134D5" w:rsidRPr="005134D5" w:rsidRDefault="005134D5" w:rsidP="009416AB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outlineLvl w:val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134D5">
        <w:rPr>
          <w:rFonts w:ascii="Times New Roman" w:hAnsi="Times New Roman"/>
          <w:sz w:val="28"/>
          <w:szCs w:val="28"/>
        </w:rPr>
        <w:t>По результатам проведения инвентаризации внести в государственный адресный реестр федеральной информационной адресной системы (ГАР ФИАС) адрес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5134D5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>ов</w:t>
      </w:r>
      <w:r w:rsidRPr="005134D5">
        <w:rPr>
          <w:rFonts w:ascii="Times New Roman" w:hAnsi="Times New Roman"/>
          <w:sz w:val="28"/>
          <w:szCs w:val="28"/>
        </w:rPr>
        <w:t xml:space="preserve"> адресации, присвоенны</w:t>
      </w:r>
      <w:r>
        <w:rPr>
          <w:rFonts w:ascii="Times New Roman" w:hAnsi="Times New Roman"/>
          <w:sz w:val="28"/>
          <w:szCs w:val="28"/>
        </w:rPr>
        <w:t>е</w:t>
      </w:r>
      <w:r w:rsidRPr="005134D5">
        <w:rPr>
          <w:rFonts w:ascii="Times New Roman" w:hAnsi="Times New Roman"/>
          <w:sz w:val="28"/>
          <w:szCs w:val="28"/>
        </w:rPr>
        <w:t xml:space="preserve"> до дня вступления в силу Постановления Правительства РФ от 19.11.2014 № 1221 «</w:t>
      </w:r>
      <w:r w:rsidRPr="005134D5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Pr="005134D5">
        <w:rPr>
          <w:rFonts w:ascii="Times New Roman" w:hAnsi="Times New Roman"/>
          <w:bCs/>
          <w:sz w:val="28"/>
          <w:szCs w:val="28"/>
        </w:rPr>
        <w:lastRenderedPageBreak/>
        <w:t>Правил присвоения, изменения и аннулирования адресов</w:t>
      </w:r>
      <w:r w:rsidRPr="005134D5">
        <w:rPr>
          <w:rFonts w:ascii="Times New Roman" w:hAnsi="Times New Roman"/>
          <w:sz w:val="28"/>
          <w:szCs w:val="28"/>
        </w:rPr>
        <w:t>», но ранее не размещенны</w:t>
      </w:r>
      <w:r>
        <w:rPr>
          <w:rFonts w:ascii="Times New Roman" w:hAnsi="Times New Roman"/>
          <w:sz w:val="28"/>
          <w:szCs w:val="28"/>
        </w:rPr>
        <w:t>е</w:t>
      </w:r>
      <w:r w:rsidRPr="005134D5">
        <w:rPr>
          <w:rFonts w:ascii="Times New Roman" w:hAnsi="Times New Roman"/>
          <w:sz w:val="28"/>
          <w:szCs w:val="28"/>
        </w:rPr>
        <w:t xml:space="preserve"> в ГАР ФИАС:</w:t>
      </w:r>
      <w:r w:rsidRPr="005134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16AB" w:rsidRPr="005134D5">
        <w:rPr>
          <w:rFonts w:ascii="Times New Roman" w:eastAsia="Times New Roman" w:hAnsi="Times New Roman"/>
          <w:sz w:val="28"/>
          <w:szCs w:val="28"/>
          <w:lang w:eastAsia="ru-RU"/>
        </w:rPr>
        <w:t>(приложение).</w:t>
      </w:r>
    </w:p>
    <w:p w:rsidR="005134D5" w:rsidRPr="005134D5" w:rsidRDefault="009416AB" w:rsidP="009416AB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134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Старшему специалисту Администрации муниципального образования </w:t>
      </w:r>
      <w:r w:rsidR="00334696" w:rsidRPr="005134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«Мысовское»</w:t>
      </w:r>
      <w:r w:rsidRPr="005134D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внести в государственный адресный реестр сведения об адресах, содержащихся в приложении.</w:t>
      </w:r>
    </w:p>
    <w:p w:rsidR="005134D5" w:rsidRPr="005134D5" w:rsidRDefault="009416AB" w:rsidP="009416AB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4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Опубликовать настоящее постановление на официальном сайте муниципального образования </w:t>
      </w:r>
      <w:r w:rsidR="00334696" w:rsidRPr="005134D5">
        <w:rPr>
          <w:rFonts w:ascii="Times New Roman" w:eastAsia="Times New Roman" w:hAnsi="Times New Roman"/>
          <w:bCs/>
          <w:sz w:val="28"/>
          <w:szCs w:val="28"/>
          <w:lang w:eastAsia="ru-RU"/>
        </w:rPr>
        <w:t>«Мысовское»</w:t>
      </w:r>
      <w:r w:rsidRPr="005134D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9416AB" w:rsidRPr="005134D5" w:rsidRDefault="009416AB" w:rsidP="009416AB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4D5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Контроль над исполнением настоящего постановления оставляю за собой.</w:t>
      </w:r>
    </w:p>
    <w:p w:rsidR="009416AB" w:rsidRPr="005134D5" w:rsidRDefault="009416AB" w:rsidP="009416AB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134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</w:p>
    <w:p w:rsidR="006107FD" w:rsidRPr="005134D5" w:rsidRDefault="006107FD" w:rsidP="009416AB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416AB" w:rsidRPr="005134D5" w:rsidRDefault="009416AB" w:rsidP="009416AB">
      <w:pPr>
        <w:shd w:val="clear" w:color="auto" w:fill="FFFFFF"/>
        <w:tabs>
          <w:tab w:val="left" w:pos="785"/>
        </w:tabs>
        <w:spacing w:before="7" w:after="0" w:line="276" w:lineRule="exact"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</w:p>
    <w:p w:rsidR="009416AB" w:rsidRPr="005134D5" w:rsidRDefault="009416AB" w:rsidP="009416AB">
      <w:pPr>
        <w:shd w:val="clear" w:color="auto" w:fill="FFFFFF"/>
        <w:tabs>
          <w:tab w:val="left" w:pos="785"/>
        </w:tabs>
        <w:spacing w:before="7" w:after="0" w:line="276" w:lineRule="exact"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 w:rsidRPr="005134D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Глава  </w:t>
      </w:r>
      <w:proofErr w:type="gramStart"/>
      <w:r w:rsidRPr="005134D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муниципального</w:t>
      </w:r>
      <w:proofErr w:type="gramEnd"/>
      <w:r w:rsidRPr="005134D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</w:t>
      </w:r>
    </w:p>
    <w:p w:rsidR="009416AB" w:rsidRPr="005134D5" w:rsidRDefault="009416AB" w:rsidP="009416AB">
      <w:pPr>
        <w:shd w:val="clear" w:color="auto" w:fill="FFFFFF"/>
        <w:tabs>
          <w:tab w:val="left" w:pos="785"/>
        </w:tabs>
        <w:spacing w:before="7" w:after="0" w:line="276" w:lineRule="exact"/>
        <w:jc w:val="both"/>
        <w:rPr>
          <w:b/>
          <w:sz w:val="28"/>
          <w:szCs w:val="28"/>
        </w:rPr>
      </w:pPr>
      <w:r w:rsidRPr="005134D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образования </w:t>
      </w:r>
      <w:r w:rsidR="00334696" w:rsidRPr="005134D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«Мысовское»</w:t>
      </w:r>
      <w:r w:rsidRPr="005134D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                                        </w:t>
      </w:r>
      <w:r w:rsidR="005134D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</w:t>
      </w:r>
      <w:r w:rsidR="00FC02AE" w:rsidRPr="005134D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    </w:t>
      </w:r>
      <w:r w:rsidRPr="005134D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             </w:t>
      </w:r>
      <w:r w:rsidR="00FC02AE" w:rsidRPr="005134D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С. И. Селуков</w:t>
      </w:r>
    </w:p>
    <w:p w:rsidR="009416AB" w:rsidRPr="005134D5" w:rsidRDefault="009416AB" w:rsidP="009416AB">
      <w:pPr>
        <w:spacing w:after="0" w:line="240" w:lineRule="auto"/>
        <w:ind w:left="142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34D5" w:rsidRDefault="005134D5" w:rsidP="009416AB">
      <w:r>
        <w:br w:type="page"/>
      </w:r>
    </w:p>
    <w:p w:rsidR="009416AB" w:rsidRDefault="009416AB" w:rsidP="009416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6AB" w:rsidRDefault="009416AB" w:rsidP="009416A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Приложение к постановлению</w:t>
      </w:r>
    </w:p>
    <w:p w:rsidR="009416AB" w:rsidRDefault="009416AB" w:rsidP="009416A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Администрации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9416AB" w:rsidRDefault="009416AB" w:rsidP="009416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образования  </w:t>
      </w:r>
      <w:r w:rsidR="00334696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</w:p>
    <w:p w:rsidR="009416AB" w:rsidRDefault="002433D4" w:rsidP="009416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17 марта 2021</w:t>
      </w:r>
      <w:r w:rsidR="009416AB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</w:p>
    <w:p w:rsidR="009416AB" w:rsidRDefault="009416AB" w:rsidP="009416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6AB" w:rsidRDefault="009416AB" w:rsidP="009416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Список адресов, присвоенных объектам адресации,</w:t>
      </w:r>
    </w:p>
    <w:p w:rsidR="009416AB" w:rsidRDefault="009416AB" w:rsidP="009416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не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внесенных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государственный адресный реестр</w:t>
      </w:r>
    </w:p>
    <w:p w:rsidR="009416AB" w:rsidRDefault="009416AB" w:rsidP="009416A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5000" w:type="pct"/>
        <w:tblLook w:val="04A0"/>
      </w:tblPr>
      <w:tblGrid>
        <w:gridCol w:w="3446"/>
        <w:gridCol w:w="2086"/>
        <w:gridCol w:w="1596"/>
        <w:gridCol w:w="2443"/>
      </w:tblGrid>
      <w:tr w:rsidR="005134D5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4D5" w:rsidRDefault="005134D5" w:rsidP="001B4D5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Местоположение объекта адресации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4D5" w:rsidRDefault="005134D5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 адресации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4D5" w:rsidRDefault="005134D5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объекта адресации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4D5" w:rsidRDefault="005134D5" w:rsidP="003557D0">
            <w:pPr>
              <w:ind w:left="34" w:hanging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объекта адресации</w:t>
            </w:r>
          </w:p>
        </w:tc>
      </w:tr>
      <w:tr w:rsidR="005134D5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5134D5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5134D5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C627AA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5134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Pr="006C4D6E" w:rsidRDefault="00C627AA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18:12:081001:227</w:t>
            </w:r>
          </w:p>
        </w:tc>
      </w:tr>
      <w:tr w:rsidR="005134D5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5134D5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5134D5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C627AA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5134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Pr="00986487" w:rsidRDefault="00C627AA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18:12:081001:234</w:t>
            </w:r>
          </w:p>
        </w:tc>
      </w:tr>
      <w:tr w:rsidR="005134D5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5134D5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5134D5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C627AA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5134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Pr="00C744FC" w:rsidRDefault="00C627AA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18:12:081001:174</w:t>
            </w:r>
          </w:p>
        </w:tc>
      </w:tr>
      <w:tr w:rsidR="005134D5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5134D5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5134D5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C627AA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5134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Pr="00921881" w:rsidRDefault="00C627AA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18:12:081001:275</w:t>
            </w:r>
          </w:p>
        </w:tc>
      </w:tr>
      <w:tr w:rsidR="005134D5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5134D5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5134D5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C627AA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5134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Pr="00921881" w:rsidRDefault="00C627AA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18:12:081001:218</w:t>
            </w:r>
          </w:p>
        </w:tc>
      </w:tr>
      <w:tr w:rsidR="005134D5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5134D5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5134D5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Default="00C627AA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5134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4D5" w:rsidRPr="006107FD" w:rsidRDefault="00C627AA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27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18:12:081001:215</w:t>
            </w:r>
          </w:p>
        </w:tc>
      </w:tr>
      <w:tr w:rsidR="000D6A0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0D6A0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Удмуртская Республика, Кезский муниципальный район, Сельское поселение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Pr="00C744FC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18:12:081001:239</w:t>
            </w:r>
          </w:p>
        </w:tc>
      </w:tr>
      <w:tr w:rsidR="000D6A0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0D6A0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Pr="00C744FC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18:12:081001:233</w:t>
            </w:r>
          </w:p>
        </w:tc>
      </w:tr>
      <w:tr w:rsidR="000D6A0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0D6A0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Pr="00C744FC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18:12:081001:220</w:t>
            </w:r>
          </w:p>
        </w:tc>
      </w:tr>
      <w:tr w:rsidR="000D6A0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0D6A0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Pr="00C744FC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18:12:081001:241</w:t>
            </w:r>
          </w:p>
        </w:tc>
      </w:tr>
      <w:tr w:rsidR="000D6A0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0D6A0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Pr="00C744FC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18:12:081001:209</w:t>
            </w:r>
          </w:p>
        </w:tc>
      </w:tr>
      <w:tr w:rsidR="000D6A0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0D6A0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08" w:rsidRPr="00C744FC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18:12:081001:226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18:12:081001:256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18:12:081001:192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18:12:081001:247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Удмуртская Республика,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18:12:081001:276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18:12:081001:195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18:12:081001:202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18:12:081001:244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18:12:081001:243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18:12:081001:260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18:12:081001:176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18:12:081001:169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FD7FD8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FD7FD8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7F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18:12:081001:197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3B2152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18:12:081001:196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20б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3B2152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18:12:081001:201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3B2152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18:12:081001:200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3B2152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18:12:081001:194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3B2152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18:12:081001:222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3B2152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18:12:081001:152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3B2152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18:12:081001:237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3B2152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18:12:081001:236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Удмуртская Республика, Кезский муниципальный район, Сельское поселение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3B2152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18:12:081001:224</w:t>
            </w:r>
          </w:p>
        </w:tc>
      </w:tr>
      <w:tr w:rsidR="00FD7FD8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Default="003B2152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D8" w:rsidRPr="00FD7FD8" w:rsidRDefault="003B2152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18:12:081001:246</w:t>
            </w:r>
          </w:p>
        </w:tc>
      </w:tr>
      <w:tr w:rsidR="003B2152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Default="003B2152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Default="003B2152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Pr="00FD7FD8" w:rsidRDefault="003B2152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18:12:081001:245</w:t>
            </w:r>
          </w:p>
        </w:tc>
      </w:tr>
      <w:tr w:rsidR="003B2152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Default="003B2152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Default="003B2152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Pr="00FD7FD8" w:rsidRDefault="003B2152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18:12:081001:250</w:t>
            </w:r>
          </w:p>
        </w:tc>
      </w:tr>
      <w:tr w:rsidR="003B2152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Default="003B2152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Default="003B2152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Pr="00FD7FD8" w:rsidRDefault="003B2152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18:12:081001:258</w:t>
            </w:r>
          </w:p>
        </w:tc>
      </w:tr>
      <w:tr w:rsidR="003B2152" w:rsidTr="003B2152"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Default="003B2152" w:rsidP="001B4D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Федерация, Удмуртская Республика, Кезский муниципальный район, Сельское поселение «Мысовское»,  Мысы деревня, ул. Центральная.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Default="003B2152" w:rsidP="006C798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Default="003B2152" w:rsidP="00070C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2" w:rsidRPr="00FD7FD8" w:rsidRDefault="003B2152" w:rsidP="00B306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18:12:081001:257</w:t>
            </w:r>
          </w:p>
        </w:tc>
      </w:tr>
    </w:tbl>
    <w:p w:rsidR="009416AB" w:rsidRDefault="009416AB" w:rsidP="009416AB"/>
    <w:p w:rsidR="008716B6" w:rsidRDefault="008716B6"/>
    <w:sectPr w:rsidR="008716B6" w:rsidSect="00767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0F15"/>
    <w:multiLevelType w:val="hybridMultilevel"/>
    <w:tmpl w:val="2F8A0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729"/>
    <w:rsid w:val="000120D7"/>
    <w:rsid w:val="00061A03"/>
    <w:rsid w:val="00071B12"/>
    <w:rsid w:val="00094466"/>
    <w:rsid w:val="000C50E2"/>
    <w:rsid w:val="000D6A08"/>
    <w:rsid w:val="000F3D37"/>
    <w:rsid w:val="001471F4"/>
    <w:rsid w:val="001A0C74"/>
    <w:rsid w:val="001A112C"/>
    <w:rsid w:val="001C0892"/>
    <w:rsid w:val="00214C56"/>
    <w:rsid w:val="002220C5"/>
    <w:rsid w:val="002238F9"/>
    <w:rsid w:val="002433D4"/>
    <w:rsid w:val="002A2287"/>
    <w:rsid w:val="002A342D"/>
    <w:rsid w:val="00334696"/>
    <w:rsid w:val="003557D0"/>
    <w:rsid w:val="003A2BF8"/>
    <w:rsid w:val="003B2152"/>
    <w:rsid w:val="003E42DA"/>
    <w:rsid w:val="004058AA"/>
    <w:rsid w:val="004643E3"/>
    <w:rsid w:val="004A5647"/>
    <w:rsid w:val="004F379F"/>
    <w:rsid w:val="005134D5"/>
    <w:rsid w:val="006107FD"/>
    <w:rsid w:val="00620046"/>
    <w:rsid w:val="00643E93"/>
    <w:rsid w:val="0066449D"/>
    <w:rsid w:val="00672F85"/>
    <w:rsid w:val="00682845"/>
    <w:rsid w:val="006A1729"/>
    <w:rsid w:val="006C4D6E"/>
    <w:rsid w:val="0071140A"/>
    <w:rsid w:val="007673C7"/>
    <w:rsid w:val="00801470"/>
    <w:rsid w:val="0080170E"/>
    <w:rsid w:val="00823B9A"/>
    <w:rsid w:val="008338C8"/>
    <w:rsid w:val="008716B6"/>
    <w:rsid w:val="008778B5"/>
    <w:rsid w:val="00921881"/>
    <w:rsid w:val="009416AB"/>
    <w:rsid w:val="00986487"/>
    <w:rsid w:val="009E6A02"/>
    <w:rsid w:val="00A37709"/>
    <w:rsid w:val="00A40579"/>
    <w:rsid w:val="00A7617E"/>
    <w:rsid w:val="00B056E8"/>
    <w:rsid w:val="00B34D8D"/>
    <w:rsid w:val="00B36ACD"/>
    <w:rsid w:val="00B37223"/>
    <w:rsid w:val="00BF2F71"/>
    <w:rsid w:val="00C627AA"/>
    <w:rsid w:val="00C744FC"/>
    <w:rsid w:val="00CA095C"/>
    <w:rsid w:val="00CF0875"/>
    <w:rsid w:val="00D11150"/>
    <w:rsid w:val="00DD38D9"/>
    <w:rsid w:val="00DD38FC"/>
    <w:rsid w:val="00E43606"/>
    <w:rsid w:val="00ED00DA"/>
    <w:rsid w:val="00EE6069"/>
    <w:rsid w:val="00FB1E2D"/>
    <w:rsid w:val="00FC02AE"/>
    <w:rsid w:val="00FD7FD8"/>
    <w:rsid w:val="00FE020A"/>
    <w:rsid w:val="00FF7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6A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D38FC"/>
    <w:pPr>
      <w:keepNext/>
      <w:spacing w:after="0" w:line="240" w:lineRule="auto"/>
      <w:ind w:right="-240" w:firstLine="720"/>
      <w:jc w:val="both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6AB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D38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13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6A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D38FC"/>
    <w:pPr>
      <w:keepNext/>
      <w:spacing w:after="0" w:line="240" w:lineRule="auto"/>
      <w:ind w:right="-240" w:firstLine="720"/>
      <w:jc w:val="both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6AB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D38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134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7696D-825B-46C1-B3F3-355576FE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2021-03-24T06:56:00Z</cp:lastPrinted>
  <dcterms:created xsi:type="dcterms:W3CDTF">2020-12-15T07:55:00Z</dcterms:created>
  <dcterms:modified xsi:type="dcterms:W3CDTF">2021-03-24T06:57:00Z</dcterms:modified>
</cp:coreProperties>
</file>