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F55" w:rsidRDefault="006E4F55" w:rsidP="006E4F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24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5" w:rsidRDefault="006E4F55" w:rsidP="006E4F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23712" w:rsidRPr="00323712" w:rsidRDefault="006E4F55" w:rsidP="00323712">
      <w:pPr>
        <w:jc w:val="center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="00323712" w:rsidRPr="00323712">
        <w:rPr>
          <w:rFonts w:ascii="Times New Roman" w:hAnsi="Times New Roman"/>
          <w:b/>
        </w:rPr>
        <w:t>АДМИНИСТРАЦИЯ  МУНИЦИПАЛЬНОГО  ОБРАЗОВАНИЯ  «МЫСОВСКОЕ»</w:t>
      </w:r>
    </w:p>
    <w:p w:rsidR="00323712" w:rsidRPr="00323712" w:rsidRDefault="00323712" w:rsidP="00323712">
      <w:pPr>
        <w:jc w:val="center"/>
        <w:rPr>
          <w:rFonts w:ascii="Times New Roman" w:hAnsi="Times New Roman"/>
          <w:b/>
        </w:rPr>
      </w:pPr>
      <w:r w:rsidRPr="00323712">
        <w:rPr>
          <w:rFonts w:ascii="Times New Roman" w:hAnsi="Times New Roman"/>
          <w:b/>
        </w:rPr>
        <w:t>«МЫСЫ» МУНИЦИПАЛ КЫЛДЫТЭТЛЭН АДМИНИСТРАЦИЕЗ</w:t>
      </w:r>
    </w:p>
    <w:p w:rsidR="006E4F55" w:rsidRDefault="006E4F55" w:rsidP="00323712">
      <w:pPr>
        <w:spacing w:after="0" w:line="240" w:lineRule="auto"/>
        <w:ind w:left="-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4F55" w:rsidRPr="00323712" w:rsidRDefault="006E4F55" w:rsidP="006E4F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E4F55" w:rsidRPr="00323712" w:rsidRDefault="006E4F55" w:rsidP="006E4F55">
      <w:pPr>
        <w:widowControl w:val="0"/>
        <w:tabs>
          <w:tab w:val="left" w:pos="4536"/>
          <w:tab w:val="left" w:pos="6237"/>
        </w:tabs>
        <w:autoSpaceDE w:val="0"/>
        <w:autoSpaceDN w:val="0"/>
        <w:adjustRightInd w:val="0"/>
        <w:spacing w:after="0" w:line="240" w:lineRule="auto"/>
        <w:ind w:right="-10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23712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ПОСТАНОВЛЕНИЕ</w:t>
      </w:r>
    </w:p>
    <w:p w:rsidR="006E4F55" w:rsidRDefault="006E4F55" w:rsidP="006E4F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F55" w:rsidRDefault="006E4F55" w:rsidP="006E4F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F55" w:rsidRDefault="006E4F55" w:rsidP="006E4F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323712">
        <w:rPr>
          <w:rFonts w:ascii="Times New Roman" w:eastAsia="Times New Roman" w:hAnsi="Times New Roman"/>
          <w:sz w:val="24"/>
          <w:szCs w:val="24"/>
          <w:lang w:eastAsia="ru-RU"/>
        </w:rPr>
        <w:t>29 марта 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</w:t>
      </w:r>
      <w:r w:rsidR="0032371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C1461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05734F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BC56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14611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BC563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323712">
        <w:rPr>
          <w:rFonts w:ascii="Times New Roman" w:eastAsia="Times New Roman" w:hAnsi="Times New Roman"/>
          <w:sz w:val="24"/>
          <w:szCs w:val="24"/>
          <w:lang w:eastAsia="ru-RU"/>
        </w:rPr>
        <w:t>№ 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6E4F55" w:rsidRDefault="006E4F55" w:rsidP="006E4F5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 w:rsidR="001B1C7F">
        <w:rPr>
          <w:rFonts w:ascii="Times New Roman" w:eastAsia="Times New Roman" w:hAnsi="Times New Roman"/>
          <w:sz w:val="24"/>
          <w:szCs w:val="24"/>
          <w:lang w:eastAsia="ru-RU"/>
        </w:rPr>
        <w:t xml:space="preserve"> Мысы</w:t>
      </w:r>
    </w:p>
    <w:p w:rsidR="006E4F55" w:rsidRDefault="006E4F55" w:rsidP="006E4F5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3534" w:rsidRDefault="00263AF1" w:rsidP="006335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в ГАР ФИАС</w:t>
      </w:r>
    </w:p>
    <w:p w:rsidR="00633534" w:rsidRDefault="00633534" w:rsidP="006335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3534" w:rsidRDefault="00633534" w:rsidP="006335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33534" w:rsidRDefault="00633534" w:rsidP="00633534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Постановлением Правительства Российской Федерации от 19.11.2014 г № 1221 «Об утверждении Правил присвоения, изменения и аннулирования адресов», </w:t>
      </w:r>
      <w:hyperlink r:id="rId7" w:anchor="Par32" w:history="1">
        <w:r w:rsidRPr="00633534">
          <w:rPr>
            <w:rStyle w:val="a6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Правила</w:t>
        </w:r>
      </w:hyperlink>
      <w:r w:rsidR="004A72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 присвоения 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изменения </w:t>
      </w:r>
      <w:r w:rsidR="004A72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нумерации жилых помещений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территории муниципального образования «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Мысовское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утвержденными постановлением Администрации муниципального образования «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Мысовское</w:t>
      </w:r>
      <w:r w:rsidR="001673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от 02 августа  2019 года № 27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4A72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внесении изменений в Административный регламент предоставления муниципальной услуги «Присвоение и изменение нумерации жилых помещений на</w:t>
      </w:r>
      <w:proofErr w:type="gramEnd"/>
      <w:r w:rsidR="004A72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4A72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территории муниципального образования», утвержденный постановлением Администрации муниципального образования «Мысовское» от 29 июня 2016 года</w:t>
      </w:r>
      <w:r w:rsidR="003237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30 (с внесенными изменениями от 30 мая 2017 года № 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Уставом муниципального образования «</w:t>
      </w:r>
      <w:r w:rsidR="001B1C7F">
        <w:rPr>
          <w:rFonts w:ascii="Times New Roman" w:eastAsia="Times New Roman" w:hAnsi="Times New Roman"/>
          <w:sz w:val="24"/>
          <w:szCs w:val="24"/>
          <w:lang w:eastAsia="ru-RU"/>
        </w:rPr>
        <w:t>Мысовское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приведения в соответствие адресного реестра администрации муниципального образования «</w:t>
      </w:r>
      <w:r w:rsidR="001B1C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Мысовское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с Федеральной информационной адресной системой,</w:t>
      </w:r>
      <w:proofErr w:type="gramEnd"/>
    </w:p>
    <w:p w:rsidR="00633534" w:rsidRDefault="00633534" w:rsidP="006335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</w:p>
    <w:p w:rsidR="00633534" w:rsidRDefault="00633534" w:rsidP="0063353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ПОСТАНОВЛЯЮ:</w:t>
      </w:r>
    </w:p>
    <w:p w:rsidR="00323712" w:rsidRDefault="00633534" w:rsidP="00323712">
      <w:pPr>
        <w:pStyle w:val="a5"/>
        <w:spacing w:after="0" w:line="240" w:lineRule="auto"/>
        <w:ind w:left="0" w:right="-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сключить из</w:t>
      </w:r>
      <w:r w:rsidR="00263A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Государственного адресного реестра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Федеральной информационной адресной системы</w:t>
      </w:r>
      <w:r w:rsidR="003673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B1C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элемент планировочной структуры</w:t>
      </w:r>
      <w:r w:rsidR="003673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673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(уникальный номер </w:t>
      </w:r>
      <w:r w:rsidR="00496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адреса объекта адресации </w:t>
      </w:r>
      <w:proofErr w:type="gramStart"/>
      <w:r w:rsidR="00496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="00496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ГАР </w:t>
      </w:r>
      <w:r w:rsidR="0036739E" w:rsidRPr="001204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de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83988-6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64-4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44-997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b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-32</w:t>
      </w:r>
      <w:proofErr w:type="spellStart"/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abf</w:t>
      </w:r>
      <w:proofErr w:type="spellEnd"/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proofErr w:type="spellStart"/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cba</w:t>
      </w:r>
      <w:proofErr w:type="spellEnd"/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592</w:t>
      </w:r>
      <w:r w:rsidR="0036739E" w:rsidRPr="001204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="003673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размещенный по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адрес</w:t>
      </w:r>
      <w:r w:rsidR="003673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Российская Федерация, Удмуртская Республика, Кезский муниципальный район,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Сельское </w:t>
      </w:r>
      <w:r w:rsidR="003673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поселение 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Мысовское,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деревня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Левиногарь, </w:t>
      </w:r>
      <w:r w:rsidR="00B72E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территория Ж</w:t>
      </w:r>
      <w:r w:rsidR="00496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ивотноводческий комплекс, в связи с дублированием. </w:t>
      </w:r>
    </w:p>
    <w:p w:rsidR="00BC5639" w:rsidRPr="001B1C7F" w:rsidRDefault="00323712" w:rsidP="00323712">
      <w:pPr>
        <w:pStyle w:val="a5"/>
        <w:spacing w:after="0" w:line="240" w:lineRule="auto"/>
        <w:ind w:left="0" w:right="-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</w:t>
      </w:r>
      <w:r w:rsidR="003C1B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Исключить из Государственного адресного реестра Федеральной информационной адресной системы 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элемент </w:t>
      </w:r>
      <w:r w:rsidR="00496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улично-дорожной сети 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(уникальный номер </w:t>
      </w:r>
      <w:r w:rsidR="00496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адреса объекта адресации 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ГАР – 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876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87-2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20-4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0-2357</w:t>
      </w:r>
      <w:proofErr w:type="spellStart"/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ffe</w:t>
      </w:r>
      <w:proofErr w:type="spellEnd"/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proofErr w:type="spellStart"/>
      <w:r w:rsidR="001B1C7F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ef</w:t>
      </w:r>
      <w:proofErr w:type="spellEnd"/>
      <w:r w:rsid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61),</w:t>
      </w:r>
      <w:r w:rsidR="001B1C7F" w:rsidRP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размещенный по адресу: </w:t>
      </w:r>
      <w:r w:rsidR="001B1C7F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Российская Федерация, Удмуртская Республика, Кезский муниципальный район, </w:t>
      </w:r>
      <w:r w:rsidR="001B1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Сельское поселение Мысовское, деревня Левиногарь, </w:t>
      </w:r>
      <w:r w:rsidR="00496A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улица Механизаторов, с фактическим отсутствием на территории населенного пункта.</w:t>
      </w:r>
    </w:p>
    <w:p w:rsidR="001B1C7F" w:rsidRPr="00633534" w:rsidRDefault="001B1C7F" w:rsidP="00633534">
      <w:pPr>
        <w:pStyle w:val="a5"/>
        <w:spacing w:after="0" w:line="240" w:lineRule="auto"/>
        <w:ind w:left="0" w:right="-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3534" w:rsidRPr="00633534" w:rsidRDefault="00633534" w:rsidP="00633534">
      <w:pPr>
        <w:pStyle w:val="a5"/>
        <w:spacing w:after="0" w:line="240" w:lineRule="auto"/>
        <w:ind w:left="0"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4F55" w:rsidRDefault="0005734F" w:rsidP="00BC5639">
      <w:pPr>
        <w:spacing w:after="0" w:line="240" w:lineRule="auto"/>
        <w:ind w:left="284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 w:rsidR="006E4F5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E4F55" w:rsidRDefault="006E4F55" w:rsidP="006E4F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E4F55" w:rsidRDefault="00323712" w:rsidP="006E4F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образования «Мысовское»                                                                      С.И. Селуков</w:t>
      </w:r>
    </w:p>
    <w:p w:rsidR="00B171D6" w:rsidRDefault="00B171D6"/>
    <w:sectPr w:rsidR="00B171D6" w:rsidSect="003A2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871D1"/>
    <w:multiLevelType w:val="hybridMultilevel"/>
    <w:tmpl w:val="49BE54E6"/>
    <w:lvl w:ilvl="0" w:tplc="602005F0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552"/>
    <w:rsid w:val="000057DE"/>
    <w:rsid w:val="00051977"/>
    <w:rsid w:val="0005734F"/>
    <w:rsid w:val="000B0026"/>
    <w:rsid w:val="00167359"/>
    <w:rsid w:val="00194BFD"/>
    <w:rsid w:val="001B1C7F"/>
    <w:rsid w:val="00263AF1"/>
    <w:rsid w:val="00323712"/>
    <w:rsid w:val="0036739E"/>
    <w:rsid w:val="003A25B6"/>
    <w:rsid w:val="003C1B92"/>
    <w:rsid w:val="00496AE5"/>
    <w:rsid w:val="004A72E6"/>
    <w:rsid w:val="00541E8B"/>
    <w:rsid w:val="00633534"/>
    <w:rsid w:val="006E4F55"/>
    <w:rsid w:val="00727B1C"/>
    <w:rsid w:val="00792DD3"/>
    <w:rsid w:val="00AB6403"/>
    <w:rsid w:val="00B035D7"/>
    <w:rsid w:val="00B10875"/>
    <w:rsid w:val="00B171D6"/>
    <w:rsid w:val="00B72EC0"/>
    <w:rsid w:val="00BC5639"/>
    <w:rsid w:val="00C14611"/>
    <w:rsid w:val="00D81456"/>
    <w:rsid w:val="00DF6552"/>
    <w:rsid w:val="00F75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F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F5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5734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335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F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F5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5734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335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uob.ru/aktualno/npa/postanovleniya/30605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EF5B2-0736-4B8D-8CB0-5D7081EC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2021-04-02T05:46:00Z</cp:lastPrinted>
  <dcterms:created xsi:type="dcterms:W3CDTF">2019-12-12T08:19:00Z</dcterms:created>
  <dcterms:modified xsi:type="dcterms:W3CDTF">2021-04-02T05:46:00Z</dcterms:modified>
</cp:coreProperties>
</file>