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599" w:rsidRPr="006974A0" w:rsidRDefault="00EF055C" w:rsidP="00A54599">
      <w:pPr>
        <w:jc w:val="center"/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6.25pt" fillcolor="window">
            <v:imagedata r:id="rId5" o:title=""/>
          </v:shape>
        </w:pict>
      </w:r>
    </w:p>
    <w:p w:rsidR="00A54599" w:rsidRPr="006974A0" w:rsidRDefault="00A54599" w:rsidP="00A54599">
      <w:pPr>
        <w:jc w:val="center"/>
        <w:rPr>
          <w:b/>
          <w:sz w:val="28"/>
          <w:szCs w:val="28"/>
        </w:rPr>
      </w:pPr>
    </w:p>
    <w:p w:rsidR="00A54599" w:rsidRPr="006974A0" w:rsidRDefault="00A54599" w:rsidP="00A54599">
      <w:pPr>
        <w:jc w:val="center"/>
        <w:rPr>
          <w:b/>
        </w:rPr>
      </w:pPr>
      <w:r w:rsidRPr="006974A0">
        <w:rPr>
          <w:b/>
        </w:rPr>
        <w:t>АДМИНИСТРАЦИЯ  МУНИЦИПАЛЬНОГО  ОБРАЗОВАНИЯ  «МЫСОВСКОЕ»</w:t>
      </w:r>
    </w:p>
    <w:p w:rsidR="00A54599" w:rsidRPr="006974A0" w:rsidRDefault="00A54599" w:rsidP="00A54599">
      <w:pPr>
        <w:jc w:val="center"/>
        <w:rPr>
          <w:b/>
        </w:rPr>
      </w:pPr>
      <w:r w:rsidRPr="006974A0">
        <w:rPr>
          <w:b/>
        </w:rPr>
        <w:t>«МЫСЫ» МУНИЦИПАЛ КЫЛДЫТЭТЛЭН АДМИНИСТРАЦИЕЗ</w:t>
      </w:r>
    </w:p>
    <w:p w:rsidR="00A54599" w:rsidRPr="006974A0" w:rsidRDefault="00A54599" w:rsidP="00A54599">
      <w:pPr>
        <w:jc w:val="center"/>
        <w:rPr>
          <w:b/>
          <w:sz w:val="32"/>
          <w:szCs w:val="32"/>
        </w:rPr>
      </w:pPr>
    </w:p>
    <w:p w:rsidR="00A54599" w:rsidRPr="006974A0" w:rsidRDefault="00A54599" w:rsidP="00A54599">
      <w:pPr>
        <w:jc w:val="center"/>
      </w:pPr>
      <w:proofErr w:type="gramStart"/>
      <w:r w:rsidRPr="006974A0">
        <w:rPr>
          <w:b/>
        </w:rPr>
        <w:t>П</w:t>
      </w:r>
      <w:proofErr w:type="gramEnd"/>
      <w:r w:rsidRPr="006974A0">
        <w:rPr>
          <w:b/>
        </w:rPr>
        <w:t xml:space="preserve"> О С Т А Н О В Л Е Н И Е</w:t>
      </w:r>
    </w:p>
    <w:p w:rsidR="00A54599" w:rsidRPr="006974A0" w:rsidRDefault="00A54599" w:rsidP="00A54599">
      <w:pPr>
        <w:rPr>
          <w:sz w:val="32"/>
          <w:szCs w:val="32"/>
        </w:rPr>
      </w:pPr>
    </w:p>
    <w:p w:rsidR="00A54599" w:rsidRPr="006974A0" w:rsidRDefault="00A54599" w:rsidP="00A54599">
      <w:r w:rsidRPr="006974A0">
        <w:t xml:space="preserve">от </w:t>
      </w:r>
      <w:r w:rsidR="00EF055C">
        <w:t xml:space="preserve">30 июня </w:t>
      </w:r>
      <w:r w:rsidRPr="006974A0">
        <w:t xml:space="preserve"> 2017 года          </w:t>
      </w:r>
      <w:r w:rsidR="00D16C92">
        <w:t xml:space="preserve">                     </w:t>
      </w:r>
      <w:r w:rsidRPr="006974A0">
        <w:t xml:space="preserve">                                                                 № </w:t>
      </w:r>
      <w:r w:rsidR="00EF055C">
        <w:t>13</w:t>
      </w:r>
    </w:p>
    <w:p w:rsidR="00A54599" w:rsidRPr="006974A0" w:rsidRDefault="00A54599" w:rsidP="00A54599">
      <w:pPr>
        <w:jc w:val="center"/>
        <w:rPr>
          <w:color w:val="000000"/>
        </w:rPr>
      </w:pPr>
      <w:r w:rsidRPr="006974A0">
        <w:rPr>
          <w:color w:val="000000"/>
        </w:rPr>
        <w:t>д. Мысы</w:t>
      </w:r>
    </w:p>
    <w:p w:rsidR="00A54599" w:rsidRPr="00870BB0" w:rsidRDefault="00A54599" w:rsidP="00A54599">
      <w:pPr>
        <w:jc w:val="center"/>
      </w:pPr>
      <w:r w:rsidRPr="00870BB0">
        <w:t xml:space="preserve">       </w:t>
      </w:r>
    </w:p>
    <w:p w:rsidR="004F4C33" w:rsidRDefault="004F4C33" w:rsidP="004F4C33">
      <w:pPr>
        <w:jc w:val="both"/>
      </w:pPr>
      <w:r>
        <w:t xml:space="preserve">Об утверждении порядка формирования, </w:t>
      </w:r>
    </w:p>
    <w:p w:rsidR="004F4C33" w:rsidRDefault="004F4C33" w:rsidP="004F4C33">
      <w:pPr>
        <w:jc w:val="both"/>
      </w:pPr>
      <w:r>
        <w:t xml:space="preserve">утверждения и ведения планов – графиков </w:t>
      </w:r>
    </w:p>
    <w:p w:rsidR="004F4C33" w:rsidRDefault="004F4C33" w:rsidP="004F4C33">
      <w:pPr>
        <w:jc w:val="both"/>
      </w:pPr>
      <w:r>
        <w:t xml:space="preserve">закупок товаров, работ, услуг для обеспечения </w:t>
      </w:r>
    </w:p>
    <w:p w:rsidR="004F4C33" w:rsidRDefault="004F4C33" w:rsidP="004F4C33">
      <w:pPr>
        <w:jc w:val="both"/>
      </w:pPr>
      <w:r>
        <w:t>нужд муниципального образования «Мысовское»</w:t>
      </w:r>
    </w:p>
    <w:p w:rsidR="004F4C33" w:rsidRDefault="004F4C33" w:rsidP="004F4C33">
      <w:pPr>
        <w:jc w:val="both"/>
      </w:pPr>
    </w:p>
    <w:p w:rsidR="004F4C33" w:rsidRDefault="004F4C33" w:rsidP="004F4C33">
      <w:pPr>
        <w:jc w:val="both"/>
      </w:pPr>
      <w:r>
        <w:t xml:space="preserve">         </w:t>
      </w:r>
      <w:proofErr w:type="gramStart"/>
      <w:r>
        <w:t>В соответствии с частью 5 статьи 21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постановлением Правительства Российской Федерации от 5 июня 2015 года N 554 "О требованиях к формированию, утверждению и ведению плана-графика закупок товаров, работ, услуг для обеспечения нужд субъекта Российской Федерации</w:t>
      </w:r>
      <w:proofErr w:type="gramEnd"/>
      <w:r>
        <w:t xml:space="preserve"> и муниципальных нужд, а также о требованиях к форме плана-графика закупок товаров, работ, услуг", руководствуясь Уставом муниципального образования </w:t>
      </w:r>
      <w:r w:rsidRPr="004F4C33">
        <w:t>«Мысовское»</w:t>
      </w:r>
      <w:r>
        <w:t>,</w:t>
      </w:r>
    </w:p>
    <w:p w:rsidR="004F4C33" w:rsidRDefault="004F4C33" w:rsidP="004F4C33">
      <w:pPr>
        <w:ind w:firstLine="567"/>
        <w:jc w:val="both"/>
      </w:pPr>
      <w:r w:rsidRPr="004F4C33">
        <w:rPr>
          <w:b/>
        </w:rPr>
        <w:t>ПОСТАНОВЛЯЮ</w:t>
      </w:r>
      <w:r>
        <w:t>:</w:t>
      </w:r>
    </w:p>
    <w:p w:rsidR="004F4C33" w:rsidRDefault="004F4C33" w:rsidP="004F4C33">
      <w:pPr>
        <w:ind w:firstLine="567"/>
        <w:jc w:val="both"/>
      </w:pPr>
      <w:r>
        <w:t xml:space="preserve">1. Утвердить прилагаемый Порядок формирования, утверждения и ведения планов - графиков закупок товаров, работ, услуг для обеспечения нужд муниципального образования </w:t>
      </w:r>
      <w:r w:rsidRPr="004F4C33">
        <w:t>«Мысовское»</w:t>
      </w:r>
      <w:r>
        <w:t xml:space="preserve"> (далее - Порядок).</w:t>
      </w:r>
    </w:p>
    <w:p w:rsidR="004F4C33" w:rsidRDefault="004F4C33" w:rsidP="004F4C33">
      <w:pPr>
        <w:jc w:val="both"/>
      </w:pPr>
      <w:r>
        <w:t xml:space="preserve">         2. Разместить утвержденный настоящим постановлением Порядок на официальном сайте муниципального образования </w:t>
      </w:r>
      <w:r w:rsidRPr="004F4C33">
        <w:t>«Мысовское»</w:t>
      </w:r>
      <w:r>
        <w:t>.</w:t>
      </w:r>
    </w:p>
    <w:p w:rsidR="004F4C33" w:rsidRDefault="004F4C33" w:rsidP="004F4C33">
      <w:pPr>
        <w:jc w:val="both"/>
      </w:pPr>
      <w:r>
        <w:t xml:space="preserve">         3.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 </w:t>
      </w:r>
    </w:p>
    <w:p w:rsidR="00A54599" w:rsidRDefault="004F4C33" w:rsidP="004F4C33">
      <w:pPr>
        <w:jc w:val="both"/>
      </w:pPr>
      <w:r>
        <w:t xml:space="preserve">         4. Настоящее постановление вступает в силу со дня его опубликования и применяется к правоотношениям, возникающим при формировании плана-графика закупок товаров, работ, услуг для обеспечения муниципальных нужд муниципального образования </w:t>
      </w:r>
      <w:r w:rsidRPr="004F4C33">
        <w:t>«Мысовское»</w:t>
      </w:r>
      <w:r>
        <w:t xml:space="preserve"> на 2017 и последующие годы.     </w:t>
      </w:r>
    </w:p>
    <w:p w:rsidR="004F4C33" w:rsidRDefault="004F4C33" w:rsidP="004F4C33">
      <w:pPr>
        <w:jc w:val="both"/>
      </w:pPr>
    </w:p>
    <w:p w:rsidR="004F4C33" w:rsidRDefault="004F4C33" w:rsidP="004F4C33">
      <w:pPr>
        <w:jc w:val="both"/>
      </w:pPr>
    </w:p>
    <w:p w:rsidR="004F4C33" w:rsidRDefault="004F4C33" w:rsidP="004F4C33">
      <w:pPr>
        <w:jc w:val="both"/>
      </w:pPr>
    </w:p>
    <w:p w:rsidR="00A54599" w:rsidRDefault="00A54599" w:rsidP="00A54599"/>
    <w:p w:rsidR="00A54599" w:rsidRDefault="00A54599" w:rsidP="00A54599">
      <w:r>
        <w:t xml:space="preserve">Глава </w:t>
      </w:r>
      <w:proofErr w:type="gramStart"/>
      <w:r>
        <w:t>муниципального</w:t>
      </w:r>
      <w:proofErr w:type="gramEnd"/>
    </w:p>
    <w:p w:rsidR="00A54599" w:rsidRDefault="00A54599" w:rsidP="00A54599">
      <w:r>
        <w:t>образования «</w:t>
      </w:r>
      <w:r w:rsidRPr="006471AF">
        <w:t>Мысовское</w:t>
      </w:r>
      <w:r>
        <w:t xml:space="preserve">»                                                                                  С. И. Селуков </w:t>
      </w:r>
    </w:p>
    <w:p w:rsidR="00A54599" w:rsidRDefault="00A54599" w:rsidP="00A54599"/>
    <w:p w:rsidR="00A54599" w:rsidRDefault="00A54599" w:rsidP="00A54599"/>
    <w:p w:rsidR="00A54599" w:rsidRDefault="00A54599" w:rsidP="00A54599"/>
    <w:p w:rsidR="00A54599" w:rsidRDefault="00A54599" w:rsidP="00A54599"/>
    <w:p w:rsidR="00A54599" w:rsidRDefault="00A54599" w:rsidP="00A54599"/>
    <w:p w:rsidR="00320B5C" w:rsidRDefault="00320B5C"/>
    <w:p w:rsidR="00320B5C" w:rsidRDefault="00320B5C" w:rsidP="00320B5C"/>
    <w:p w:rsidR="00320B5C" w:rsidRDefault="00320B5C" w:rsidP="00320B5C">
      <w:pPr>
        <w:tabs>
          <w:tab w:val="left" w:pos="7455"/>
        </w:tabs>
      </w:pPr>
      <w:r>
        <w:tab/>
      </w:r>
    </w:p>
    <w:p w:rsidR="00D5173E" w:rsidRDefault="00D5173E" w:rsidP="00320B5C">
      <w:pPr>
        <w:tabs>
          <w:tab w:val="left" w:pos="7455"/>
        </w:tabs>
        <w:rPr>
          <w:szCs w:val="20"/>
          <w:lang w:eastAsia="ar-SA"/>
        </w:rPr>
      </w:pPr>
      <w:r>
        <w:rPr>
          <w:szCs w:val="20"/>
          <w:lang w:eastAsia="ar-SA"/>
        </w:rPr>
        <w:lastRenderedPageBreak/>
        <w:t xml:space="preserve">                                                                                                </w:t>
      </w:r>
      <w:proofErr w:type="gramStart"/>
      <w:r w:rsidR="00320B5C" w:rsidRPr="00320B5C">
        <w:rPr>
          <w:szCs w:val="20"/>
          <w:lang w:eastAsia="ar-SA"/>
        </w:rPr>
        <w:t>Утвержден</w:t>
      </w:r>
      <w:proofErr w:type="gramEnd"/>
      <w:r w:rsidR="00320B5C">
        <w:rPr>
          <w:szCs w:val="20"/>
          <w:lang w:eastAsia="ar-SA"/>
        </w:rPr>
        <w:t xml:space="preserve">  </w:t>
      </w:r>
      <w:r>
        <w:rPr>
          <w:szCs w:val="20"/>
          <w:lang w:eastAsia="ar-SA"/>
        </w:rPr>
        <w:t>п</w:t>
      </w:r>
      <w:r w:rsidR="00320B5C" w:rsidRPr="00320B5C">
        <w:rPr>
          <w:szCs w:val="20"/>
          <w:lang w:eastAsia="ar-SA"/>
        </w:rPr>
        <w:t xml:space="preserve">остановлением  </w:t>
      </w:r>
    </w:p>
    <w:p w:rsidR="00D5173E" w:rsidRDefault="00D5173E" w:rsidP="00D5173E">
      <w:pPr>
        <w:tabs>
          <w:tab w:val="left" w:pos="7455"/>
        </w:tabs>
        <w:rPr>
          <w:szCs w:val="20"/>
          <w:lang w:eastAsia="ar-SA"/>
        </w:rPr>
      </w:pPr>
      <w:r>
        <w:rPr>
          <w:szCs w:val="20"/>
          <w:lang w:eastAsia="ar-SA"/>
        </w:rPr>
        <w:t xml:space="preserve">                                                                                                </w:t>
      </w:r>
      <w:r w:rsidR="00320B5C" w:rsidRPr="00320B5C">
        <w:rPr>
          <w:szCs w:val="20"/>
          <w:lang w:eastAsia="ar-SA"/>
        </w:rPr>
        <w:t xml:space="preserve">Администрации </w:t>
      </w:r>
      <w:proofErr w:type="gramStart"/>
      <w:r>
        <w:rPr>
          <w:szCs w:val="20"/>
          <w:lang w:eastAsia="ar-SA"/>
        </w:rPr>
        <w:t>муниципального</w:t>
      </w:r>
      <w:proofErr w:type="gramEnd"/>
      <w:r>
        <w:rPr>
          <w:szCs w:val="20"/>
          <w:lang w:eastAsia="ar-SA"/>
        </w:rPr>
        <w:t xml:space="preserve"> </w:t>
      </w:r>
    </w:p>
    <w:p w:rsidR="00320B5C" w:rsidRPr="00320B5C" w:rsidRDefault="00D5173E" w:rsidP="00D5173E">
      <w:pPr>
        <w:tabs>
          <w:tab w:val="left" w:pos="7455"/>
        </w:tabs>
        <w:rPr>
          <w:szCs w:val="20"/>
          <w:lang w:eastAsia="ar-SA"/>
        </w:rPr>
      </w:pPr>
      <w:r>
        <w:rPr>
          <w:szCs w:val="20"/>
          <w:lang w:eastAsia="ar-SA"/>
        </w:rPr>
        <w:t xml:space="preserve">                                                                                                образования </w:t>
      </w:r>
      <w:r w:rsidR="00320B5C" w:rsidRPr="00320B5C">
        <w:rPr>
          <w:szCs w:val="20"/>
          <w:lang w:eastAsia="ar-SA"/>
        </w:rPr>
        <w:t>«</w:t>
      </w:r>
      <w:r w:rsidR="00320B5C">
        <w:rPr>
          <w:szCs w:val="20"/>
          <w:lang w:eastAsia="ar-SA"/>
        </w:rPr>
        <w:t>Мысовское</w:t>
      </w:r>
      <w:r w:rsidR="00320B5C" w:rsidRPr="00320B5C">
        <w:rPr>
          <w:szCs w:val="20"/>
          <w:lang w:eastAsia="ar-SA"/>
        </w:rPr>
        <w:t>»</w:t>
      </w:r>
    </w:p>
    <w:p w:rsidR="00320B5C" w:rsidRPr="00320B5C" w:rsidRDefault="00D5173E" w:rsidP="00D5173E">
      <w:pPr>
        <w:widowControl w:val="0"/>
        <w:autoSpaceDE w:val="0"/>
        <w:rPr>
          <w:szCs w:val="20"/>
          <w:lang w:eastAsia="ar-SA"/>
        </w:rPr>
      </w:pPr>
      <w:r>
        <w:rPr>
          <w:szCs w:val="20"/>
          <w:lang w:eastAsia="ar-SA"/>
        </w:rPr>
        <w:t xml:space="preserve">                                                                                                </w:t>
      </w:r>
      <w:r w:rsidR="00320B5C" w:rsidRPr="00320B5C">
        <w:rPr>
          <w:szCs w:val="20"/>
          <w:lang w:eastAsia="ar-SA"/>
        </w:rPr>
        <w:t xml:space="preserve">от </w:t>
      </w:r>
      <w:r w:rsidR="00EF055C">
        <w:rPr>
          <w:szCs w:val="20"/>
          <w:lang w:eastAsia="ar-SA"/>
        </w:rPr>
        <w:t xml:space="preserve">30 июня </w:t>
      </w:r>
      <w:r w:rsidR="00320B5C" w:rsidRPr="00320B5C">
        <w:rPr>
          <w:szCs w:val="20"/>
          <w:lang w:eastAsia="ar-SA"/>
        </w:rPr>
        <w:t xml:space="preserve"> 2017 г. № </w:t>
      </w:r>
      <w:r w:rsidR="00EF055C">
        <w:rPr>
          <w:szCs w:val="20"/>
          <w:lang w:eastAsia="ar-SA"/>
        </w:rPr>
        <w:t>13</w:t>
      </w:r>
      <w:bookmarkStart w:id="0" w:name="_GoBack"/>
      <w:bookmarkEnd w:id="0"/>
    </w:p>
    <w:p w:rsidR="00320B5C" w:rsidRPr="00320B5C" w:rsidRDefault="00320B5C" w:rsidP="00320B5C">
      <w:pPr>
        <w:widowControl w:val="0"/>
        <w:autoSpaceDE w:val="0"/>
        <w:jc w:val="both"/>
        <w:rPr>
          <w:szCs w:val="20"/>
          <w:lang w:eastAsia="ar-SA"/>
        </w:rPr>
      </w:pPr>
    </w:p>
    <w:p w:rsidR="00320B5C" w:rsidRPr="00320B5C" w:rsidRDefault="00320B5C" w:rsidP="00320B5C">
      <w:pPr>
        <w:widowControl w:val="0"/>
        <w:autoSpaceDE w:val="0"/>
        <w:jc w:val="center"/>
        <w:rPr>
          <w:b/>
          <w:szCs w:val="20"/>
          <w:lang w:eastAsia="ar-SA"/>
        </w:rPr>
      </w:pPr>
      <w:bookmarkStart w:id="1" w:name="P28"/>
      <w:bookmarkEnd w:id="1"/>
    </w:p>
    <w:p w:rsidR="004F4C33" w:rsidRPr="004F4C33" w:rsidRDefault="004F4C33" w:rsidP="004F4C33">
      <w:pPr>
        <w:widowControl w:val="0"/>
        <w:autoSpaceDE w:val="0"/>
        <w:jc w:val="center"/>
        <w:rPr>
          <w:b/>
          <w:szCs w:val="20"/>
          <w:lang w:eastAsia="ar-SA"/>
        </w:rPr>
      </w:pPr>
      <w:r w:rsidRPr="004F4C33">
        <w:rPr>
          <w:b/>
          <w:szCs w:val="20"/>
          <w:lang w:eastAsia="ar-SA"/>
        </w:rPr>
        <w:t>ПОРЯДОК</w:t>
      </w:r>
    </w:p>
    <w:p w:rsidR="004F4C33" w:rsidRPr="004F4C33" w:rsidRDefault="004F4C33" w:rsidP="004F4C33">
      <w:pPr>
        <w:widowControl w:val="0"/>
        <w:autoSpaceDE w:val="0"/>
        <w:jc w:val="center"/>
        <w:rPr>
          <w:b/>
          <w:szCs w:val="20"/>
          <w:lang w:eastAsia="ar-SA"/>
        </w:rPr>
      </w:pPr>
      <w:r w:rsidRPr="004F4C33">
        <w:rPr>
          <w:b/>
          <w:szCs w:val="20"/>
          <w:lang w:eastAsia="ar-SA"/>
        </w:rPr>
        <w:t>ФОРМИРОВАНИЯ, УТВЕРЖДЕНИЯ И ВЕДЕНИЯ ПЛАНОВ-ГРАФИКОВ ЗАКУПОК ТОВАРОВ, РАБОТ, УСЛУГ ДЛЯ НУЖД</w:t>
      </w:r>
    </w:p>
    <w:p w:rsidR="004F4C33" w:rsidRPr="004F4C33" w:rsidRDefault="004F4C33" w:rsidP="004F4C33">
      <w:pPr>
        <w:widowControl w:val="0"/>
        <w:autoSpaceDE w:val="0"/>
        <w:jc w:val="center"/>
        <w:rPr>
          <w:szCs w:val="20"/>
          <w:lang w:eastAsia="ar-SA"/>
        </w:rPr>
      </w:pPr>
      <w:r w:rsidRPr="004F4C33">
        <w:rPr>
          <w:b/>
          <w:szCs w:val="20"/>
          <w:lang w:eastAsia="ar-SA"/>
        </w:rPr>
        <w:t>МУНИЦИПАЛЬНОГО ОБРАЗОВАНИЯ «</w:t>
      </w:r>
      <w:r>
        <w:rPr>
          <w:b/>
          <w:szCs w:val="20"/>
          <w:lang w:eastAsia="ar-SA"/>
        </w:rPr>
        <w:t>МЫСОВСКОЕ</w:t>
      </w:r>
      <w:r w:rsidRPr="004F4C33">
        <w:rPr>
          <w:b/>
          <w:szCs w:val="20"/>
          <w:lang w:eastAsia="ar-SA"/>
        </w:rPr>
        <w:t>»</w:t>
      </w:r>
    </w:p>
    <w:p w:rsidR="004F4C33" w:rsidRPr="004F4C33" w:rsidRDefault="004F4C33" w:rsidP="004F4C33">
      <w:pPr>
        <w:widowControl w:val="0"/>
        <w:autoSpaceDE w:val="0"/>
        <w:jc w:val="both"/>
        <w:rPr>
          <w:szCs w:val="20"/>
          <w:lang w:eastAsia="ar-SA"/>
        </w:rPr>
      </w:pPr>
    </w:p>
    <w:p w:rsidR="004F4C33" w:rsidRPr="004F4C33" w:rsidRDefault="004F4C33" w:rsidP="004F4C33">
      <w:pPr>
        <w:widowControl w:val="0"/>
        <w:autoSpaceDE w:val="0"/>
        <w:ind w:firstLine="540"/>
        <w:jc w:val="both"/>
        <w:rPr>
          <w:szCs w:val="20"/>
          <w:lang w:eastAsia="ar-SA"/>
        </w:rPr>
      </w:pPr>
      <w:r w:rsidRPr="004F4C33">
        <w:rPr>
          <w:szCs w:val="20"/>
          <w:lang w:eastAsia="ar-SA"/>
        </w:rPr>
        <w:t xml:space="preserve">1. </w:t>
      </w:r>
      <w:proofErr w:type="gramStart"/>
      <w:r w:rsidRPr="004F4C33">
        <w:rPr>
          <w:szCs w:val="20"/>
          <w:lang w:eastAsia="ar-SA"/>
        </w:rPr>
        <w:t>Настоящий Порядок устанавливает правила формирования, утверждения и ведения плана-графика закупок товаров, работ, услуг для обеспечения нужд муниципального образования «</w:t>
      </w:r>
      <w:r>
        <w:rPr>
          <w:szCs w:val="20"/>
          <w:lang w:eastAsia="ar-SA"/>
        </w:rPr>
        <w:t>Мысовское</w:t>
      </w:r>
      <w:r w:rsidRPr="004F4C33">
        <w:rPr>
          <w:szCs w:val="20"/>
          <w:lang w:eastAsia="ar-SA"/>
        </w:rPr>
        <w:t xml:space="preserve">» (далее - план-график закупок) в соответствии с Федеральным </w:t>
      </w:r>
      <w:hyperlink r:id="rId6" w:history="1">
        <w:r w:rsidRPr="004F4C33">
          <w:rPr>
            <w:szCs w:val="20"/>
            <w:lang w:eastAsia="en-US"/>
          </w:rPr>
          <w:t>законом</w:t>
        </w:r>
      </w:hyperlink>
      <w:r w:rsidRPr="004F4C33">
        <w:rPr>
          <w:szCs w:val="20"/>
          <w:lang w:eastAsia="ar-SA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закон).</w:t>
      </w:r>
      <w:proofErr w:type="gramEnd"/>
    </w:p>
    <w:p w:rsidR="004F4C33" w:rsidRPr="004F4C33" w:rsidRDefault="004F4C33" w:rsidP="004F4C33">
      <w:pPr>
        <w:widowControl w:val="0"/>
        <w:autoSpaceDE w:val="0"/>
        <w:ind w:firstLine="540"/>
        <w:jc w:val="both"/>
        <w:rPr>
          <w:szCs w:val="20"/>
          <w:lang w:eastAsia="ar-SA"/>
        </w:rPr>
      </w:pPr>
      <w:r w:rsidRPr="004F4C33">
        <w:rPr>
          <w:szCs w:val="20"/>
          <w:lang w:eastAsia="ar-SA"/>
        </w:rPr>
        <w:t xml:space="preserve">Понятия, используемые в настоящем Порядке, применяются в том же значении, что и в Федеральном </w:t>
      </w:r>
      <w:hyperlink r:id="rId7" w:history="1">
        <w:r w:rsidRPr="004F4C33">
          <w:rPr>
            <w:szCs w:val="20"/>
            <w:lang w:eastAsia="en-US"/>
          </w:rPr>
          <w:t>законе</w:t>
        </w:r>
      </w:hyperlink>
      <w:r w:rsidRPr="004F4C33">
        <w:rPr>
          <w:szCs w:val="20"/>
          <w:lang w:eastAsia="ar-SA"/>
        </w:rPr>
        <w:t>.</w:t>
      </w:r>
    </w:p>
    <w:p w:rsidR="004F4C33" w:rsidRPr="004F4C33" w:rsidRDefault="004F4C33" w:rsidP="004F4C33">
      <w:pPr>
        <w:widowControl w:val="0"/>
        <w:autoSpaceDE w:val="0"/>
        <w:ind w:firstLine="540"/>
        <w:jc w:val="both"/>
        <w:rPr>
          <w:szCs w:val="20"/>
          <w:lang w:eastAsia="ar-SA"/>
        </w:rPr>
      </w:pPr>
      <w:bookmarkStart w:id="2" w:name="P35"/>
      <w:bookmarkEnd w:id="2"/>
      <w:r w:rsidRPr="004F4C33">
        <w:rPr>
          <w:szCs w:val="20"/>
          <w:lang w:eastAsia="ar-SA"/>
        </w:rPr>
        <w:t xml:space="preserve">2. Планы-графики закупок утверждаются в течение 10 рабочих дней </w:t>
      </w:r>
      <w:bookmarkStart w:id="3" w:name="P37"/>
      <w:bookmarkEnd w:id="3"/>
    </w:p>
    <w:p w:rsidR="004F4C33" w:rsidRPr="004F4C33" w:rsidRDefault="004F4C33" w:rsidP="004F4C33">
      <w:pPr>
        <w:widowControl w:val="0"/>
        <w:autoSpaceDE w:val="0"/>
        <w:ind w:firstLine="540"/>
        <w:jc w:val="both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4F4C33">
        <w:rPr>
          <w:szCs w:val="20"/>
          <w:lang w:eastAsia="ar-SA"/>
        </w:rPr>
        <w:t xml:space="preserve">3. Планы-графики закупок формируются </w:t>
      </w:r>
      <w:r w:rsidRPr="004F4C33">
        <w:rPr>
          <w:rFonts w:ascii="Calibri" w:eastAsia="Calibri" w:hAnsi="Calibri"/>
          <w:color w:val="000000"/>
          <w:sz w:val="22"/>
          <w:szCs w:val="22"/>
          <w:shd w:val="clear" w:color="auto" w:fill="FFFFFF"/>
          <w:lang w:eastAsia="en-US"/>
        </w:rPr>
        <w:t> </w:t>
      </w:r>
      <w:r w:rsidRPr="004F4C33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в структурированном виде в единой информационной системе в сфере закупок.</w:t>
      </w:r>
    </w:p>
    <w:p w:rsidR="004F4C33" w:rsidRPr="004F4C33" w:rsidRDefault="004F4C33" w:rsidP="004F4C33">
      <w:pPr>
        <w:widowControl w:val="0"/>
        <w:autoSpaceDE w:val="0"/>
        <w:ind w:firstLine="540"/>
        <w:jc w:val="both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4F4C33">
        <w:rPr>
          <w:color w:val="000000"/>
        </w:rPr>
        <w:t>4. Планы-графики закупок формируются  ежегодно на очередной финансовый год в соответствии с планом закупок, не позднее</w:t>
      </w:r>
      <w:r w:rsidRPr="004F4C33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Pr="004F4C33">
        <w:rPr>
          <w:color w:val="000000"/>
        </w:rPr>
        <w:t>1 декабря текущего года:</w:t>
      </w:r>
    </w:p>
    <w:p w:rsidR="004F4C33" w:rsidRPr="004F4C33" w:rsidRDefault="004F4C33" w:rsidP="004F4C33">
      <w:pPr>
        <w:widowControl w:val="0"/>
        <w:autoSpaceDE w:val="0"/>
        <w:ind w:firstLine="540"/>
        <w:jc w:val="both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4F4C33">
        <w:rPr>
          <w:color w:val="000000"/>
        </w:rPr>
        <w:t>формируют планы-графики закупок после внесения проекта решения о бюджете муниципального образования «Мысовское» на рассмотрение представительного органа - Совета депутатов муниципального образования «</w:t>
      </w:r>
      <w:r>
        <w:rPr>
          <w:szCs w:val="20"/>
          <w:lang w:eastAsia="ar-SA"/>
        </w:rPr>
        <w:t>Мысовское</w:t>
      </w:r>
      <w:r w:rsidRPr="004F4C33">
        <w:rPr>
          <w:color w:val="000000"/>
        </w:rPr>
        <w:t>»;</w:t>
      </w:r>
    </w:p>
    <w:p w:rsidR="004F4C33" w:rsidRPr="004F4C33" w:rsidRDefault="004F4C33" w:rsidP="004F4C33">
      <w:pPr>
        <w:widowControl w:val="0"/>
        <w:autoSpaceDE w:val="0"/>
        <w:ind w:firstLine="540"/>
        <w:jc w:val="both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4F4C33">
        <w:rPr>
          <w:color w:val="000000"/>
        </w:rPr>
        <w:t>утверждают сформированные планы-графики закупок после их уточнения (при необходимости) и доведения  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4F4C33" w:rsidRPr="004F4C33" w:rsidRDefault="004F4C33" w:rsidP="004F4C33">
      <w:pPr>
        <w:widowControl w:val="0"/>
        <w:autoSpaceDE w:val="0"/>
        <w:ind w:firstLine="540"/>
        <w:jc w:val="both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4F4C33">
        <w:rPr>
          <w:color w:val="000000"/>
        </w:rPr>
        <w:t xml:space="preserve">5. </w:t>
      </w:r>
      <w:proofErr w:type="gramStart"/>
      <w:r w:rsidRPr="004F4C33">
        <w:rPr>
          <w:color w:val="000000"/>
        </w:rPr>
        <w:t>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</w:t>
      </w:r>
      <w:proofErr w:type="gramEnd"/>
      <w:r w:rsidRPr="004F4C33">
        <w:rPr>
          <w:color w:val="000000"/>
        </w:rPr>
        <w:t xml:space="preserve"> Федерации в соответствии со </w:t>
      </w:r>
      <w:hyperlink r:id="rId8" w:tgtFrame="_blank" w:history="1">
        <w:r w:rsidRPr="004F4C33">
          <w:t>статьей 111</w:t>
        </w:r>
      </w:hyperlink>
      <w:r w:rsidRPr="004F4C33">
        <w:rPr>
          <w:color w:val="000000"/>
        </w:rPr>
        <w:t> Федерального закона.</w:t>
      </w:r>
    </w:p>
    <w:p w:rsidR="004F4C33" w:rsidRPr="004F4C33" w:rsidRDefault="004F4C33" w:rsidP="004F4C33">
      <w:pPr>
        <w:widowControl w:val="0"/>
        <w:autoSpaceDE w:val="0"/>
        <w:ind w:firstLine="540"/>
        <w:jc w:val="both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4F4C33">
        <w:rPr>
          <w:color w:val="000000"/>
        </w:rPr>
        <w:t xml:space="preserve">6. </w:t>
      </w:r>
      <w:proofErr w:type="gramStart"/>
      <w:r w:rsidRPr="004F4C33">
        <w:rPr>
          <w:color w:val="000000"/>
        </w:rPr>
        <w:t>В случае если определение поставщиков (подрядчиков, исполнителей) для заказчиков, указанных в пункте 2 настоящего Порядка,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 </w:t>
      </w:r>
      <w:hyperlink r:id="rId9" w:tgtFrame="_blank" w:history="1">
        <w:r w:rsidRPr="004F4C33">
          <w:t>статьей 26</w:t>
        </w:r>
      </w:hyperlink>
      <w:r w:rsidRPr="004F4C33">
        <w:rPr>
          <w:color w:val="000000"/>
        </w:rPr>
        <w:t> Федерального закона,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учреждением.</w:t>
      </w:r>
      <w:proofErr w:type="gramEnd"/>
    </w:p>
    <w:p w:rsidR="004F4C33" w:rsidRPr="004F4C33" w:rsidRDefault="004F4C33" w:rsidP="004F4C33">
      <w:pPr>
        <w:widowControl w:val="0"/>
        <w:autoSpaceDE w:val="0"/>
        <w:ind w:firstLine="540"/>
        <w:jc w:val="both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4F4C33">
        <w:rPr>
          <w:color w:val="000000"/>
        </w:rPr>
        <w:t xml:space="preserve">7. </w:t>
      </w:r>
      <w:proofErr w:type="gramStart"/>
      <w:r w:rsidRPr="004F4C33">
        <w:rPr>
          <w:color w:val="000000"/>
        </w:rPr>
        <w:t>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 </w:t>
      </w:r>
      <w:hyperlink r:id="rId10" w:tgtFrame="_blank" w:history="1">
        <w:r w:rsidRPr="004F4C33">
          <w:t>законом</w:t>
        </w:r>
      </w:hyperlink>
      <w:r w:rsidRPr="004F4C33">
        <w:rPr>
          <w:color w:val="000000"/>
        </w:rPr>
        <w:t xml:space="preserve"> случаях в течение года, на который утвержден план-график </w:t>
      </w:r>
      <w:r w:rsidRPr="004F4C33">
        <w:rPr>
          <w:color w:val="000000"/>
        </w:rPr>
        <w:lastRenderedPageBreak/>
        <w:t>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  <w:proofErr w:type="gramEnd"/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r w:rsidRPr="004F4C33">
        <w:rPr>
          <w:color w:val="000000"/>
        </w:rPr>
        <w:t xml:space="preserve">8. В случае если период осуществления </w:t>
      </w:r>
      <w:proofErr w:type="gramStart"/>
      <w:r w:rsidRPr="004F4C33">
        <w:rPr>
          <w:color w:val="000000"/>
        </w:rPr>
        <w:t>закупки, включаемой в план-график закупок  в соответствии с бюджетным законодательством Российской Федерации превышает</w:t>
      </w:r>
      <w:proofErr w:type="gramEnd"/>
      <w:r w:rsidRPr="004F4C33">
        <w:rPr>
          <w:color w:val="000000"/>
        </w:rPr>
        <w:t xml:space="preserve">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proofErr w:type="gramStart"/>
      <w:r w:rsidRPr="004F4C33">
        <w:rPr>
          <w:color w:val="000000"/>
        </w:rPr>
        <w:t>9.Ведутся  планы-графики закупок в соответствии с положениями Федерального </w:t>
      </w:r>
      <w:hyperlink r:id="rId11" w:tgtFrame="_blank" w:history="1">
        <w:r w:rsidRPr="004F4C33">
          <w:t>закона</w:t>
        </w:r>
      </w:hyperlink>
      <w:r w:rsidRPr="004F4C33">
        <w:rPr>
          <w:color w:val="000000"/>
        </w:rPr>
        <w:t> и </w:t>
      </w:r>
      <w:hyperlink r:id="rId12" w:tgtFrame="_blank" w:history="1">
        <w:r w:rsidRPr="004F4C33">
          <w:t>требованиями</w:t>
        </w:r>
      </w:hyperlink>
      <w:r w:rsidRPr="004F4C33">
        <w:rPr>
          <w:color w:val="000000"/>
        </w:rPr>
        <w:t>, утвержденными постановлением Правительства Российской Федерации от 5 июня 2015 года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услуг".</w:t>
      </w:r>
      <w:proofErr w:type="gramEnd"/>
      <w:r w:rsidRPr="004F4C33">
        <w:rPr>
          <w:color w:val="000000"/>
        </w:rPr>
        <w:t xml:space="preserve">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r w:rsidRPr="004F4C33">
        <w:rPr>
          <w:color w:val="000000"/>
        </w:rPr>
        <w:t>1)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proofErr w:type="gramStart"/>
      <w:r w:rsidRPr="004F4C33">
        <w:rPr>
          <w:color w:val="000000"/>
        </w:rPr>
        <w:t>2)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r w:rsidRPr="004F4C33">
        <w:rPr>
          <w:color w:val="000000"/>
        </w:rPr>
        <w:t>3) отмена заказчиком закупки, предусмотренной планом-графиком закупок;</w:t>
      </w:r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r w:rsidRPr="004F4C33">
        <w:rPr>
          <w:color w:val="000000"/>
        </w:rPr>
        <w:t>4)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r w:rsidRPr="004F4C33">
        <w:rPr>
          <w:color w:val="000000"/>
        </w:rPr>
        <w:t>5) выдача предписания органами контроля, определенными </w:t>
      </w:r>
      <w:hyperlink r:id="rId13" w:tgtFrame="_blank" w:history="1">
        <w:r w:rsidRPr="004F4C33">
          <w:t>статьей 99</w:t>
        </w:r>
      </w:hyperlink>
      <w:r w:rsidRPr="004F4C33">
        <w:rPr>
          <w:color w:val="000000"/>
        </w:rPr>
        <w:t> Федерального закона, в том числе об аннулировании процедуры определения поставщиков (подрядчиков, исполнителей);</w:t>
      </w:r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r w:rsidRPr="004F4C33">
        <w:rPr>
          <w:color w:val="000000"/>
        </w:rPr>
        <w:t>6) реализация решения, принятого заказчиком по итогам обязательного общественного обсуждения закупки;</w:t>
      </w:r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r w:rsidRPr="004F4C33">
        <w:rPr>
          <w:color w:val="000000"/>
        </w:rPr>
        <w:t>7) возникновение обстоятельств, предвидеть которые на дату утверждения плана-графика закупок было невозможно.</w:t>
      </w:r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r w:rsidRPr="004F4C33">
        <w:rPr>
          <w:color w:val="000000"/>
        </w:rPr>
        <w:t xml:space="preserve">10. </w:t>
      </w:r>
      <w:proofErr w:type="gramStart"/>
      <w:r w:rsidRPr="004F4C33">
        <w:rPr>
          <w:color w:val="000000"/>
        </w:rPr>
        <w:t xml:space="preserve">Внесение изменений в план-график закупок по каждому объекту закупки осуществляется не позднее, чем за 10 дней до дня размещения в единой информационной системе в сфере закупок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пункте 12 настоящего Порядка, а в случае, если в соответствии с Федеральным </w:t>
      </w:r>
      <w:hyperlink r:id="rId14" w:tgtFrame="_blank" w:history="1">
        <w:r w:rsidRPr="004F4C33">
          <w:t>законом</w:t>
        </w:r>
      </w:hyperlink>
      <w:r w:rsidRPr="004F4C33">
        <w:rPr>
          <w:color w:val="000000"/>
        </w:rPr>
        <w:t> не предусмотрено размещение</w:t>
      </w:r>
      <w:proofErr w:type="gramEnd"/>
      <w:r w:rsidRPr="004F4C33">
        <w:rPr>
          <w:color w:val="000000"/>
        </w:rPr>
        <w:t xml:space="preserve">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r w:rsidRPr="004F4C33">
        <w:rPr>
          <w:color w:val="000000"/>
        </w:rPr>
        <w:t xml:space="preserve">11. </w:t>
      </w:r>
      <w:proofErr w:type="gramStart"/>
      <w:r w:rsidRPr="004F4C33">
        <w:rPr>
          <w:color w:val="000000"/>
        </w:rPr>
        <w:t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 </w:t>
      </w:r>
      <w:hyperlink r:id="rId15" w:tgtFrame="_blank" w:history="1">
        <w:r w:rsidRPr="004F4C33">
          <w:t>статьей 82</w:t>
        </w:r>
      </w:hyperlink>
      <w:r w:rsidRPr="004F4C33">
        <w:rPr>
          <w:color w:val="000000"/>
        </w:rPr>
        <w:t> 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</w:t>
      </w:r>
      <w:r w:rsidRPr="004F4C33">
        <w:t> </w:t>
      </w:r>
      <w:hyperlink r:id="rId16" w:tgtFrame="_blank" w:history="1">
        <w:r w:rsidRPr="004F4C33">
          <w:t>пунктами 9</w:t>
        </w:r>
      </w:hyperlink>
      <w:r w:rsidRPr="004F4C33">
        <w:rPr>
          <w:color w:val="000000"/>
        </w:rPr>
        <w:t> и </w:t>
      </w:r>
      <w:hyperlink r:id="rId17" w:tgtFrame="_blank" w:history="1">
        <w:r w:rsidRPr="004F4C33">
          <w:t>28 части 1 статьи 93</w:t>
        </w:r>
      </w:hyperlink>
      <w:r w:rsidRPr="004F4C33">
        <w:rPr>
          <w:color w:val="000000"/>
        </w:rPr>
        <w:t xml:space="preserve"> Федерального закона - не позднее, чем за один день до даты заключения контракта.</w:t>
      </w:r>
      <w:proofErr w:type="gramEnd"/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r w:rsidRPr="004F4C33">
        <w:rPr>
          <w:color w:val="000000"/>
        </w:rPr>
        <w:t xml:space="preserve">12. Утвержденный план-график и внесенные в него изменения размещаются </w:t>
      </w:r>
      <w:proofErr w:type="gramStart"/>
      <w:r w:rsidRPr="004F4C33">
        <w:rPr>
          <w:color w:val="000000"/>
        </w:rPr>
        <w:t>с в единой информационной системе в сфере закупок в течение трех рабочих дней с даты</w:t>
      </w:r>
      <w:proofErr w:type="gramEnd"/>
      <w:r w:rsidRPr="004F4C33">
        <w:rPr>
          <w:color w:val="000000"/>
        </w:rPr>
        <w:t xml:space="preserve"> </w:t>
      </w:r>
      <w:r w:rsidRPr="004F4C33">
        <w:rPr>
          <w:color w:val="000000"/>
        </w:rPr>
        <w:lastRenderedPageBreak/>
        <w:t>утверждения или изменения плана-графика, за исключением сведений, составляющих государственную тайну.</w:t>
      </w:r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r w:rsidRPr="004F4C33">
        <w:rPr>
          <w:color w:val="000000"/>
        </w:rPr>
        <w:t>13. План-график закупок содержит приложения, содержащие обоснования в отношении каждого объекта закупки, подготовленные в порядке, установленном </w:t>
      </w:r>
      <w:hyperlink r:id="rId18" w:tgtFrame="_blank" w:history="1">
        <w:r w:rsidRPr="004F4C33">
          <w:t>постановлением</w:t>
        </w:r>
      </w:hyperlink>
      <w:r w:rsidRPr="004F4C33">
        <w:rPr>
          <w:color w:val="000000"/>
        </w:rPr>
        <w:t> Правительства Российской Федерации от 5 июня 2015 года N 555 "Об установлении порядка обоснования закупок товаров, работ и услуг для обеспечения государственных и муниципальных нужд и форм такого обоснования", в том числе:</w:t>
      </w:r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r w:rsidRPr="004F4C33">
        <w:rPr>
          <w:color w:val="000000"/>
        </w:rPr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</w:t>
      </w:r>
      <w:proofErr w:type="gramStart"/>
      <w:r w:rsidRPr="004F4C33">
        <w:rPr>
          <w:color w:val="000000"/>
        </w:rPr>
        <w:t>определяемых</w:t>
      </w:r>
      <w:proofErr w:type="gramEnd"/>
      <w:r w:rsidRPr="004F4C33">
        <w:rPr>
          <w:color w:val="000000"/>
        </w:rPr>
        <w:t xml:space="preserve"> в соответствии со </w:t>
      </w:r>
      <w:hyperlink r:id="rId19" w:tgtFrame="_blank" w:history="1">
        <w:r w:rsidRPr="004F4C33">
          <w:t>статьей 22</w:t>
        </w:r>
      </w:hyperlink>
      <w:r w:rsidRPr="004F4C33">
        <w:rPr>
          <w:color w:val="000000"/>
        </w:rPr>
        <w:t> Федерального закона;</w:t>
      </w:r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r w:rsidRPr="004F4C33">
        <w:rPr>
          <w:color w:val="000000"/>
        </w:rPr>
        <w:t>обоснование способа определения поставщика (подрядчика, исполнителя) в соответствии с </w:t>
      </w:r>
      <w:hyperlink r:id="rId20" w:tgtFrame="_blank" w:history="1">
        <w:r w:rsidRPr="004F4C33">
          <w:t>главой 3</w:t>
        </w:r>
      </w:hyperlink>
      <w:r w:rsidRPr="004F4C33">
        <w:rPr>
          <w:color w:val="000000"/>
        </w:rPr>
        <w:t xml:space="preserve"> Федерального закона, в том числе дополнительные требования к участникам закупки (при наличии таких требований), установленные в соответствии с </w:t>
      </w:r>
      <w:hyperlink r:id="rId21" w:tgtFrame="_blank" w:history="1">
        <w:r w:rsidRPr="004F4C33">
          <w:t>частью 2 статьи 31</w:t>
        </w:r>
      </w:hyperlink>
      <w:r w:rsidRPr="004F4C33">
        <w:rPr>
          <w:color w:val="000000"/>
        </w:rPr>
        <w:t> Федерального закона.</w:t>
      </w:r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r w:rsidRPr="004F4C33">
        <w:rPr>
          <w:color w:val="000000"/>
        </w:rPr>
        <w:t>14. Информация, включаемая в план-график закупок, должна соответствовать показателям плана закупок, в том числе:</w:t>
      </w:r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r w:rsidRPr="004F4C33">
        <w:rPr>
          <w:color w:val="000000"/>
        </w:rPr>
        <w:t>а) включаемые в план-график закупок идентификационные коды закупок должны соответствовать идентификационным кодам закупок, включенным в план закупок;</w:t>
      </w:r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proofErr w:type="gramStart"/>
      <w:r w:rsidRPr="004F4C33">
        <w:rPr>
          <w:color w:val="000000"/>
        </w:rPr>
        <w:t>б) включаемая в план-график закупок информация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должна соответствовать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p w:rsidR="004F4C33" w:rsidRPr="004F4C33" w:rsidRDefault="004F4C33" w:rsidP="004F4C33">
      <w:pPr>
        <w:shd w:val="clear" w:color="auto" w:fill="FFFFFF"/>
        <w:ind w:firstLine="540"/>
        <w:jc w:val="both"/>
        <w:rPr>
          <w:color w:val="000000"/>
        </w:rPr>
      </w:pPr>
      <w:r w:rsidRPr="004F4C33">
        <w:rPr>
          <w:color w:val="000000"/>
        </w:rPr>
        <w:t>15. </w:t>
      </w:r>
      <w:hyperlink r:id="rId22" w:tgtFrame="_blank" w:history="1">
        <w:proofErr w:type="gramStart"/>
        <w:r w:rsidRPr="004F4C33">
          <w:t>План-график</w:t>
        </w:r>
      </w:hyperlink>
      <w:r w:rsidRPr="004F4C33">
        <w:rPr>
          <w:color w:val="000000"/>
        </w:rPr>
        <w:t> закупок формируется по форме, установленной в приложении к требованиям к форме плана-графика закупок товаров, работ, услуг, утвержденным постановлением Правительства Российской Федерации от 5 июня 2015 года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</w:t>
      </w:r>
      <w:proofErr w:type="gramEnd"/>
      <w:r w:rsidRPr="004F4C33">
        <w:rPr>
          <w:color w:val="000000"/>
        </w:rPr>
        <w:t>, услуг".</w:t>
      </w:r>
    </w:p>
    <w:p w:rsidR="004F4C33" w:rsidRPr="004F4C33" w:rsidRDefault="004F4C33" w:rsidP="004F4C33">
      <w:pPr>
        <w:widowControl w:val="0"/>
        <w:autoSpaceDE w:val="0"/>
        <w:ind w:firstLine="540"/>
        <w:jc w:val="both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</w:p>
    <w:p w:rsidR="00320B5C" w:rsidRPr="00320B5C" w:rsidRDefault="00320B5C" w:rsidP="004F4C33">
      <w:pPr>
        <w:widowControl w:val="0"/>
        <w:autoSpaceDE w:val="0"/>
        <w:jc w:val="center"/>
      </w:pPr>
    </w:p>
    <w:sectPr w:rsidR="00320B5C" w:rsidRPr="00320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CE8"/>
    <w:rsid w:val="00320B5C"/>
    <w:rsid w:val="0038358B"/>
    <w:rsid w:val="004F49C9"/>
    <w:rsid w:val="004F4C33"/>
    <w:rsid w:val="006E3CE8"/>
    <w:rsid w:val="00711856"/>
    <w:rsid w:val="007D39F6"/>
    <w:rsid w:val="00806569"/>
    <w:rsid w:val="00A54599"/>
    <w:rsid w:val="00CA2B79"/>
    <w:rsid w:val="00D16C92"/>
    <w:rsid w:val="00D5173E"/>
    <w:rsid w:val="00E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459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3835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5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459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3835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5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nWO_r1F33ck?data=TUZzNUtUalhlNGlhWTkxbVlaU3JvMnQxQUhGRE5jUER0TVF5MHBDVzRSc1RmTE8zNUxyVHJXVlM4dDRFTDB1WHhMb2Nmb3ZRQ2w4ZGUySlFWSjVuaGZVZTVGWWdaZ25JSDlFczlJSE5FcldZUWhVd2VLMm50YUtxeVBIU19DRkdZQ0lkYjduMDdMLXRyWWNiWk9XMFpTUkdYeGs4X0FETWdyQS15TUJhb2lGQmZSeFBUNnNKM2oxbG9RVkNsVHJxSV9VX0dmeFM3aW5YbnN4anVmMnhRQWJDR2ZBT29STTlXbmhDajlqaHdoTQ&amp;b64e=2&amp;sign=24b7a23eb2c13bfe88a8613ccdaf13c7&amp;keyno=17" TargetMode="External"/><Relationship Id="rId13" Type="http://schemas.openxmlformats.org/officeDocument/2006/relationships/hyperlink" Target="https://clck.yandex.ru/redir/nWO_r1F33ck?data=TUZzNUtUalhlNGlhWTkxbVlaU3JvMnQxQUhGRE5jUER0TVF5MHBDVzRSc1RmTE8zNUxyVHJXVlM4dDRFTDB1WHhMb2Nmb3ZRQ2w4ZGUySlFWSjVuaGZVZTVGWWdaZ25JSDlFczlJSE5FcldZUWhVd2VLMm50YUtxeVBIU19DRkdZQ0lkYjduMDdMLXRyWWNiWk9XMFpTUkdYeGs4X0FETTB1Y0RoQWVWczNudDdOR0drQi02REtZOThSV0xLOTkybXpUUTVaeWprZFlPaTFITmdRYUJEbFlsa050VkNhejZDeHFQa2FsLXRsQQ&amp;b64e=2&amp;sign=d6c2afce0ee8a5174af48e726c2aedc3&amp;keyno=17" TargetMode="External"/><Relationship Id="rId18" Type="http://schemas.openxmlformats.org/officeDocument/2006/relationships/hyperlink" Target="https://clck.yandex.ru/redir/nWO_r1F33ck?data=TUZzNUtUalhlNGlhWTkxbVlaU3JvMnQxQUhGRE5jUER0TVF5MHBDVzRSc1RmTE8zNUxyVHJXVlM4dDRFTDB1WHhMb2Nmb3ZRQ2w4ZGUySlFWSjVuaGZVZTVGWWdaZ25JUUQ4c2lTY0FmOFJ4NFhwclBWVUZHdlZfRDV2LTd2bDVvbE5QaVlDaElDbEdDejdYWFprZVZHQkY2VHdpMVZaYzEzT3lWUnVwNDB1Z29oSTN4MkU5X1NCd0ViWGxSMlh6UG9MS0VYeG85TGs&amp;b64e=2&amp;sign=28931c3bb5ee416f6a683088fdb35da3&amp;keyno=1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lck.yandex.ru/redir/nWO_r1F33ck?data=TUZzNUtUalhlNGlhWTkxbVlaU3JvMnQxQUhGRE5jUER0TVF5MHBDVzRSc1RmTE8zNUxyVHJXVlM4dDRFTDB1WHhMb2Nmb3ZRQ2w4ZGUySlFWSjVuaGZVZTVGWWdaZ25JSDlFczlJSE5FcldZUWhVd2VLMm50YUtxeVBIU19DRkdZQ0lkYjduMDdMLXRyWWNiWk9XMFpZOHNld2pVcTRzcDBmeklXX1ZBaXVNWkhkQXZybDNPM2JSX2hhTTcxejJXNzR0dy1HVS0yaWdCQ2tmNE1wVUhpUkFidnZoeHNWQnFwblJoUzd2c1NOdw&amp;b64e=2&amp;sign=8b0ab7dacf09bda5677baf0d9d945bfd&amp;keyno=17" TargetMode="External"/><Relationship Id="rId7" Type="http://schemas.openxmlformats.org/officeDocument/2006/relationships/hyperlink" Target="consultantplus://offline/ref=098EEF2682D9379F549CE3AC43FCAE997220E217EAAE3D3639633E355ADDBB96A71592EE1FBD1284B3t5L" TargetMode="External"/><Relationship Id="rId12" Type="http://schemas.openxmlformats.org/officeDocument/2006/relationships/hyperlink" Target="https://clck.yandex.ru/redir/nWO_r1F33ck?data=TUZzNUtUalhlNGlhWTkxbVlaU3JvMnQxQUhGRE5jUER0TVF5MHBDVzRSc1RmTE8zNUxyVHJXVlM4dDRFTDB1WHhMb2Nmb3ZRQ2w4ZGUySlFWSjVuaGZVZTVGWWdaZ25JUUQ4c2lTY0FmOFRxYWpoZWZEc0ZGcFhzczloRlZlNk1BbUpLeEdMWFE0WDY1bl9SOWZ1Q1dXM0VRX0FtLXFSQ2ZRVGdIbEtHeThwLWRwNEhyZDlvUkxVYzdLNk9KcXpsRzJMd0FpTjBacnl4X2ZWV0Nfb1NldklVcUVzWmVzTUFsQUF3cC0zUkNqNA&amp;b64e=2&amp;sign=4b67dc4348bfc3f51bf317944cd88ee5&amp;keyno=17" TargetMode="External"/><Relationship Id="rId17" Type="http://schemas.openxmlformats.org/officeDocument/2006/relationships/hyperlink" Target="https://clck.yandex.ru/redir/nWO_r1F33ck?data=TUZzNUtUalhlNGlhWTkxbVlaU3JvMnQxQUhGRE5jUER0TVF5MHBDVzRSc1RmTE8zNUxyVHJXVlM4dDRFTDB1WHhMb2Nmb3ZRQ2w4ZGUySlFWSjVuaGZVZTVGWWdaZ25JSDlFczlJSE5FcldZUWhVd2VLMm50YUtxeVBIU19DRkdZQ0lkYjduMDdMLXRyWWNiWk9XMFpTUkdYeGs4X0FETUdtWjd5bG14VnFCbm5iMmJ6UGtuUHcybGFrRUszalVOUHR0MGFHWVpUd3g5NFJpSkhRZ3l4QUJXRlV5MnVEeFB3anZIZGlHN2ZUaw&amp;b64e=2&amp;sign=2fea404f76ecf2d4518fba64496ff907&amp;keyno=1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clck.yandex.ru/redir/nWO_r1F33ck?data=TUZzNUtUalhlNGlhWTkxbVlaU3JvMnQxQUhGRE5jUER0TVF5MHBDVzRSc1RmTE8zNUxyVHJXVlM4dDRFTDB1WHhMb2Nmb3ZRQ2w4ZGUySlFWSjVuaGZVZTVGWWdaZ25JSDlFczlJSE5FcldZUWhVd2VLMm50YUtxeVBIU19DRkdZQ0lkYjduMDdMLXRyWWNiWk9XMFpTUkdYeGs4X0FETTNyZjhoWVN1WDB0d3oyRHRXejh5VlhkWDI3UlFmeUdYNG50cVlHa2ZicU1yLVQwWjBxRGYyT2ZUb2ppZjlrVUVUQWFqcTJwWVVMaw&amp;b64e=2&amp;sign=cb4968e65d0fed5dbd34ee23dd1d4fa3&amp;keyno=17" TargetMode="External"/><Relationship Id="rId20" Type="http://schemas.openxmlformats.org/officeDocument/2006/relationships/hyperlink" Target="https://clck.yandex.ru/redir/nWO_r1F33ck?data=TUZzNUtUalhlNGlhWTkxbVlaU3JvMnQxQUhGRE5jUER0TVF5MHBDVzRSc1RmTE8zNUxyVHJXVlM4dDRFTDB1WHhMb2Nmb3ZRQ2w4ZGUySlFWSjVuaGZVZTVGWWdaZ25JSDlFczlJSE5FcldZUWhVd2VLMm50YUtxeVBIU19DRkdZQ0lkYjduMDdMLXRyWWNiWk9XMFpZOHNld2pVcTRzcElYd2pZVURUTkRsUV9DUlZmT0RGbzZoaFVwakRUZV9Idm9PVHBxaUJCSHBFWEZkMDhFalVrT1JZb1ZRX1JOWW94Wkl4Y0lGbkNpRQ&amp;b64e=2&amp;sign=6662530ebb1d566575d3495616ba0f57&amp;keyno=17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98EEF2682D9379F549CE3AC43FCAE997220E217EAAE3D3639633E355ADDBB96A71592EE1FBD1086B3t0L" TargetMode="External"/><Relationship Id="rId11" Type="http://schemas.openxmlformats.org/officeDocument/2006/relationships/hyperlink" Target="https://clck.yandex.ru/redir/nWO_r1F33ck?data=TUZzNUtUalhlNGlhWTkxbVlaU3JvMnQxQUhGRE5jUER0TVF5MHBDVzRSc1RmTE8zNUxyVHJXVlM4dDRFTDB1WHhMb2Nmb3ZRQ2w4ZGUySlFWSjVuaGZVZTVGWWdaZ25JSDlFczlJSE5FcldZUWhVd2VLMm50YUtxeVBIU19DRkdaYmVCVmU3SjVpUXdUTDVGNUdRb3VVd3c0LVNiOUdJZUxROFlubnltWWIzUFhjNHZPMWI4bHF5Q3lYSkszRTlpSUNkem1TRWJtTnc&amp;b64e=2&amp;sign=36c425b9eccf63d2409d4b99b5508287&amp;keyno=17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hyperlink" Target="https://clck.yandex.ru/redir/nWO_r1F33ck?data=TUZzNUtUalhlNGlhWTkxbVlaU3JvMnQxQUhGRE5jUER0TVF5MHBDVzRSc1RmTE8zNUxyVHJXVlM4dDRFTDB1WHhMb2Nmb3ZRQ2w4ZGUySlFWSjVuaGZVZTVGWWdaZ25JSDlFczlJSE5FcldZUWhVd2VLMm50YUtxeVBIU19DRkdZQ0lkYjduMDdMLXRyWWNiWk9XMFpTUkdYeGs4X0FETS1HQVJzQlBjazVWUm1ZUV9QVnRSaDdRZ05pNGdXUUdxaEphcU9ENEJqMG84RU9JbEJYTVFoNHMwVlJTNmpDdmJHb0NyT2NTZFFNRQ&amp;b64e=2&amp;sign=be81401e6e02a5f2bb8526a901b722c0&amp;keyno=1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clck.yandex.ru/redir/nWO_r1F33ck?data=TUZzNUtUalhlNGlhWTkxbVlaU3JvMnQxQUhGRE5jUER0TVF5MHBDVzRSc1RmTE8zNUxyVHJXVlM4dDRFTDB1WHhMb2Nmb3ZRQ2w4ZGUySlFWSjVuaGZVZTVGWWdaZ25JSDlFczlJSE5FcldZUWhVd2VLMm50YUtxeVBIU19DRkdaYmVCVmU3SjVpUXdUTDVGNUdRb3VVd3c0LVNiOUdJZW5IN0haTld0TVk3N0MtaVliNzZjN0lEUlVUR2c4Zld0UEQ0dnpfTG8yVTA&amp;b64e=2&amp;sign=a9c72178ebe96f013f16463a7cc5622e&amp;keyno=17" TargetMode="External"/><Relationship Id="rId19" Type="http://schemas.openxmlformats.org/officeDocument/2006/relationships/hyperlink" Target="https://clck.yandex.ru/redir/nWO_r1F33ck?data=TUZzNUtUalhlNGlhWTkxbVlaU3JvMnQxQUhGRE5jUER0TVF5MHBDVzRSc1RmTE8zNUxyVHJXVlM4dDRFTDB1WHhMb2Nmb3ZRQ2w4ZGUySlFWSjVuaGZVZTVGWWdaZ25JSDlFczlJSE5FcldZUWhVd2VLMm50YUtxeVBIU19DRkdZQ0lkYjduMDdMLXRyWWNiWk9XMFpZOHNld2pVcTRzcDJLR2JWN3BKWDNubGEyZndhYk03VTJJUVNnX1poUkdfYXdiTnVVY01iNFhjQjBHUTFHczdhZGdTM0ZNbDF2M0trNWNZSnNQenBhRQ&amp;b64e=2&amp;sign=e75e9ffbc7c9dfc1a2240c3dc038e765&amp;keyno=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ck.yandex.ru/redir/nWO_r1F33ck?data=TUZzNUtUalhlNGlhWTkxbVlaU3JvMnQxQUhGRE5jUER0TVF5MHBDVzRSc1RmTE8zNUxyVHJXVlM4dDRFTDB1WHhMb2Nmb3ZRQ2w4ZGUySlFWSjVuaGZVZTVGWWdaZ25JSDlFczlJSE5FcldZUWhVd2VLMm50YUtxeVBIU19DRkdZQ0lkYjduMDdMLXRyWWNiWk9XMFpZOHNld2pVcTRzcERwQXJOd2dWTU55TU1fTTZuSXpuNHBSZVc0MlZYeHluT3ZWWEYwU1ZmdG1sQ18tVURsVWhfREpsc0FvWXNoZzNyTU1DZ2JUSU5iNA&amp;b64e=2&amp;sign=cda0a640127711584d28149da54241eb&amp;keyno=17" TargetMode="External"/><Relationship Id="rId14" Type="http://schemas.openxmlformats.org/officeDocument/2006/relationships/hyperlink" Target="https://clck.yandex.ru/redir/nWO_r1F33ck?data=TUZzNUtUalhlNGlhWTkxbVlaU3JvMnQxQUhGRE5jUER0TVF5MHBDVzRSc1RmTE8zNUxyVHJXVlM4dDRFTDB1WHhMb2Nmb3ZRQ2w4ZGUySlFWSjVuaGZVZTVGWWdaZ25JSDlFczlJSE5FcldZUWhVd2VLMm50YUtxeVBIU19DRkdaYmVCVmU3SjVpUXdUTDVGNUdRb3VVd3c0LVNiOUdJZTBUUnFGQjVidlNERncxRkVTc2dBUERoekVoT0lpbk9BRGFkTXdNTlNxN2c&amp;b64e=2&amp;sign=074d40c6e19fdba49193965bf6be185b&amp;keyno=17" TargetMode="External"/><Relationship Id="rId22" Type="http://schemas.openxmlformats.org/officeDocument/2006/relationships/hyperlink" Target="https://clck.yandex.ru/redir/nWO_r1F33ck?data=TUZzNUtUalhlNGlhWTkxbVlaU3JvMnQxQUhGRE5jUER0TVF5MHBDVzRSc1RmTE8zNUxyVHJXVlM4dDRFTDB1WHhMb2Nmb3ZRQ2w4ZGUySlFWSjVuaGZVZTVGWWdaZ25JUUQ4c2lTY0FmOFRxYWpoZWZEc0ZGcFhzczloRlZlNk1BbUpLeEdMWFE0WDY1bl9SOWZ1Q1dXM0VRX0FtLXFSQ2VudHIzaGZiSDJaM2hxTmpoTXh3ek1PZjFIN3A5dVJDaklFM3VmXzhFT3J2SVNzZ1NFNnJ0X09oNXBkWFJndV8wS1pDeWhZSV9Ucw&amp;b64e=2&amp;sign=8c435e69d7ee656b8a4b7413d8a31a2c&amp;keyno=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2665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Мысы</dc:creator>
  <cp:lastModifiedBy>Мысы</cp:lastModifiedBy>
  <cp:revision>13</cp:revision>
  <cp:lastPrinted>2017-07-04T10:01:00Z</cp:lastPrinted>
  <dcterms:created xsi:type="dcterms:W3CDTF">2017-06-21T05:22:00Z</dcterms:created>
  <dcterms:modified xsi:type="dcterms:W3CDTF">2017-07-04T10:01:00Z</dcterms:modified>
</cp:coreProperties>
</file>