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3A5" w:rsidRPr="001623A5" w:rsidRDefault="001623A5" w:rsidP="001623A5">
      <w:pPr>
        <w:spacing w:after="0" w:line="240" w:lineRule="auto"/>
        <w:jc w:val="center"/>
        <w:rPr>
          <w:rFonts w:ascii="Times New Roman" w:eastAsia="Times New Roman" w:hAnsi="Times New Roman" w:cs="Times New Roman"/>
          <w:sz w:val="24"/>
          <w:szCs w:val="24"/>
          <w:lang w:eastAsia="ru-RU"/>
        </w:rPr>
      </w:pPr>
      <w:r w:rsidRPr="001623A5">
        <w:rPr>
          <w:rFonts w:ascii="Times New Roman" w:eastAsia="Times New Roman" w:hAnsi="Times New Roman" w:cs="Times New Roman"/>
          <w:noProof/>
          <w:sz w:val="24"/>
          <w:szCs w:val="24"/>
          <w:lang w:eastAsia="ru-RU"/>
        </w:rPr>
        <w:drawing>
          <wp:inline distT="0" distB="0" distL="0" distR="0" wp14:anchorId="42FF07B0" wp14:editId="4CD6C0CE">
            <wp:extent cx="542925" cy="542925"/>
            <wp:effectExtent l="0" t="0" r="9525" b="9525"/>
            <wp:docPr id="1" name="Рисунок 1" descr="Gerb_ud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_ud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p>
    <w:p w:rsidR="001623A5" w:rsidRPr="001623A5" w:rsidRDefault="001623A5" w:rsidP="001623A5">
      <w:pPr>
        <w:spacing w:after="0" w:line="216" w:lineRule="auto"/>
        <w:ind w:right="-22"/>
        <w:rPr>
          <w:rFonts w:ascii="Times New Roman" w:eastAsia="Times New Roman" w:hAnsi="Times New Roman" w:cs="Times New Roman"/>
          <w:b/>
          <w:bCs/>
          <w:lang w:eastAsia="ru-RU"/>
        </w:rPr>
      </w:pPr>
    </w:p>
    <w:p w:rsidR="001623A5" w:rsidRPr="001623A5" w:rsidRDefault="001623A5" w:rsidP="001623A5">
      <w:pPr>
        <w:spacing w:after="0" w:line="216" w:lineRule="auto"/>
        <w:ind w:right="-22"/>
        <w:rPr>
          <w:rFonts w:ascii="Times New Roman" w:eastAsia="Times New Roman" w:hAnsi="Times New Roman" w:cs="Times New Roman"/>
          <w:b/>
          <w:bCs/>
          <w:lang w:eastAsia="ru-RU"/>
        </w:rPr>
      </w:pPr>
      <w:r w:rsidRPr="001623A5">
        <w:rPr>
          <w:rFonts w:ascii="Times New Roman" w:eastAsia="Times New Roman" w:hAnsi="Times New Roman" w:cs="Times New Roman"/>
          <w:b/>
          <w:bCs/>
          <w:lang w:eastAsia="ru-RU"/>
        </w:rPr>
        <w:t>СОВЕТ  ДЕПУТАТОВ МУНИЦИПАЛЬНОГО ОБРАЗОВАНИЯ «БОЛЬШЕОЛЫПСКОЕ»</w:t>
      </w:r>
    </w:p>
    <w:p w:rsidR="001623A5" w:rsidRPr="001623A5" w:rsidRDefault="001623A5" w:rsidP="001623A5">
      <w:pPr>
        <w:spacing w:after="0" w:line="216" w:lineRule="auto"/>
        <w:ind w:right="-22"/>
        <w:jc w:val="center"/>
        <w:rPr>
          <w:rFonts w:ascii="Times New Roman" w:eastAsia="Times New Roman" w:hAnsi="Times New Roman" w:cs="Times New Roman"/>
          <w:b/>
          <w:bCs/>
          <w:lang w:eastAsia="ru-RU"/>
        </w:rPr>
      </w:pPr>
      <w:r w:rsidRPr="001623A5">
        <w:rPr>
          <w:rFonts w:ascii="Times New Roman" w:eastAsia="Times New Roman" w:hAnsi="Times New Roman" w:cs="Times New Roman"/>
          <w:b/>
          <w:bCs/>
          <w:lang w:eastAsia="ru-RU"/>
        </w:rPr>
        <w:t>«Б</w:t>
      </w:r>
      <w:r w:rsidR="00F72FB0">
        <w:rPr>
          <w:rFonts w:ascii="Times New Roman" w:eastAsia="Times New Roman" w:hAnsi="Times New Roman" w:cs="Times New Roman"/>
          <w:b/>
          <w:bCs/>
          <w:lang w:eastAsia="ru-RU"/>
        </w:rPr>
        <w:t>АДЗЫМ ОЛЫП</w:t>
      </w:r>
      <w:r w:rsidRPr="001623A5">
        <w:rPr>
          <w:rFonts w:ascii="Times New Roman" w:eastAsia="Times New Roman" w:hAnsi="Times New Roman" w:cs="Times New Roman"/>
          <w:b/>
          <w:bCs/>
          <w:lang w:eastAsia="ru-RU"/>
        </w:rPr>
        <w:t>» МУНИЦИПАЛ КЫЛДЭТЫСЬ  ДЕПУТАТЪЁСЛЭН КЕНЕШСЫ</w:t>
      </w:r>
    </w:p>
    <w:p w:rsidR="001623A5" w:rsidRPr="001623A5" w:rsidRDefault="001623A5" w:rsidP="001623A5">
      <w:pPr>
        <w:widowControl w:val="0"/>
        <w:autoSpaceDE w:val="0"/>
        <w:autoSpaceDN w:val="0"/>
        <w:adjustRightInd w:val="0"/>
        <w:spacing w:after="0" w:line="240" w:lineRule="auto"/>
        <w:ind w:right="261"/>
        <w:jc w:val="center"/>
        <w:rPr>
          <w:rFonts w:ascii="Times New Roman" w:eastAsia="Times New Roman" w:hAnsi="Times New Roman" w:cs="Times New Roman"/>
          <w:sz w:val="24"/>
          <w:szCs w:val="24"/>
          <w:lang w:eastAsia="ru-RU"/>
        </w:rPr>
      </w:pPr>
    </w:p>
    <w:p w:rsidR="001623A5" w:rsidRPr="001623A5" w:rsidRDefault="001623A5" w:rsidP="001623A5">
      <w:pPr>
        <w:spacing w:after="0" w:line="216" w:lineRule="auto"/>
        <w:ind w:right="-22"/>
        <w:jc w:val="center"/>
        <w:rPr>
          <w:rFonts w:ascii="Times New Roman" w:eastAsia="Times New Roman" w:hAnsi="Times New Roman" w:cs="Times New Roman"/>
          <w:b/>
          <w:lang w:eastAsia="ru-RU"/>
        </w:rPr>
      </w:pPr>
      <w:r w:rsidRPr="001623A5">
        <w:rPr>
          <w:rFonts w:ascii="Times New Roman" w:eastAsia="Times New Roman" w:hAnsi="Times New Roman" w:cs="Times New Roman"/>
          <w:b/>
          <w:lang w:eastAsia="ru-RU"/>
        </w:rPr>
        <w:t xml:space="preserve">  РЕШЕНИЕ</w:t>
      </w:r>
    </w:p>
    <w:p w:rsidR="001623A5" w:rsidRPr="001623A5" w:rsidRDefault="001623A5" w:rsidP="001623A5">
      <w:pPr>
        <w:spacing w:after="0" w:line="216" w:lineRule="auto"/>
        <w:ind w:right="-22"/>
        <w:jc w:val="center"/>
        <w:rPr>
          <w:rFonts w:ascii="Times New Roman" w:eastAsia="Times New Roman" w:hAnsi="Times New Roman" w:cs="Times New Roman"/>
          <w:b/>
          <w:lang w:eastAsia="ru-RU"/>
        </w:rPr>
      </w:pPr>
      <w:r w:rsidRPr="001623A5">
        <w:rPr>
          <w:rFonts w:ascii="Times New Roman" w:eastAsia="Times New Roman" w:hAnsi="Times New Roman" w:cs="Times New Roman"/>
          <w:b/>
          <w:lang w:eastAsia="ru-RU"/>
        </w:rPr>
        <w:t>СОВЕТА ДЕПУТАТОВ МУНИЦИПАЛЬНОГО ОБРАЗОВАНИЯ</w:t>
      </w:r>
    </w:p>
    <w:p w:rsidR="001623A5" w:rsidRPr="001623A5" w:rsidRDefault="001623A5" w:rsidP="001623A5">
      <w:pPr>
        <w:spacing w:after="0" w:line="216" w:lineRule="auto"/>
        <w:ind w:right="-22"/>
        <w:jc w:val="center"/>
        <w:rPr>
          <w:rFonts w:ascii="Times New Roman" w:eastAsia="Times New Roman" w:hAnsi="Times New Roman" w:cs="Times New Roman"/>
          <w:b/>
          <w:lang w:eastAsia="ru-RU"/>
        </w:rPr>
      </w:pPr>
      <w:r w:rsidRPr="001623A5">
        <w:rPr>
          <w:rFonts w:ascii="Times New Roman" w:eastAsia="Times New Roman" w:hAnsi="Times New Roman" w:cs="Times New Roman"/>
          <w:b/>
          <w:lang w:eastAsia="ru-RU"/>
        </w:rPr>
        <w:t>«БОЛЬШЕОЛЫПСКОЕ»</w:t>
      </w:r>
    </w:p>
    <w:p w:rsidR="001623A5" w:rsidRPr="001623A5" w:rsidRDefault="001623A5" w:rsidP="001623A5">
      <w:pPr>
        <w:spacing w:after="0" w:line="216" w:lineRule="auto"/>
        <w:ind w:right="-22"/>
        <w:jc w:val="center"/>
        <w:rPr>
          <w:rFonts w:ascii="Times New Roman" w:eastAsia="Times New Roman" w:hAnsi="Times New Roman" w:cs="Times New Roman"/>
          <w:b/>
          <w:lang w:eastAsia="ru-RU"/>
        </w:rPr>
      </w:pPr>
    </w:p>
    <w:p w:rsidR="001623A5" w:rsidRPr="001623A5" w:rsidRDefault="001623A5" w:rsidP="001623A5">
      <w:pPr>
        <w:spacing w:after="0" w:line="216" w:lineRule="auto"/>
        <w:ind w:right="-22"/>
        <w:rPr>
          <w:rFonts w:ascii="Times New Roman" w:eastAsia="Times New Roman" w:hAnsi="Times New Roman" w:cs="Times New Roman"/>
          <w:b/>
          <w:lang w:eastAsia="ru-RU"/>
        </w:rPr>
      </w:pPr>
    </w:p>
    <w:p w:rsidR="001623A5" w:rsidRPr="001623A5" w:rsidRDefault="001623A5" w:rsidP="001623A5">
      <w:pPr>
        <w:spacing w:after="0" w:line="216" w:lineRule="auto"/>
        <w:ind w:right="-22"/>
        <w:jc w:val="center"/>
        <w:rPr>
          <w:rFonts w:ascii="Times New Roman" w:eastAsia="Times New Roman" w:hAnsi="Times New Roman" w:cs="Times New Roman"/>
          <w:b/>
          <w:sz w:val="24"/>
          <w:szCs w:val="24"/>
          <w:lang w:eastAsia="ru-RU"/>
        </w:rPr>
      </w:pPr>
      <w:r w:rsidRPr="001623A5">
        <w:rPr>
          <w:rFonts w:ascii="Times New Roman" w:eastAsia="Times New Roman" w:hAnsi="Times New Roman" w:cs="Times New Roman"/>
          <w:b/>
          <w:lang w:eastAsia="ru-RU"/>
        </w:rPr>
        <w:t>Об утверждении Итогов исполнения Прог</w:t>
      </w:r>
      <w:r w:rsidR="00CA7E92">
        <w:rPr>
          <w:rFonts w:ascii="Times New Roman" w:eastAsia="Times New Roman" w:hAnsi="Times New Roman" w:cs="Times New Roman"/>
          <w:b/>
          <w:lang w:eastAsia="ru-RU"/>
        </w:rPr>
        <w:t>ноза</w:t>
      </w:r>
      <w:r w:rsidRPr="001623A5">
        <w:rPr>
          <w:rFonts w:ascii="Times New Roman" w:eastAsia="Times New Roman" w:hAnsi="Times New Roman" w:cs="Times New Roman"/>
          <w:b/>
          <w:lang w:eastAsia="ru-RU"/>
        </w:rPr>
        <w:t xml:space="preserve"> социально-экономического развития муниципального обра</w:t>
      </w:r>
      <w:r>
        <w:rPr>
          <w:rFonts w:ascii="Times New Roman" w:eastAsia="Times New Roman" w:hAnsi="Times New Roman" w:cs="Times New Roman"/>
          <w:b/>
          <w:lang w:eastAsia="ru-RU"/>
        </w:rPr>
        <w:t>зования «Большеолыпское» на 201</w:t>
      </w:r>
      <w:r w:rsidR="00E27028">
        <w:rPr>
          <w:rFonts w:ascii="Times New Roman" w:eastAsia="Times New Roman" w:hAnsi="Times New Roman" w:cs="Times New Roman"/>
          <w:b/>
          <w:lang w:eastAsia="ru-RU"/>
        </w:rPr>
        <w:t>6-2018гг. за 2016</w:t>
      </w:r>
      <w:r w:rsidRPr="001623A5">
        <w:rPr>
          <w:rFonts w:ascii="Times New Roman" w:eastAsia="Times New Roman" w:hAnsi="Times New Roman" w:cs="Times New Roman"/>
          <w:b/>
          <w:lang w:eastAsia="ru-RU"/>
        </w:rPr>
        <w:t xml:space="preserve"> год.</w:t>
      </w:r>
    </w:p>
    <w:p w:rsidR="001623A5" w:rsidRPr="001623A5" w:rsidRDefault="001623A5" w:rsidP="001623A5">
      <w:pPr>
        <w:spacing w:after="0" w:line="216" w:lineRule="auto"/>
        <w:ind w:right="-22"/>
        <w:jc w:val="center"/>
        <w:rPr>
          <w:rFonts w:ascii="Times New Roman" w:eastAsia="Times New Roman" w:hAnsi="Times New Roman" w:cs="Times New Roman"/>
          <w:bCs/>
          <w:sz w:val="24"/>
          <w:szCs w:val="24"/>
          <w:lang w:eastAsia="ru-RU"/>
        </w:rPr>
      </w:pPr>
    </w:p>
    <w:p w:rsidR="001623A5" w:rsidRPr="001623A5" w:rsidRDefault="001623A5" w:rsidP="001623A5">
      <w:pPr>
        <w:spacing w:after="0" w:line="216" w:lineRule="auto"/>
        <w:ind w:right="-22"/>
        <w:rPr>
          <w:rFonts w:ascii="Times New Roman" w:eastAsia="Times New Roman" w:hAnsi="Times New Roman" w:cs="Times New Roman"/>
          <w:bCs/>
          <w:sz w:val="24"/>
          <w:szCs w:val="24"/>
          <w:lang w:eastAsia="ru-RU"/>
        </w:rPr>
      </w:pPr>
      <w:r w:rsidRPr="001623A5">
        <w:rPr>
          <w:rFonts w:ascii="Times New Roman" w:eastAsia="Times New Roman" w:hAnsi="Times New Roman" w:cs="Times New Roman"/>
          <w:bCs/>
          <w:sz w:val="24"/>
          <w:szCs w:val="24"/>
          <w:lang w:eastAsia="ru-RU"/>
        </w:rPr>
        <w:t xml:space="preserve">  </w:t>
      </w:r>
    </w:p>
    <w:p w:rsidR="001623A5" w:rsidRPr="001623A5" w:rsidRDefault="001623A5" w:rsidP="001623A5">
      <w:pPr>
        <w:spacing w:after="0" w:line="216" w:lineRule="auto"/>
        <w:ind w:right="-22"/>
        <w:rPr>
          <w:rFonts w:ascii="Times New Roman" w:eastAsia="Times New Roman" w:hAnsi="Times New Roman" w:cs="Times New Roman"/>
          <w:bCs/>
          <w:sz w:val="24"/>
          <w:szCs w:val="24"/>
          <w:lang w:eastAsia="ru-RU"/>
        </w:rPr>
      </w:pPr>
    </w:p>
    <w:p w:rsidR="001623A5" w:rsidRPr="001623A5" w:rsidRDefault="001623A5" w:rsidP="001623A5">
      <w:pPr>
        <w:spacing w:after="0" w:line="216" w:lineRule="auto"/>
        <w:ind w:right="-22"/>
        <w:rPr>
          <w:rFonts w:ascii="Times New Roman" w:eastAsia="Times New Roman" w:hAnsi="Times New Roman" w:cs="Times New Roman"/>
          <w:bCs/>
          <w:sz w:val="24"/>
          <w:szCs w:val="24"/>
          <w:lang w:eastAsia="ru-RU"/>
        </w:rPr>
      </w:pPr>
      <w:r w:rsidRPr="001623A5">
        <w:rPr>
          <w:rFonts w:ascii="Times New Roman" w:eastAsia="Times New Roman" w:hAnsi="Times New Roman" w:cs="Times New Roman"/>
          <w:bCs/>
          <w:sz w:val="24"/>
          <w:szCs w:val="24"/>
          <w:lang w:eastAsia="ru-RU"/>
        </w:rPr>
        <w:t xml:space="preserve">   Руководствуясь Уставом муниципального образования «Большеолыпское», Совет депутатов </w:t>
      </w:r>
      <w:r w:rsidRPr="001623A5">
        <w:rPr>
          <w:rFonts w:ascii="Times New Roman" w:eastAsia="Times New Roman" w:hAnsi="Times New Roman" w:cs="Times New Roman"/>
          <w:b/>
          <w:bCs/>
          <w:sz w:val="24"/>
          <w:szCs w:val="24"/>
          <w:lang w:eastAsia="ru-RU"/>
        </w:rPr>
        <w:t>решил:</w:t>
      </w:r>
    </w:p>
    <w:p w:rsidR="001623A5" w:rsidRPr="001623A5" w:rsidRDefault="001623A5" w:rsidP="001623A5">
      <w:pPr>
        <w:spacing w:after="0" w:line="216" w:lineRule="auto"/>
        <w:ind w:right="-22"/>
        <w:rPr>
          <w:rFonts w:ascii="Times New Roman" w:eastAsia="Times New Roman" w:hAnsi="Times New Roman" w:cs="Times New Roman"/>
          <w:bCs/>
          <w:sz w:val="24"/>
          <w:szCs w:val="24"/>
          <w:lang w:eastAsia="ru-RU"/>
        </w:rPr>
      </w:pPr>
      <w:r w:rsidRPr="001623A5">
        <w:rPr>
          <w:rFonts w:ascii="Times New Roman" w:eastAsia="Times New Roman" w:hAnsi="Times New Roman" w:cs="Times New Roman"/>
          <w:bCs/>
          <w:sz w:val="24"/>
          <w:szCs w:val="24"/>
          <w:lang w:eastAsia="ru-RU"/>
        </w:rPr>
        <w:t xml:space="preserve">   </w:t>
      </w:r>
    </w:p>
    <w:p w:rsidR="001623A5" w:rsidRPr="001623A5" w:rsidRDefault="001623A5" w:rsidP="001623A5">
      <w:pPr>
        <w:numPr>
          <w:ilvl w:val="0"/>
          <w:numId w:val="4"/>
        </w:numPr>
        <w:spacing w:after="0" w:line="216" w:lineRule="auto"/>
        <w:ind w:right="-22"/>
        <w:contextualSpacing/>
        <w:rPr>
          <w:rFonts w:ascii="Times New Roman" w:eastAsia="Times New Roman" w:hAnsi="Times New Roman" w:cs="Times New Roman"/>
          <w:bCs/>
          <w:sz w:val="24"/>
          <w:szCs w:val="24"/>
          <w:lang w:eastAsia="ru-RU"/>
        </w:rPr>
      </w:pPr>
      <w:r w:rsidRPr="001623A5">
        <w:rPr>
          <w:rFonts w:ascii="Times New Roman" w:eastAsia="Times New Roman" w:hAnsi="Times New Roman" w:cs="Times New Roman"/>
          <w:bCs/>
          <w:sz w:val="24"/>
          <w:szCs w:val="24"/>
          <w:lang w:eastAsia="ru-RU"/>
        </w:rPr>
        <w:t xml:space="preserve"> Утвердить Итоги исполнения </w:t>
      </w:r>
      <w:r w:rsidR="00B16CEA">
        <w:rPr>
          <w:rFonts w:ascii="Times New Roman" w:eastAsia="Times New Roman" w:hAnsi="Times New Roman" w:cs="Times New Roman"/>
          <w:bCs/>
          <w:sz w:val="24"/>
          <w:szCs w:val="24"/>
          <w:lang w:eastAsia="ru-RU"/>
        </w:rPr>
        <w:t>«П</w:t>
      </w:r>
      <w:r w:rsidRPr="001623A5">
        <w:rPr>
          <w:rFonts w:ascii="Times New Roman" w:eastAsia="Times New Roman" w:hAnsi="Times New Roman" w:cs="Times New Roman"/>
          <w:bCs/>
          <w:sz w:val="24"/>
          <w:szCs w:val="24"/>
          <w:lang w:eastAsia="ru-RU"/>
        </w:rPr>
        <w:t>рог</w:t>
      </w:r>
      <w:r w:rsidR="00CA7E92">
        <w:rPr>
          <w:rFonts w:ascii="Times New Roman" w:eastAsia="Times New Roman" w:hAnsi="Times New Roman" w:cs="Times New Roman"/>
          <w:bCs/>
          <w:sz w:val="24"/>
          <w:szCs w:val="24"/>
          <w:lang w:eastAsia="ru-RU"/>
        </w:rPr>
        <w:t xml:space="preserve">ноза </w:t>
      </w:r>
      <w:r w:rsidRPr="001623A5">
        <w:rPr>
          <w:rFonts w:ascii="Times New Roman" w:eastAsia="Times New Roman" w:hAnsi="Times New Roman" w:cs="Times New Roman"/>
          <w:bCs/>
          <w:sz w:val="24"/>
          <w:szCs w:val="24"/>
          <w:lang w:eastAsia="ru-RU"/>
        </w:rPr>
        <w:t>социально-экономического развития муниципального обра</w:t>
      </w:r>
      <w:r>
        <w:rPr>
          <w:rFonts w:ascii="Times New Roman" w:eastAsia="Times New Roman" w:hAnsi="Times New Roman" w:cs="Times New Roman"/>
          <w:bCs/>
          <w:sz w:val="24"/>
          <w:szCs w:val="24"/>
          <w:lang w:eastAsia="ru-RU"/>
        </w:rPr>
        <w:t>зования «Большеолыпское»</w:t>
      </w:r>
      <w:r w:rsidR="00B16CEA">
        <w:rPr>
          <w:rFonts w:ascii="Times New Roman" w:eastAsia="Times New Roman" w:hAnsi="Times New Roman" w:cs="Times New Roman"/>
          <w:bCs/>
          <w:sz w:val="24"/>
          <w:szCs w:val="24"/>
          <w:lang w:eastAsia="ru-RU"/>
        </w:rPr>
        <w:t xml:space="preserve"> на 2016-2018 годы» </w:t>
      </w:r>
      <w:r>
        <w:rPr>
          <w:rFonts w:ascii="Times New Roman" w:eastAsia="Times New Roman" w:hAnsi="Times New Roman" w:cs="Times New Roman"/>
          <w:bCs/>
          <w:sz w:val="24"/>
          <w:szCs w:val="24"/>
          <w:lang w:eastAsia="ru-RU"/>
        </w:rPr>
        <w:t xml:space="preserve"> за 201</w:t>
      </w:r>
      <w:r w:rsidR="00E27028">
        <w:rPr>
          <w:rFonts w:ascii="Times New Roman" w:eastAsia="Times New Roman" w:hAnsi="Times New Roman" w:cs="Times New Roman"/>
          <w:bCs/>
          <w:sz w:val="24"/>
          <w:szCs w:val="24"/>
          <w:lang w:eastAsia="ru-RU"/>
        </w:rPr>
        <w:t>6</w:t>
      </w:r>
      <w:r w:rsidRPr="001623A5">
        <w:rPr>
          <w:rFonts w:ascii="Times New Roman" w:eastAsia="Times New Roman" w:hAnsi="Times New Roman" w:cs="Times New Roman"/>
          <w:bCs/>
          <w:sz w:val="24"/>
          <w:szCs w:val="24"/>
          <w:lang w:eastAsia="ru-RU"/>
        </w:rPr>
        <w:t xml:space="preserve"> год.  (прилагается)                                                  </w:t>
      </w:r>
    </w:p>
    <w:p w:rsidR="001623A5" w:rsidRPr="001623A5" w:rsidRDefault="001623A5" w:rsidP="001623A5">
      <w:pPr>
        <w:spacing w:after="0" w:line="240" w:lineRule="auto"/>
        <w:rPr>
          <w:rFonts w:ascii="Times New Roman" w:eastAsia="Times New Roman" w:hAnsi="Times New Roman" w:cs="Times New Roman"/>
          <w:sz w:val="24"/>
          <w:szCs w:val="24"/>
          <w:lang w:eastAsia="ru-RU"/>
        </w:rPr>
      </w:pPr>
    </w:p>
    <w:p w:rsidR="001623A5" w:rsidRPr="001623A5" w:rsidRDefault="001623A5" w:rsidP="001623A5">
      <w:pPr>
        <w:spacing w:after="0" w:line="240" w:lineRule="auto"/>
        <w:rPr>
          <w:rFonts w:ascii="Times New Roman" w:eastAsia="Times New Roman" w:hAnsi="Times New Roman" w:cs="Times New Roman"/>
          <w:sz w:val="24"/>
          <w:szCs w:val="24"/>
          <w:lang w:eastAsia="ru-RU"/>
        </w:rPr>
      </w:pPr>
    </w:p>
    <w:p w:rsidR="001623A5" w:rsidRPr="001623A5" w:rsidRDefault="001623A5" w:rsidP="001623A5">
      <w:pPr>
        <w:spacing w:after="0" w:line="240" w:lineRule="auto"/>
        <w:rPr>
          <w:rFonts w:ascii="Times New Roman" w:eastAsia="Times New Roman" w:hAnsi="Times New Roman" w:cs="Times New Roman"/>
          <w:sz w:val="24"/>
          <w:szCs w:val="24"/>
          <w:lang w:eastAsia="ru-RU"/>
        </w:rPr>
      </w:pPr>
    </w:p>
    <w:p w:rsidR="001623A5" w:rsidRPr="001623A5" w:rsidRDefault="001623A5" w:rsidP="001623A5">
      <w:pPr>
        <w:spacing w:after="0" w:line="240" w:lineRule="auto"/>
        <w:rPr>
          <w:rFonts w:ascii="Times New Roman" w:eastAsia="Times New Roman" w:hAnsi="Times New Roman" w:cs="Times New Roman"/>
          <w:sz w:val="24"/>
          <w:szCs w:val="24"/>
          <w:lang w:eastAsia="ru-RU"/>
        </w:rPr>
      </w:pPr>
    </w:p>
    <w:p w:rsidR="001623A5" w:rsidRPr="001623A5" w:rsidRDefault="001623A5" w:rsidP="001623A5">
      <w:pPr>
        <w:spacing w:after="0" w:line="240" w:lineRule="auto"/>
        <w:rPr>
          <w:rFonts w:ascii="Times New Roman" w:eastAsia="Times New Roman" w:hAnsi="Times New Roman" w:cs="Times New Roman"/>
          <w:sz w:val="24"/>
          <w:szCs w:val="24"/>
          <w:lang w:eastAsia="ru-RU"/>
        </w:rPr>
      </w:pPr>
      <w:r w:rsidRPr="001623A5">
        <w:rPr>
          <w:rFonts w:ascii="Times New Roman" w:eastAsia="Times New Roman" w:hAnsi="Times New Roman" w:cs="Times New Roman"/>
          <w:sz w:val="24"/>
          <w:szCs w:val="24"/>
          <w:lang w:eastAsia="ru-RU"/>
        </w:rPr>
        <w:t>Глава муниципального</w:t>
      </w:r>
    </w:p>
    <w:p w:rsidR="001623A5" w:rsidRPr="001623A5" w:rsidRDefault="001623A5" w:rsidP="001623A5">
      <w:pPr>
        <w:spacing w:after="0" w:line="240" w:lineRule="auto"/>
        <w:rPr>
          <w:rFonts w:ascii="Times New Roman" w:eastAsia="Times New Roman" w:hAnsi="Times New Roman" w:cs="Times New Roman"/>
          <w:sz w:val="24"/>
          <w:szCs w:val="24"/>
          <w:lang w:eastAsia="ru-RU"/>
        </w:rPr>
      </w:pPr>
      <w:r w:rsidRPr="001623A5">
        <w:rPr>
          <w:rFonts w:ascii="Times New Roman" w:eastAsia="Times New Roman" w:hAnsi="Times New Roman" w:cs="Times New Roman"/>
          <w:sz w:val="24"/>
          <w:szCs w:val="24"/>
          <w:lang w:eastAsia="ru-RU"/>
        </w:rPr>
        <w:t>образования «Большеолыпское»                           О.М.Вахрушева</w:t>
      </w:r>
    </w:p>
    <w:p w:rsidR="001623A5" w:rsidRPr="001623A5" w:rsidRDefault="001623A5" w:rsidP="001623A5">
      <w:pPr>
        <w:spacing w:after="0" w:line="240" w:lineRule="auto"/>
        <w:rPr>
          <w:rFonts w:ascii="Times New Roman" w:eastAsia="Times New Roman" w:hAnsi="Times New Roman" w:cs="Times New Roman"/>
          <w:sz w:val="24"/>
          <w:szCs w:val="24"/>
          <w:lang w:eastAsia="ru-RU"/>
        </w:rPr>
      </w:pPr>
    </w:p>
    <w:p w:rsidR="001623A5" w:rsidRPr="001623A5" w:rsidRDefault="001623A5" w:rsidP="001623A5">
      <w:pPr>
        <w:spacing w:after="0" w:line="240" w:lineRule="auto"/>
        <w:rPr>
          <w:rFonts w:ascii="Times New Roman" w:eastAsia="Times New Roman" w:hAnsi="Times New Roman" w:cs="Times New Roman"/>
          <w:sz w:val="24"/>
          <w:szCs w:val="24"/>
          <w:lang w:eastAsia="ru-RU"/>
        </w:rPr>
      </w:pPr>
    </w:p>
    <w:p w:rsidR="001623A5" w:rsidRPr="001623A5" w:rsidRDefault="001623A5" w:rsidP="001623A5">
      <w:pPr>
        <w:spacing w:after="0" w:line="240" w:lineRule="auto"/>
        <w:rPr>
          <w:rFonts w:ascii="Times New Roman" w:eastAsia="Times New Roman" w:hAnsi="Times New Roman" w:cs="Times New Roman"/>
          <w:sz w:val="24"/>
          <w:szCs w:val="24"/>
          <w:lang w:eastAsia="ru-RU"/>
        </w:rPr>
      </w:pPr>
      <w:r w:rsidRPr="001623A5">
        <w:rPr>
          <w:rFonts w:ascii="Times New Roman" w:eastAsia="Times New Roman" w:hAnsi="Times New Roman" w:cs="Times New Roman"/>
          <w:sz w:val="24"/>
          <w:szCs w:val="24"/>
          <w:lang w:eastAsia="ru-RU"/>
        </w:rPr>
        <w:t>д. Большой Олып</w:t>
      </w:r>
    </w:p>
    <w:p w:rsidR="001623A5" w:rsidRPr="001623A5" w:rsidRDefault="00096757" w:rsidP="001623A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1623A5">
        <w:rPr>
          <w:rFonts w:ascii="Times New Roman" w:eastAsia="Times New Roman" w:hAnsi="Times New Roman" w:cs="Times New Roman"/>
          <w:sz w:val="24"/>
          <w:szCs w:val="24"/>
          <w:lang w:eastAsia="ru-RU"/>
        </w:rPr>
        <w:t xml:space="preserve"> марта 2016</w:t>
      </w:r>
      <w:r w:rsidR="001623A5" w:rsidRPr="001623A5">
        <w:rPr>
          <w:rFonts w:ascii="Times New Roman" w:eastAsia="Times New Roman" w:hAnsi="Times New Roman" w:cs="Times New Roman"/>
          <w:sz w:val="24"/>
          <w:szCs w:val="24"/>
          <w:lang w:eastAsia="ru-RU"/>
        </w:rPr>
        <w:t xml:space="preserve"> года</w:t>
      </w:r>
    </w:p>
    <w:p w:rsidR="001623A5" w:rsidRPr="001623A5" w:rsidRDefault="001623A5" w:rsidP="001623A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7028">
        <w:rPr>
          <w:rFonts w:ascii="Times New Roman" w:eastAsia="Times New Roman" w:hAnsi="Times New Roman" w:cs="Times New Roman"/>
          <w:sz w:val="24"/>
          <w:szCs w:val="24"/>
          <w:lang w:eastAsia="ru-RU"/>
        </w:rPr>
        <w:t>27</w:t>
      </w:r>
    </w:p>
    <w:p w:rsidR="001623A5" w:rsidRPr="001623A5" w:rsidRDefault="001623A5" w:rsidP="001623A5">
      <w:pPr>
        <w:spacing w:after="0" w:line="240" w:lineRule="auto"/>
        <w:rPr>
          <w:rFonts w:ascii="Times New Roman" w:eastAsia="Times New Roman" w:hAnsi="Times New Roman" w:cs="Times New Roman"/>
          <w:sz w:val="24"/>
          <w:szCs w:val="24"/>
          <w:lang w:eastAsia="ru-RU"/>
        </w:rPr>
      </w:pPr>
    </w:p>
    <w:p w:rsidR="001623A5" w:rsidRPr="001623A5" w:rsidRDefault="001623A5" w:rsidP="001623A5">
      <w:pPr>
        <w:spacing w:after="0" w:line="240" w:lineRule="auto"/>
        <w:rPr>
          <w:rFonts w:ascii="Times New Roman" w:eastAsia="Times New Roman" w:hAnsi="Times New Roman" w:cs="Times New Roman"/>
          <w:sz w:val="24"/>
          <w:szCs w:val="24"/>
          <w:lang w:eastAsia="ru-RU"/>
        </w:rPr>
      </w:pPr>
    </w:p>
    <w:p w:rsidR="001623A5" w:rsidRPr="001623A5" w:rsidRDefault="001623A5" w:rsidP="001623A5">
      <w:pPr>
        <w:spacing w:after="0" w:line="240" w:lineRule="auto"/>
        <w:rPr>
          <w:rFonts w:ascii="Times New Roman" w:eastAsia="Times New Roman" w:hAnsi="Times New Roman" w:cs="Times New Roman"/>
          <w:sz w:val="24"/>
          <w:szCs w:val="24"/>
          <w:lang w:eastAsia="ru-RU"/>
        </w:rPr>
      </w:pPr>
    </w:p>
    <w:p w:rsidR="001623A5" w:rsidRPr="001623A5" w:rsidRDefault="001623A5" w:rsidP="001623A5">
      <w:pPr>
        <w:spacing w:after="0" w:line="240" w:lineRule="auto"/>
        <w:rPr>
          <w:rFonts w:ascii="Times New Roman" w:eastAsia="Times New Roman" w:hAnsi="Times New Roman" w:cs="Times New Roman"/>
          <w:sz w:val="24"/>
          <w:szCs w:val="24"/>
          <w:lang w:eastAsia="ru-RU"/>
        </w:rPr>
      </w:pPr>
    </w:p>
    <w:p w:rsidR="001623A5" w:rsidRPr="001623A5" w:rsidRDefault="001623A5" w:rsidP="001623A5">
      <w:pPr>
        <w:spacing w:after="0" w:line="240" w:lineRule="auto"/>
        <w:rPr>
          <w:rFonts w:ascii="Times New Roman" w:eastAsia="Times New Roman" w:hAnsi="Times New Roman" w:cs="Times New Roman"/>
          <w:sz w:val="24"/>
          <w:szCs w:val="24"/>
          <w:lang w:eastAsia="ru-RU"/>
        </w:rPr>
      </w:pPr>
    </w:p>
    <w:p w:rsidR="001623A5" w:rsidRDefault="001623A5" w:rsidP="001623A5">
      <w:pPr>
        <w:spacing w:after="0" w:line="240" w:lineRule="auto"/>
        <w:rPr>
          <w:rFonts w:ascii="Times New Roman" w:eastAsia="Times New Roman" w:hAnsi="Times New Roman" w:cs="Times New Roman"/>
          <w:sz w:val="24"/>
          <w:szCs w:val="24"/>
          <w:lang w:eastAsia="ru-RU"/>
        </w:rPr>
      </w:pPr>
    </w:p>
    <w:p w:rsidR="00CE285F" w:rsidRDefault="00CE285F" w:rsidP="001623A5">
      <w:pPr>
        <w:spacing w:after="0" w:line="240" w:lineRule="auto"/>
        <w:rPr>
          <w:rFonts w:ascii="Times New Roman" w:eastAsia="Times New Roman" w:hAnsi="Times New Roman" w:cs="Times New Roman"/>
          <w:sz w:val="24"/>
          <w:szCs w:val="24"/>
          <w:lang w:eastAsia="ru-RU"/>
        </w:rPr>
      </w:pPr>
    </w:p>
    <w:p w:rsidR="00CE285F" w:rsidRDefault="00CE285F" w:rsidP="001623A5">
      <w:pPr>
        <w:spacing w:after="0" w:line="240" w:lineRule="auto"/>
        <w:rPr>
          <w:rFonts w:ascii="Times New Roman" w:eastAsia="Times New Roman" w:hAnsi="Times New Roman" w:cs="Times New Roman"/>
          <w:sz w:val="24"/>
          <w:szCs w:val="24"/>
          <w:lang w:eastAsia="ru-RU"/>
        </w:rPr>
      </w:pPr>
    </w:p>
    <w:p w:rsidR="00CE285F" w:rsidRDefault="00CE285F" w:rsidP="001623A5">
      <w:pPr>
        <w:spacing w:after="0" w:line="240" w:lineRule="auto"/>
        <w:rPr>
          <w:rFonts w:ascii="Times New Roman" w:eastAsia="Times New Roman" w:hAnsi="Times New Roman" w:cs="Times New Roman"/>
          <w:sz w:val="24"/>
          <w:szCs w:val="24"/>
          <w:lang w:eastAsia="ru-RU"/>
        </w:rPr>
      </w:pPr>
    </w:p>
    <w:p w:rsidR="00CE285F" w:rsidRDefault="00CE285F" w:rsidP="001623A5">
      <w:pPr>
        <w:spacing w:after="0" w:line="240" w:lineRule="auto"/>
        <w:rPr>
          <w:rFonts w:ascii="Times New Roman" w:eastAsia="Times New Roman" w:hAnsi="Times New Roman" w:cs="Times New Roman"/>
          <w:sz w:val="24"/>
          <w:szCs w:val="24"/>
          <w:lang w:eastAsia="ru-RU"/>
        </w:rPr>
      </w:pPr>
    </w:p>
    <w:p w:rsidR="00CE285F" w:rsidRDefault="00CE285F" w:rsidP="001623A5">
      <w:pPr>
        <w:spacing w:after="0" w:line="240" w:lineRule="auto"/>
        <w:rPr>
          <w:rFonts w:ascii="Times New Roman" w:eastAsia="Times New Roman" w:hAnsi="Times New Roman" w:cs="Times New Roman"/>
          <w:sz w:val="24"/>
          <w:szCs w:val="24"/>
          <w:lang w:eastAsia="ru-RU"/>
        </w:rPr>
      </w:pPr>
    </w:p>
    <w:p w:rsidR="00CE285F" w:rsidRDefault="00CE285F" w:rsidP="001623A5">
      <w:pPr>
        <w:spacing w:after="0" w:line="240" w:lineRule="auto"/>
        <w:rPr>
          <w:rFonts w:ascii="Times New Roman" w:eastAsia="Times New Roman" w:hAnsi="Times New Roman" w:cs="Times New Roman"/>
          <w:sz w:val="24"/>
          <w:szCs w:val="24"/>
          <w:lang w:eastAsia="ru-RU"/>
        </w:rPr>
      </w:pPr>
    </w:p>
    <w:p w:rsidR="00CE285F" w:rsidRDefault="00CE285F" w:rsidP="001623A5">
      <w:pPr>
        <w:spacing w:after="0" w:line="240" w:lineRule="auto"/>
        <w:rPr>
          <w:rFonts w:ascii="Times New Roman" w:eastAsia="Times New Roman" w:hAnsi="Times New Roman" w:cs="Times New Roman"/>
          <w:sz w:val="24"/>
          <w:szCs w:val="24"/>
          <w:lang w:eastAsia="ru-RU"/>
        </w:rPr>
      </w:pPr>
    </w:p>
    <w:p w:rsidR="00CE285F" w:rsidRDefault="00CE285F" w:rsidP="001623A5">
      <w:pPr>
        <w:spacing w:after="0" w:line="240" w:lineRule="auto"/>
        <w:rPr>
          <w:rFonts w:ascii="Times New Roman" w:eastAsia="Times New Roman" w:hAnsi="Times New Roman" w:cs="Times New Roman"/>
          <w:sz w:val="24"/>
          <w:szCs w:val="24"/>
          <w:lang w:eastAsia="ru-RU"/>
        </w:rPr>
      </w:pPr>
    </w:p>
    <w:p w:rsidR="00CE285F" w:rsidRDefault="00CE285F" w:rsidP="001623A5">
      <w:pPr>
        <w:spacing w:after="0" w:line="240" w:lineRule="auto"/>
        <w:rPr>
          <w:rFonts w:ascii="Times New Roman" w:eastAsia="Times New Roman" w:hAnsi="Times New Roman" w:cs="Times New Roman"/>
          <w:sz w:val="24"/>
          <w:szCs w:val="24"/>
          <w:lang w:eastAsia="ru-RU"/>
        </w:rPr>
      </w:pPr>
    </w:p>
    <w:p w:rsidR="00CE285F" w:rsidRDefault="00CE285F" w:rsidP="001623A5">
      <w:pPr>
        <w:spacing w:after="0" w:line="240" w:lineRule="auto"/>
        <w:rPr>
          <w:rFonts w:ascii="Times New Roman" w:eastAsia="Times New Roman" w:hAnsi="Times New Roman" w:cs="Times New Roman"/>
          <w:sz w:val="24"/>
          <w:szCs w:val="24"/>
          <w:lang w:eastAsia="ru-RU"/>
        </w:rPr>
      </w:pPr>
    </w:p>
    <w:p w:rsidR="00CE285F" w:rsidRDefault="00CE285F" w:rsidP="001623A5">
      <w:pPr>
        <w:spacing w:after="0" w:line="240" w:lineRule="auto"/>
        <w:rPr>
          <w:rFonts w:ascii="Times New Roman" w:eastAsia="Times New Roman" w:hAnsi="Times New Roman" w:cs="Times New Roman"/>
          <w:sz w:val="24"/>
          <w:szCs w:val="24"/>
          <w:lang w:eastAsia="ru-RU"/>
        </w:rPr>
      </w:pPr>
    </w:p>
    <w:p w:rsidR="00CE285F" w:rsidRDefault="00CE285F" w:rsidP="001623A5">
      <w:pPr>
        <w:spacing w:after="0" w:line="240" w:lineRule="auto"/>
        <w:rPr>
          <w:rFonts w:ascii="Times New Roman" w:eastAsia="Times New Roman" w:hAnsi="Times New Roman" w:cs="Times New Roman"/>
          <w:sz w:val="24"/>
          <w:szCs w:val="24"/>
          <w:lang w:eastAsia="ru-RU"/>
        </w:rPr>
      </w:pPr>
    </w:p>
    <w:p w:rsidR="00CE285F" w:rsidRDefault="00CE285F" w:rsidP="001623A5">
      <w:pPr>
        <w:spacing w:after="0" w:line="240" w:lineRule="auto"/>
        <w:rPr>
          <w:rFonts w:ascii="Times New Roman" w:eastAsia="Times New Roman" w:hAnsi="Times New Roman" w:cs="Times New Roman"/>
          <w:sz w:val="24"/>
          <w:szCs w:val="24"/>
          <w:lang w:eastAsia="ru-RU"/>
        </w:rPr>
      </w:pPr>
    </w:p>
    <w:p w:rsidR="00CE285F" w:rsidRDefault="00CE285F" w:rsidP="001623A5">
      <w:pPr>
        <w:spacing w:after="0" w:line="240" w:lineRule="auto"/>
        <w:rPr>
          <w:rFonts w:ascii="Times New Roman" w:eastAsia="Times New Roman" w:hAnsi="Times New Roman" w:cs="Times New Roman"/>
          <w:sz w:val="24"/>
          <w:szCs w:val="24"/>
          <w:lang w:eastAsia="ru-RU"/>
        </w:rPr>
      </w:pPr>
    </w:p>
    <w:p w:rsidR="00CE285F" w:rsidRDefault="00CE285F" w:rsidP="001623A5">
      <w:pPr>
        <w:spacing w:after="0" w:line="240" w:lineRule="auto"/>
        <w:rPr>
          <w:rFonts w:ascii="Times New Roman" w:eastAsia="Times New Roman" w:hAnsi="Times New Roman" w:cs="Times New Roman"/>
          <w:sz w:val="24"/>
          <w:szCs w:val="24"/>
          <w:lang w:eastAsia="ru-RU"/>
        </w:rPr>
      </w:pPr>
    </w:p>
    <w:p w:rsidR="00CE285F" w:rsidRDefault="00CE285F" w:rsidP="001623A5">
      <w:pPr>
        <w:spacing w:after="0" w:line="240" w:lineRule="auto"/>
        <w:rPr>
          <w:rFonts w:ascii="Times New Roman" w:eastAsia="Times New Roman" w:hAnsi="Times New Roman" w:cs="Times New Roman"/>
          <w:sz w:val="24"/>
          <w:szCs w:val="24"/>
          <w:lang w:eastAsia="ru-RU"/>
        </w:rPr>
      </w:pPr>
    </w:p>
    <w:p w:rsidR="00CE285F" w:rsidRDefault="00CE285F" w:rsidP="001623A5">
      <w:pPr>
        <w:spacing w:after="0" w:line="240" w:lineRule="auto"/>
        <w:rPr>
          <w:rFonts w:ascii="Times New Roman" w:eastAsia="Times New Roman" w:hAnsi="Times New Roman" w:cs="Times New Roman"/>
          <w:sz w:val="24"/>
          <w:szCs w:val="24"/>
          <w:lang w:eastAsia="ru-RU"/>
        </w:rPr>
      </w:pPr>
    </w:p>
    <w:p w:rsidR="00CE285F" w:rsidRDefault="00CE285F" w:rsidP="001623A5">
      <w:pPr>
        <w:spacing w:after="0" w:line="240" w:lineRule="auto"/>
        <w:rPr>
          <w:rFonts w:ascii="Times New Roman" w:eastAsia="Times New Roman" w:hAnsi="Times New Roman" w:cs="Times New Roman"/>
          <w:sz w:val="24"/>
          <w:szCs w:val="24"/>
          <w:lang w:eastAsia="ru-RU"/>
        </w:rPr>
      </w:pPr>
    </w:p>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p>
    <w:p w:rsidR="00CE285F" w:rsidRPr="00CE285F" w:rsidRDefault="00CE285F" w:rsidP="00CE285F">
      <w:pPr>
        <w:spacing w:after="0" w:line="216" w:lineRule="auto"/>
        <w:ind w:right="-22"/>
        <w:jc w:val="center"/>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Итоги исполнения Прогноза  социально-экономического развития муниципального образования «Большеолыпское» на 2016-2018гг. за 2016 год.</w:t>
      </w:r>
    </w:p>
    <w:p w:rsidR="00CE285F" w:rsidRPr="00CE285F" w:rsidRDefault="00CE285F" w:rsidP="00CE285F">
      <w:pPr>
        <w:spacing w:after="0" w:line="216" w:lineRule="auto"/>
        <w:ind w:right="-22"/>
        <w:jc w:val="center"/>
        <w:rPr>
          <w:rFonts w:ascii="Times New Roman" w:eastAsia="Times New Roman" w:hAnsi="Times New Roman" w:cs="Times New Roman"/>
          <w:bCs/>
          <w:sz w:val="24"/>
          <w:szCs w:val="24"/>
          <w:lang w:eastAsia="ru-RU"/>
        </w:rPr>
      </w:pPr>
    </w:p>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p>
    <w:p w:rsidR="00CE285F" w:rsidRPr="00CE285F" w:rsidRDefault="00CE285F" w:rsidP="00CE285F">
      <w:pPr>
        <w:keepNext/>
        <w:numPr>
          <w:ilvl w:val="0"/>
          <w:numId w:val="7"/>
        </w:numPr>
        <w:spacing w:after="0" w:line="240" w:lineRule="auto"/>
        <w:jc w:val="center"/>
        <w:outlineLvl w:val="0"/>
        <w:rPr>
          <w:rFonts w:ascii="Times New Roman" w:eastAsia="Times New Roman" w:hAnsi="Times New Roman" w:cs="Times New Roman"/>
          <w:b/>
          <w:bCs/>
          <w:sz w:val="24"/>
          <w:szCs w:val="24"/>
          <w:lang w:eastAsia="ru-RU"/>
        </w:rPr>
      </w:pPr>
      <w:r w:rsidRPr="00CE285F">
        <w:rPr>
          <w:rFonts w:ascii="Times New Roman" w:eastAsia="Times New Roman" w:hAnsi="Times New Roman" w:cs="Times New Roman"/>
          <w:b/>
          <w:bCs/>
          <w:sz w:val="24"/>
          <w:szCs w:val="24"/>
          <w:lang w:eastAsia="ru-RU"/>
        </w:rPr>
        <w:t>Общие положения</w:t>
      </w:r>
    </w:p>
    <w:p w:rsidR="00CE285F" w:rsidRPr="00CE285F" w:rsidRDefault="00CE285F" w:rsidP="00CE285F">
      <w:pPr>
        <w:spacing w:after="0" w:line="240" w:lineRule="auto"/>
        <w:rPr>
          <w:rFonts w:ascii="Times New Roman" w:eastAsia="Times New Roman" w:hAnsi="Times New Roman" w:cs="Times New Roman"/>
          <w:sz w:val="24"/>
          <w:szCs w:val="24"/>
          <w:lang w:eastAsia="ru-RU"/>
        </w:rPr>
      </w:pPr>
    </w:p>
    <w:p w:rsidR="00CE285F" w:rsidRPr="00CE285F" w:rsidRDefault="00CE285F" w:rsidP="00CE285F">
      <w:pPr>
        <w:spacing w:after="0" w:line="240" w:lineRule="auto"/>
        <w:ind w:firstLine="357"/>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Муниципальное образование «Большеолыпское» создано  19 ноября 2004 года. Устав принят 28.11 2005 года, изменения внесены 05.06.2006, 03.04.2007, 21.01.2008, 16.03.2009, 27.08.2009, 25.03.2010, 27.01.2011, 17.04 2012, 20.02.2013,19.03.2014,20.01.2015,16.05.2016 года.</w:t>
      </w:r>
    </w:p>
    <w:p w:rsidR="00CE285F" w:rsidRPr="00CE285F" w:rsidRDefault="00CE285F" w:rsidP="00CE285F">
      <w:pPr>
        <w:spacing w:after="0" w:line="240" w:lineRule="auto"/>
        <w:ind w:firstLine="357"/>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Муниципальное образование «Большеолыпское» граничит с муниципальными образованиями «Гыинское», «Ключевское», «Чепецкое», «Новоунтемское», и с Балезинским районом.</w:t>
      </w:r>
    </w:p>
    <w:p w:rsidR="00CE285F" w:rsidRPr="00CE285F" w:rsidRDefault="00CE285F" w:rsidP="00CE285F">
      <w:pPr>
        <w:spacing w:after="0" w:line="240" w:lineRule="auto"/>
        <w:ind w:firstLine="357"/>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Центр муниципального образования находится в 23 км от райцентра в умеренном климатическом поясе. Средняя температура января доходит до  - 20, июля до + 20. Осадков выпадает от 500 до 600 мм. Основная часть выпадает в летний период. Местность холмистая. </w:t>
      </w:r>
    </w:p>
    <w:p w:rsidR="00CE285F" w:rsidRPr="00CE285F" w:rsidRDefault="00CE285F" w:rsidP="00CE285F">
      <w:pPr>
        <w:spacing w:after="0" w:line="240" w:lineRule="auto"/>
        <w:ind w:firstLine="357"/>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На территории муниципального образования имеются залежи: глины, песчано-гравийной смеси, торфа.</w:t>
      </w:r>
    </w:p>
    <w:p w:rsidR="00CE285F" w:rsidRPr="00CE285F" w:rsidRDefault="00CE285F" w:rsidP="00CE285F">
      <w:pPr>
        <w:spacing w:after="0" w:line="240" w:lineRule="auto"/>
        <w:ind w:firstLine="357"/>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Более 60% территории  занимают леса, главным образом еловые и елово-пихтовые, из лиственных пород наиболее распространена береза и осина. В лесах водятся лоси, медведи, кабаны, лисы, белки, зайцы, бобры. Разнообразен птичий и рыбный мир.</w:t>
      </w:r>
    </w:p>
    <w:p w:rsidR="00CE285F" w:rsidRPr="00CE285F" w:rsidRDefault="00CE285F" w:rsidP="00CE285F">
      <w:pPr>
        <w:spacing w:after="0" w:line="240" w:lineRule="auto"/>
        <w:ind w:firstLine="357"/>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Количество населенных  пунктов – 10. Центр  муниципального образования  - д. Большой   Олып. </w:t>
      </w:r>
    </w:p>
    <w:p w:rsidR="00CE285F" w:rsidRPr="00CE285F" w:rsidRDefault="00CE285F" w:rsidP="00CE285F">
      <w:pPr>
        <w:spacing w:after="0" w:line="240" w:lineRule="auto"/>
        <w:ind w:firstLine="357"/>
        <w:jc w:val="both"/>
        <w:rPr>
          <w:rFonts w:ascii="Times New Roman" w:eastAsia="Calibri" w:hAnsi="Times New Roman" w:cs="Times New Roman"/>
          <w:sz w:val="24"/>
          <w:szCs w:val="24"/>
        </w:rPr>
      </w:pPr>
      <w:r w:rsidRPr="00CE285F">
        <w:rPr>
          <w:rFonts w:ascii="Times New Roman" w:eastAsia="Calibri" w:hAnsi="Times New Roman" w:cs="Times New Roman"/>
          <w:sz w:val="24"/>
          <w:szCs w:val="24"/>
        </w:rPr>
        <w:t xml:space="preserve">Численность   населения  муниципального образования «Большеолыпское» на 1 января 2017 года -  1140 человека.  </w:t>
      </w:r>
    </w:p>
    <w:p w:rsidR="00CE285F" w:rsidRPr="00CE285F" w:rsidRDefault="00CE285F" w:rsidP="00CE285F">
      <w:pPr>
        <w:spacing w:after="0" w:line="240" w:lineRule="auto"/>
        <w:ind w:firstLine="357"/>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Транспортное сообщение осуществляется  автобусами частных предпринимателей. Маршруты автобусов Кез– Гыя  и Дырпа – Кез.</w:t>
      </w:r>
    </w:p>
    <w:p w:rsidR="00CE285F" w:rsidRPr="00CE285F" w:rsidRDefault="00CE285F" w:rsidP="00CE285F">
      <w:pPr>
        <w:spacing w:after="0" w:line="240" w:lineRule="auto"/>
        <w:ind w:firstLine="357"/>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Услуги связи предоставляются Кезским РУС Воткинского межрайонного узла связи  «Ростелеком». Большая часть населения пользуется сотовой связью.</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Услуги почтовой связи оказываются Почтамтом  УФПС УР филиалом ФГУП «Почта России».</w:t>
      </w:r>
    </w:p>
    <w:p w:rsidR="00CE285F" w:rsidRPr="00CE285F" w:rsidRDefault="00CE285F" w:rsidP="00CE285F">
      <w:pPr>
        <w:spacing w:after="0" w:line="240" w:lineRule="auto"/>
        <w:ind w:firstLine="357"/>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Природно-климатические условия позволяют развивать сельское хозяйство. Почвенный покров муниципального образования разнообразный, но основную часть пахотных земель составляют дерново-подзолистые почвы. Основными культурами, возделываемыми  в муниципальном образовании, являются зерновые культуры фуражного назначения и кормовые.</w:t>
      </w:r>
    </w:p>
    <w:p w:rsidR="00CE285F" w:rsidRPr="00CE285F" w:rsidRDefault="00CE285F" w:rsidP="00CE285F">
      <w:pPr>
        <w:spacing w:after="0" w:line="240" w:lineRule="auto"/>
        <w:rPr>
          <w:rFonts w:ascii="Times New Roman" w:eastAsia="Times New Roman" w:hAnsi="Times New Roman" w:cs="Times New Roman"/>
          <w:sz w:val="24"/>
          <w:szCs w:val="24"/>
          <w:lang w:eastAsia="ru-RU"/>
        </w:rPr>
      </w:pPr>
    </w:p>
    <w:p w:rsidR="00CE285F" w:rsidRPr="00CE285F" w:rsidRDefault="00CE285F" w:rsidP="00CE285F">
      <w:pPr>
        <w:spacing w:after="0" w:line="240" w:lineRule="auto"/>
        <w:rPr>
          <w:rFonts w:ascii="Times New Roman" w:eastAsia="Times New Roman" w:hAnsi="Times New Roman" w:cs="Times New Roman"/>
          <w:sz w:val="24"/>
          <w:szCs w:val="24"/>
          <w:lang w:eastAsia="ru-RU"/>
        </w:rPr>
      </w:pPr>
    </w:p>
    <w:p w:rsidR="00CE285F" w:rsidRPr="00CE285F" w:rsidRDefault="00CE285F" w:rsidP="00CE285F">
      <w:pPr>
        <w:spacing w:after="0" w:line="240" w:lineRule="auto"/>
        <w:ind w:firstLine="708"/>
        <w:jc w:val="both"/>
        <w:rPr>
          <w:rFonts w:ascii="Times New Roman" w:eastAsia="Times New Roman" w:hAnsi="Times New Roman" w:cs="Times New Roman"/>
          <w:sz w:val="24"/>
          <w:szCs w:val="24"/>
          <w:lang w:eastAsia="ru-RU"/>
        </w:rPr>
      </w:pPr>
    </w:p>
    <w:p w:rsidR="00CE285F" w:rsidRPr="00CE285F" w:rsidRDefault="00CE285F" w:rsidP="00CE285F">
      <w:pPr>
        <w:keepNext/>
        <w:numPr>
          <w:ilvl w:val="0"/>
          <w:numId w:val="7"/>
        </w:numPr>
        <w:spacing w:after="0" w:line="240" w:lineRule="auto"/>
        <w:jc w:val="center"/>
        <w:outlineLvl w:val="0"/>
        <w:rPr>
          <w:rFonts w:ascii="Times New Roman" w:eastAsia="Times New Roman" w:hAnsi="Times New Roman" w:cs="Times New Roman"/>
          <w:b/>
          <w:bCs/>
          <w:sz w:val="24"/>
          <w:szCs w:val="24"/>
          <w:lang w:eastAsia="ru-RU"/>
        </w:rPr>
      </w:pPr>
      <w:r w:rsidRPr="00CE285F">
        <w:rPr>
          <w:rFonts w:ascii="Times New Roman" w:eastAsia="Times New Roman" w:hAnsi="Times New Roman" w:cs="Times New Roman"/>
          <w:b/>
          <w:bCs/>
          <w:sz w:val="24"/>
          <w:szCs w:val="24"/>
          <w:lang w:eastAsia="ru-RU"/>
        </w:rPr>
        <w:t>Основные показатели социально-экономического развития муниципального образования за  2016 год.</w:t>
      </w:r>
    </w:p>
    <w:p w:rsidR="00CE285F" w:rsidRPr="00CE285F" w:rsidRDefault="00CE285F" w:rsidP="00CE285F">
      <w:pPr>
        <w:spacing w:after="0" w:line="240" w:lineRule="auto"/>
        <w:ind w:left="900"/>
        <w:rPr>
          <w:rFonts w:ascii="Times New Roman" w:eastAsia="Times New Roman" w:hAnsi="Times New Roman" w:cs="Times New Roman"/>
          <w:sz w:val="24"/>
          <w:szCs w:val="24"/>
          <w:lang w:eastAsia="ru-RU"/>
        </w:rPr>
      </w:pPr>
    </w:p>
    <w:p w:rsidR="00CE285F" w:rsidRPr="00CE285F" w:rsidRDefault="00CE285F" w:rsidP="00CE285F">
      <w:pPr>
        <w:spacing w:after="120" w:line="240" w:lineRule="auto"/>
        <w:rPr>
          <w:rFonts w:ascii="Times New Roman" w:eastAsia="Times New Roman" w:hAnsi="Times New Roman" w:cs="Times New Roman"/>
          <w:b/>
          <w:bCs/>
          <w:sz w:val="24"/>
          <w:szCs w:val="24"/>
          <w:lang w:eastAsia="ru-RU"/>
        </w:rPr>
      </w:pPr>
    </w:p>
    <w:p w:rsidR="00CE285F" w:rsidRPr="00CE285F" w:rsidRDefault="00CE285F" w:rsidP="00CE285F">
      <w:pPr>
        <w:spacing w:after="0" w:line="240" w:lineRule="auto"/>
        <w:ind w:firstLine="54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Основными градообразующими организациями на территории муниципального образования «Большеолыпское»  являются СПК «Дружба» и СПК «Искра». </w:t>
      </w:r>
    </w:p>
    <w:p w:rsidR="00CE285F" w:rsidRPr="00CE285F" w:rsidRDefault="00CE285F" w:rsidP="00CE285F">
      <w:pPr>
        <w:spacing w:after="0" w:line="240" w:lineRule="auto"/>
        <w:ind w:firstLine="54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Традиционная  специализация – производство молока, мяса, выращивание зерновых культур. Зерно в основном идет на фураж - на корм скоту.</w:t>
      </w:r>
    </w:p>
    <w:p w:rsidR="00CE285F" w:rsidRPr="00CE285F" w:rsidRDefault="00CE285F" w:rsidP="00CE285F">
      <w:pPr>
        <w:spacing w:after="0" w:line="240" w:lineRule="auto"/>
        <w:ind w:firstLine="54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Производство молока – основное направление. Рынки сбыта молока – Кезский сырзавод.</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b/>
          <w:bCs/>
          <w:sz w:val="24"/>
          <w:szCs w:val="24"/>
          <w:lang w:eastAsia="ru-RU"/>
        </w:rPr>
        <w:t xml:space="preserve">      </w:t>
      </w:r>
      <w:r w:rsidRPr="00CE285F">
        <w:rPr>
          <w:rFonts w:ascii="Times New Roman" w:eastAsia="Times New Roman" w:hAnsi="Times New Roman" w:cs="Times New Roman"/>
          <w:sz w:val="24"/>
          <w:szCs w:val="24"/>
          <w:lang w:eastAsia="ru-RU"/>
        </w:rPr>
        <w:t>Исполнение прогноза социально-экономического развития муниципального образования «Большеолыпское» за  2016 год  разработано на основе итогов работы СПК «Дружба» и СПК «Искра», итогов развития социальной сферы на территории муниципального образования «Большеолыпское» за 2016 год</w:t>
      </w:r>
    </w:p>
    <w:p w:rsidR="00CE285F" w:rsidRPr="00CE285F" w:rsidRDefault="00CE285F" w:rsidP="00CE285F">
      <w:pPr>
        <w:spacing w:after="0" w:line="240" w:lineRule="auto"/>
        <w:jc w:val="both"/>
        <w:rPr>
          <w:rFonts w:ascii="Times New Roman" w:eastAsia="Times New Roman" w:hAnsi="Times New Roman" w:cs="Times New Roman"/>
          <w:sz w:val="24"/>
          <w:szCs w:val="24"/>
          <w:highlight w:val="yellow"/>
          <w:lang w:eastAsia="ru-RU"/>
        </w:rPr>
      </w:pPr>
    </w:p>
    <w:p w:rsidR="00CE285F" w:rsidRPr="00CE285F" w:rsidRDefault="00CE285F" w:rsidP="00CE285F">
      <w:pPr>
        <w:spacing w:after="0" w:line="240" w:lineRule="auto"/>
        <w:jc w:val="both"/>
        <w:rPr>
          <w:rFonts w:ascii="Times New Roman" w:eastAsia="Times New Roman" w:hAnsi="Times New Roman" w:cs="Times New Roman"/>
          <w:sz w:val="24"/>
          <w:szCs w:val="24"/>
          <w:highlight w:val="yellow"/>
          <w:lang w:eastAsia="ru-RU"/>
        </w:rPr>
      </w:pPr>
    </w:p>
    <w:p w:rsidR="00CE285F" w:rsidRPr="00CE285F" w:rsidRDefault="00CE285F" w:rsidP="00CE285F">
      <w:pPr>
        <w:spacing w:after="0" w:line="240" w:lineRule="auto"/>
        <w:jc w:val="center"/>
        <w:rPr>
          <w:rFonts w:ascii="Times New Roman" w:eastAsia="Times New Roman" w:hAnsi="Times New Roman" w:cs="Times New Roman"/>
          <w:sz w:val="24"/>
          <w:szCs w:val="24"/>
          <w:highlight w:val="yellow"/>
          <w:lang w:eastAsia="ru-RU"/>
        </w:rPr>
      </w:pPr>
    </w:p>
    <w:tbl>
      <w:tblPr>
        <w:tblW w:w="0" w:type="auto"/>
        <w:jc w:val="center"/>
        <w:tblInd w:w="-858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687"/>
        <w:gridCol w:w="1080"/>
        <w:gridCol w:w="1080"/>
        <w:gridCol w:w="1190"/>
        <w:gridCol w:w="970"/>
        <w:gridCol w:w="675"/>
        <w:gridCol w:w="766"/>
      </w:tblGrid>
      <w:tr w:rsidR="00CE285F" w:rsidRPr="00CE285F" w:rsidTr="00CE285F">
        <w:trPr>
          <w:cantSplit/>
          <w:trHeight w:val="442"/>
          <w:tblHeader/>
          <w:jc w:val="center"/>
        </w:trPr>
        <w:tc>
          <w:tcPr>
            <w:tcW w:w="4687" w:type="dxa"/>
            <w:vMerge w:val="restart"/>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Показатель</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ind w:left="-57" w:right="-82"/>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Ед.</w:t>
            </w:r>
          </w:p>
          <w:p w:rsidR="00CE285F" w:rsidRPr="00CE285F" w:rsidRDefault="00CE285F" w:rsidP="00CE285F">
            <w:pPr>
              <w:spacing w:after="0" w:line="240" w:lineRule="auto"/>
              <w:ind w:left="-57" w:right="-82"/>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изм.</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факт 2015</w:t>
            </w:r>
          </w:p>
        </w:tc>
        <w:tc>
          <w:tcPr>
            <w:tcW w:w="2160" w:type="dxa"/>
            <w:gridSpan w:val="2"/>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2016 год</w:t>
            </w:r>
          </w:p>
        </w:tc>
        <w:tc>
          <w:tcPr>
            <w:tcW w:w="1441" w:type="dxa"/>
            <w:gridSpan w:val="2"/>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 выполне-ния</w:t>
            </w:r>
          </w:p>
        </w:tc>
      </w:tr>
      <w:tr w:rsidR="00CE285F" w:rsidRPr="00CE285F" w:rsidTr="00CE285F">
        <w:trPr>
          <w:cantSplit/>
          <w:trHeight w:val="326"/>
          <w:tblHeader/>
          <w:jc w:val="center"/>
        </w:trPr>
        <w:tc>
          <w:tcPr>
            <w:tcW w:w="4687"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Batang" w:hAnsi="Times New Roman" w:cs="Times New Roman"/>
                <w:bCs/>
                <w:kern w:val="28"/>
                <w:sz w:val="24"/>
                <w:szCs w:val="24"/>
                <w:lang w:eastAsia="ru-RU"/>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Batang" w:hAnsi="Times New Roman" w:cs="Times New Roman"/>
                <w:bCs/>
                <w:kern w:val="28"/>
                <w:sz w:val="24"/>
                <w:szCs w:val="24"/>
                <w:lang w:eastAsia="ru-RU"/>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Batang" w:hAnsi="Times New Roman" w:cs="Times New Roman"/>
                <w:bCs/>
                <w:kern w:val="28"/>
                <w:sz w:val="24"/>
                <w:szCs w:val="24"/>
                <w:lang w:eastAsia="ru-RU"/>
              </w:rPr>
            </w:pPr>
          </w:p>
        </w:tc>
        <w:tc>
          <w:tcPr>
            <w:tcW w:w="119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ind w:left="-55" w:right="-67"/>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План</w:t>
            </w:r>
          </w:p>
        </w:tc>
        <w:tc>
          <w:tcPr>
            <w:tcW w:w="97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ind w:left="-55" w:right="-67"/>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факт.</w:t>
            </w:r>
          </w:p>
        </w:tc>
        <w:tc>
          <w:tcPr>
            <w:tcW w:w="67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ind w:left="-55" w:right="-67"/>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к 2015 г.</w:t>
            </w:r>
          </w:p>
        </w:tc>
        <w:tc>
          <w:tcPr>
            <w:tcW w:w="76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ind w:left="-55" w:right="-67"/>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к плану 2016г.</w:t>
            </w:r>
          </w:p>
        </w:tc>
      </w:tr>
      <w:tr w:rsidR="00CE285F" w:rsidRPr="00CE285F" w:rsidTr="00CE285F">
        <w:trPr>
          <w:trHeight w:val="549"/>
          <w:jc w:val="center"/>
        </w:trPr>
        <w:tc>
          <w:tcPr>
            <w:tcW w:w="468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tabs>
                <w:tab w:val="left" w:pos="3975"/>
              </w:tabs>
              <w:spacing w:after="0" w:line="240" w:lineRule="auto"/>
              <w:jc w:val="both"/>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Объем валовой продукции сельского хозяйства в действующих ценах</w:t>
            </w:r>
          </w:p>
        </w:tc>
        <w:tc>
          <w:tcPr>
            <w:tcW w:w="1080"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ind w:left="-57" w:right="-82"/>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тыс. руб.</w:t>
            </w:r>
          </w:p>
          <w:p w:rsidR="00CE285F" w:rsidRPr="00CE285F" w:rsidRDefault="00CE285F" w:rsidP="00CE285F">
            <w:pPr>
              <w:spacing w:after="0" w:line="240" w:lineRule="auto"/>
              <w:ind w:right="-82"/>
              <w:jc w:val="both"/>
              <w:rPr>
                <w:rFonts w:ascii="Times New Roman" w:eastAsia="Batang" w:hAnsi="Times New Roman" w:cs="Times New Roman"/>
                <w:kern w:val="28"/>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both"/>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96269</w:t>
            </w:r>
          </w:p>
        </w:tc>
        <w:tc>
          <w:tcPr>
            <w:tcW w:w="119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95100</w:t>
            </w:r>
          </w:p>
        </w:tc>
        <w:tc>
          <w:tcPr>
            <w:tcW w:w="97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both"/>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96237</w:t>
            </w:r>
          </w:p>
        </w:tc>
        <w:tc>
          <w:tcPr>
            <w:tcW w:w="67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both"/>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99</w:t>
            </w:r>
          </w:p>
        </w:tc>
        <w:tc>
          <w:tcPr>
            <w:tcW w:w="76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both"/>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101</w:t>
            </w:r>
          </w:p>
        </w:tc>
      </w:tr>
      <w:tr w:rsidR="00CE285F" w:rsidRPr="00CE285F" w:rsidTr="00CE285F">
        <w:trPr>
          <w:trHeight w:val="591"/>
          <w:jc w:val="center"/>
        </w:trPr>
        <w:tc>
          <w:tcPr>
            <w:tcW w:w="468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both"/>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Розничный товарооборот (во всех каналах реализации)</w:t>
            </w:r>
          </w:p>
        </w:tc>
        <w:tc>
          <w:tcPr>
            <w:tcW w:w="1080"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ind w:left="-57" w:right="-82"/>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тыс. руб.</w:t>
            </w:r>
          </w:p>
          <w:p w:rsidR="00CE285F" w:rsidRPr="00CE285F" w:rsidRDefault="00CE285F" w:rsidP="00CE285F">
            <w:pPr>
              <w:spacing w:after="0" w:line="240" w:lineRule="auto"/>
              <w:ind w:left="-57" w:right="-82"/>
              <w:jc w:val="center"/>
              <w:rPr>
                <w:rFonts w:ascii="Times New Roman" w:eastAsia="Batang" w:hAnsi="Times New Roman" w:cs="Times New Roman"/>
                <w:kern w:val="28"/>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10147</w:t>
            </w:r>
          </w:p>
        </w:tc>
        <w:tc>
          <w:tcPr>
            <w:tcW w:w="119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10100</w:t>
            </w:r>
          </w:p>
        </w:tc>
        <w:tc>
          <w:tcPr>
            <w:tcW w:w="97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10098</w:t>
            </w:r>
          </w:p>
        </w:tc>
        <w:tc>
          <w:tcPr>
            <w:tcW w:w="67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99</w:t>
            </w:r>
          </w:p>
        </w:tc>
        <w:tc>
          <w:tcPr>
            <w:tcW w:w="76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99,9</w:t>
            </w:r>
          </w:p>
        </w:tc>
      </w:tr>
      <w:tr w:rsidR="00CE285F" w:rsidRPr="00CE285F" w:rsidTr="00CE285F">
        <w:trPr>
          <w:trHeight w:val="630"/>
          <w:jc w:val="center"/>
        </w:trPr>
        <w:tc>
          <w:tcPr>
            <w:tcW w:w="468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both"/>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Инвестиции в основной капитал за счет всех источников финансирования,</w:t>
            </w:r>
          </w:p>
        </w:tc>
        <w:tc>
          <w:tcPr>
            <w:tcW w:w="1080"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ind w:left="-57" w:right="-82"/>
              <w:jc w:val="center"/>
              <w:rPr>
                <w:rFonts w:ascii="Times New Roman" w:eastAsia="Batang" w:hAnsi="Times New Roman" w:cs="Times New Roman"/>
                <w:kern w:val="28"/>
                <w:sz w:val="24"/>
                <w:szCs w:val="24"/>
                <w:lang w:eastAsia="ru-RU"/>
              </w:rPr>
            </w:pPr>
          </w:p>
          <w:p w:rsidR="00CE285F" w:rsidRPr="00CE285F" w:rsidRDefault="00CE285F" w:rsidP="00CE285F">
            <w:pPr>
              <w:spacing w:after="0" w:line="240" w:lineRule="auto"/>
              <w:ind w:left="-57" w:right="-82"/>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тыс. руб.</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0</w:t>
            </w:r>
          </w:p>
        </w:tc>
        <w:tc>
          <w:tcPr>
            <w:tcW w:w="119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0</w:t>
            </w:r>
          </w:p>
        </w:tc>
        <w:tc>
          <w:tcPr>
            <w:tcW w:w="97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0</w:t>
            </w:r>
          </w:p>
        </w:tc>
        <w:tc>
          <w:tcPr>
            <w:tcW w:w="67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0</w:t>
            </w:r>
          </w:p>
        </w:tc>
        <w:tc>
          <w:tcPr>
            <w:tcW w:w="76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0</w:t>
            </w:r>
          </w:p>
        </w:tc>
      </w:tr>
      <w:tr w:rsidR="00CE285F" w:rsidRPr="00CE285F" w:rsidTr="00CE285F">
        <w:trPr>
          <w:jc w:val="center"/>
        </w:trPr>
        <w:tc>
          <w:tcPr>
            <w:tcW w:w="468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both"/>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Фонд оплаты труда,</w:t>
            </w:r>
          </w:p>
          <w:p w:rsidR="00CE285F" w:rsidRPr="00CE285F" w:rsidRDefault="00CE285F" w:rsidP="00CE285F">
            <w:pPr>
              <w:spacing w:after="0" w:line="240" w:lineRule="auto"/>
              <w:jc w:val="both"/>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темп роста в фактических ценах</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ind w:left="-57" w:right="-82"/>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тыс. руб.</w:t>
            </w:r>
          </w:p>
          <w:p w:rsidR="00CE285F" w:rsidRPr="00CE285F" w:rsidRDefault="00CE285F" w:rsidP="00CE285F">
            <w:pPr>
              <w:spacing w:after="0" w:line="240" w:lineRule="auto"/>
              <w:ind w:left="-57" w:right="-82"/>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54669</w:t>
            </w:r>
          </w:p>
        </w:tc>
        <w:tc>
          <w:tcPr>
            <w:tcW w:w="119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59130</w:t>
            </w:r>
          </w:p>
        </w:tc>
        <w:tc>
          <w:tcPr>
            <w:tcW w:w="97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59505</w:t>
            </w:r>
          </w:p>
        </w:tc>
        <w:tc>
          <w:tcPr>
            <w:tcW w:w="67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108</w:t>
            </w:r>
          </w:p>
        </w:tc>
        <w:tc>
          <w:tcPr>
            <w:tcW w:w="76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100</w:t>
            </w:r>
          </w:p>
        </w:tc>
      </w:tr>
      <w:tr w:rsidR="00CE285F" w:rsidRPr="00CE285F" w:rsidTr="00CE285F">
        <w:trPr>
          <w:jc w:val="center"/>
        </w:trPr>
        <w:tc>
          <w:tcPr>
            <w:tcW w:w="468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both"/>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Номинальная начисленная средняя заработная плата одного работника (в среднем за период)</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ind w:right="-82"/>
              <w:jc w:val="both"/>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 xml:space="preserve">    руб.</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bCs/>
                <w:sz w:val="24"/>
                <w:szCs w:val="24"/>
                <w:lang w:eastAsia="ru-RU"/>
              </w:rPr>
            </w:pPr>
            <w:r w:rsidRPr="00CE285F">
              <w:rPr>
                <w:rFonts w:ascii="Times New Roman" w:eastAsia="Times New Roman" w:hAnsi="Times New Roman" w:cs="Times New Roman"/>
                <w:bCs/>
                <w:sz w:val="24"/>
                <w:szCs w:val="24"/>
                <w:lang w:eastAsia="ru-RU"/>
              </w:rPr>
              <w:t>12655</w:t>
            </w:r>
          </w:p>
        </w:tc>
        <w:tc>
          <w:tcPr>
            <w:tcW w:w="119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bCs/>
                <w:sz w:val="24"/>
                <w:szCs w:val="24"/>
                <w:lang w:eastAsia="ru-RU"/>
              </w:rPr>
            </w:pPr>
            <w:r w:rsidRPr="00CE285F">
              <w:rPr>
                <w:rFonts w:ascii="Times New Roman" w:eastAsia="Times New Roman" w:hAnsi="Times New Roman" w:cs="Times New Roman"/>
                <w:bCs/>
                <w:sz w:val="24"/>
                <w:szCs w:val="24"/>
                <w:lang w:eastAsia="ru-RU"/>
              </w:rPr>
              <w:t>13500</w:t>
            </w:r>
          </w:p>
        </w:tc>
        <w:tc>
          <w:tcPr>
            <w:tcW w:w="97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bCs/>
                <w:sz w:val="24"/>
                <w:szCs w:val="24"/>
                <w:lang w:eastAsia="ru-RU"/>
              </w:rPr>
            </w:pPr>
            <w:r w:rsidRPr="00CE285F">
              <w:rPr>
                <w:rFonts w:ascii="Times New Roman" w:eastAsia="Times New Roman" w:hAnsi="Times New Roman" w:cs="Times New Roman"/>
                <w:bCs/>
                <w:sz w:val="24"/>
                <w:szCs w:val="24"/>
                <w:lang w:eastAsia="ru-RU"/>
              </w:rPr>
              <w:t>12880</w:t>
            </w:r>
          </w:p>
        </w:tc>
        <w:tc>
          <w:tcPr>
            <w:tcW w:w="67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bCs/>
                <w:sz w:val="24"/>
                <w:szCs w:val="24"/>
                <w:lang w:eastAsia="ru-RU"/>
              </w:rPr>
            </w:pPr>
            <w:r w:rsidRPr="00CE285F">
              <w:rPr>
                <w:rFonts w:ascii="Times New Roman" w:eastAsia="Times New Roman" w:hAnsi="Times New Roman" w:cs="Times New Roman"/>
                <w:bCs/>
                <w:sz w:val="24"/>
                <w:szCs w:val="24"/>
                <w:lang w:eastAsia="ru-RU"/>
              </w:rPr>
              <w:t>101</w:t>
            </w:r>
          </w:p>
        </w:tc>
        <w:tc>
          <w:tcPr>
            <w:tcW w:w="76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bCs/>
                <w:sz w:val="24"/>
                <w:szCs w:val="24"/>
                <w:lang w:eastAsia="ru-RU"/>
              </w:rPr>
            </w:pPr>
            <w:r w:rsidRPr="00CE285F">
              <w:rPr>
                <w:rFonts w:ascii="Times New Roman" w:eastAsia="Times New Roman" w:hAnsi="Times New Roman" w:cs="Times New Roman"/>
                <w:bCs/>
                <w:sz w:val="24"/>
                <w:szCs w:val="24"/>
                <w:lang w:eastAsia="ru-RU"/>
              </w:rPr>
              <w:t>95</w:t>
            </w:r>
          </w:p>
        </w:tc>
      </w:tr>
      <w:tr w:rsidR="00CE285F" w:rsidRPr="00CE285F" w:rsidTr="00CE285F">
        <w:trPr>
          <w:jc w:val="center"/>
        </w:trPr>
        <w:tc>
          <w:tcPr>
            <w:tcW w:w="468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autoSpaceDE w:val="0"/>
              <w:autoSpaceDN w:val="0"/>
              <w:adjustRightInd w:val="0"/>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Среднегодовая   численность     населения       </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чел.</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bCs/>
                <w:sz w:val="24"/>
                <w:szCs w:val="24"/>
                <w:lang w:eastAsia="ru-RU"/>
              </w:rPr>
            </w:pPr>
            <w:r w:rsidRPr="00CE285F">
              <w:rPr>
                <w:rFonts w:ascii="Times New Roman" w:eastAsia="Times New Roman" w:hAnsi="Times New Roman" w:cs="Times New Roman"/>
                <w:bCs/>
                <w:sz w:val="24"/>
                <w:szCs w:val="24"/>
                <w:lang w:eastAsia="ru-RU"/>
              </w:rPr>
              <w:t>1153</w:t>
            </w:r>
          </w:p>
        </w:tc>
        <w:tc>
          <w:tcPr>
            <w:tcW w:w="119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bCs/>
                <w:sz w:val="24"/>
                <w:szCs w:val="24"/>
                <w:lang w:eastAsia="ru-RU"/>
              </w:rPr>
            </w:pPr>
            <w:r w:rsidRPr="00CE285F">
              <w:rPr>
                <w:rFonts w:ascii="Times New Roman" w:eastAsia="Times New Roman" w:hAnsi="Times New Roman" w:cs="Times New Roman"/>
                <w:bCs/>
                <w:sz w:val="24"/>
                <w:szCs w:val="24"/>
                <w:lang w:eastAsia="ru-RU"/>
              </w:rPr>
              <w:t>1152</w:t>
            </w:r>
          </w:p>
        </w:tc>
        <w:tc>
          <w:tcPr>
            <w:tcW w:w="97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bCs/>
                <w:sz w:val="24"/>
                <w:szCs w:val="24"/>
                <w:lang w:eastAsia="ru-RU"/>
              </w:rPr>
            </w:pPr>
            <w:r w:rsidRPr="00CE285F">
              <w:rPr>
                <w:rFonts w:ascii="Times New Roman" w:eastAsia="Times New Roman" w:hAnsi="Times New Roman" w:cs="Times New Roman"/>
                <w:bCs/>
                <w:sz w:val="24"/>
                <w:szCs w:val="24"/>
                <w:lang w:eastAsia="ru-RU"/>
              </w:rPr>
              <w:t>1140</w:t>
            </w:r>
          </w:p>
        </w:tc>
        <w:tc>
          <w:tcPr>
            <w:tcW w:w="67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bCs/>
                <w:sz w:val="24"/>
                <w:szCs w:val="24"/>
                <w:lang w:eastAsia="ru-RU"/>
              </w:rPr>
            </w:pPr>
            <w:r w:rsidRPr="00CE285F">
              <w:rPr>
                <w:rFonts w:ascii="Times New Roman" w:eastAsia="Times New Roman" w:hAnsi="Times New Roman" w:cs="Times New Roman"/>
                <w:bCs/>
                <w:sz w:val="24"/>
                <w:szCs w:val="24"/>
                <w:lang w:eastAsia="ru-RU"/>
              </w:rPr>
              <w:t>99</w:t>
            </w:r>
          </w:p>
        </w:tc>
        <w:tc>
          <w:tcPr>
            <w:tcW w:w="76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bCs/>
                <w:sz w:val="24"/>
                <w:szCs w:val="24"/>
                <w:lang w:eastAsia="ru-RU"/>
              </w:rPr>
            </w:pPr>
            <w:r w:rsidRPr="00CE285F">
              <w:rPr>
                <w:rFonts w:ascii="Times New Roman" w:eastAsia="Times New Roman" w:hAnsi="Times New Roman" w:cs="Times New Roman"/>
                <w:bCs/>
                <w:sz w:val="24"/>
                <w:szCs w:val="24"/>
                <w:lang w:eastAsia="ru-RU"/>
              </w:rPr>
              <w:t>98</w:t>
            </w:r>
          </w:p>
        </w:tc>
      </w:tr>
      <w:tr w:rsidR="00CE285F" w:rsidRPr="00CE285F" w:rsidTr="00CE285F">
        <w:trPr>
          <w:jc w:val="center"/>
        </w:trPr>
        <w:tc>
          <w:tcPr>
            <w:tcW w:w="468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autoSpaceDE w:val="0"/>
              <w:autoSpaceDN w:val="0"/>
              <w:adjustRightInd w:val="0"/>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Среднесписочная численность работников      </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чел.</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bCs/>
                <w:sz w:val="24"/>
                <w:szCs w:val="24"/>
                <w:lang w:eastAsia="ru-RU"/>
              </w:rPr>
            </w:pPr>
            <w:r w:rsidRPr="00CE285F">
              <w:rPr>
                <w:rFonts w:ascii="Times New Roman" w:eastAsia="Times New Roman" w:hAnsi="Times New Roman" w:cs="Times New Roman"/>
                <w:bCs/>
                <w:sz w:val="24"/>
                <w:szCs w:val="24"/>
                <w:lang w:eastAsia="ru-RU"/>
              </w:rPr>
              <w:t>362</w:t>
            </w:r>
          </w:p>
        </w:tc>
        <w:tc>
          <w:tcPr>
            <w:tcW w:w="119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bCs/>
                <w:sz w:val="24"/>
                <w:szCs w:val="24"/>
                <w:lang w:eastAsia="ru-RU"/>
              </w:rPr>
            </w:pPr>
            <w:r w:rsidRPr="00CE285F">
              <w:rPr>
                <w:rFonts w:ascii="Times New Roman" w:eastAsia="Times New Roman" w:hAnsi="Times New Roman" w:cs="Times New Roman"/>
                <w:bCs/>
                <w:sz w:val="24"/>
                <w:szCs w:val="24"/>
                <w:lang w:eastAsia="ru-RU"/>
              </w:rPr>
              <w:t>365</w:t>
            </w:r>
          </w:p>
        </w:tc>
        <w:tc>
          <w:tcPr>
            <w:tcW w:w="97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bCs/>
                <w:sz w:val="24"/>
                <w:szCs w:val="24"/>
                <w:lang w:eastAsia="ru-RU"/>
              </w:rPr>
            </w:pPr>
            <w:r w:rsidRPr="00CE285F">
              <w:rPr>
                <w:rFonts w:ascii="Times New Roman" w:eastAsia="Times New Roman" w:hAnsi="Times New Roman" w:cs="Times New Roman"/>
                <w:bCs/>
                <w:sz w:val="24"/>
                <w:szCs w:val="24"/>
                <w:lang w:eastAsia="ru-RU"/>
              </w:rPr>
              <w:t>358</w:t>
            </w:r>
          </w:p>
        </w:tc>
        <w:tc>
          <w:tcPr>
            <w:tcW w:w="67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bCs/>
                <w:sz w:val="24"/>
                <w:szCs w:val="24"/>
                <w:lang w:eastAsia="ru-RU"/>
              </w:rPr>
            </w:pPr>
            <w:r w:rsidRPr="00CE285F">
              <w:rPr>
                <w:rFonts w:ascii="Times New Roman" w:eastAsia="Times New Roman" w:hAnsi="Times New Roman" w:cs="Times New Roman"/>
                <w:bCs/>
                <w:sz w:val="24"/>
                <w:szCs w:val="24"/>
                <w:lang w:eastAsia="ru-RU"/>
              </w:rPr>
              <w:t>99</w:t>
            </w:r>
          </w:p>
        </w:tc>
        <w:tc>
          <w:tcPr>
            <w:tcW w:w="76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bCs/>
                <w:sz w:val="24"/>
                <w:szCs w:val="24"/>
                <w:lang w:eastAsia="ru-RU"/>
              </w:rPr>
            </w:pPr>
            <w:r w:rsidRPr="00CE285F">
              <w:rPr>
                <w:rFonts w:ascii="Times New Roman" w:eastAsia="Times New Roman" w:hAnsi="Times New Roman" w:cs="Times New Roman"/>
                <w:bCs/>
                <w:sz w:val="24"/>
                <w:szCs w:val="24"/>
                <w:lang w:eastAsia="ru-RU"/>
              </w:rPr>
              <w:t>98</w:t>
            </w:r>
          </w:p>
        </w:tc>
      </w:tr>
      <w:tr w:rsidR="00CE285F" w:rsidRPr="00CE285F" w:rsidTr="00CE285F">
        <w:trPr>
          <w:trHeight w:val="519"/>
          <w:jc w:val="center"/>
        </w:trPr>
        <w:tc>
          <w:tcPr>
            <w:tcW w:w="468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both"/>
              <w:rPr>
                <w:rFonts w:ascii="Times New Roman" w:eastAsia="Times New Roman" w:hAnsi="Times New Roman" w:cs="Times New Roman"/>
                <w:color w:val="000000"/>
                <w:sz w:val="24"/>
                <w:szCs w:val="24"/>
                <w:lang w:eastAsia="ru-RU"/>
              </w:rPr>
            </w:pPr>
            <w:r w:rsidRPr="00CE285F">
              <w:rPr>
                <w:rFonts w:ascii="Times New Roman" w:eastAsia="Times New Roman" w:hAnsi="Times New Roman" w:cs="Times New Roman"/>
                <w:color w:val="000000"/>
                <w:sz w:val="24"/>
                <w:szCs w:val="24"/>
                <w:lang w:eastAsia="ru-RU"/>
              </w:rPr>
              <w:t xml:space="preserve">Численность зарегистрированных безработных на конец года </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color w:val="000000"/>
                <w:sz w:val="24"/>
                <w:szCs w:val="24"/>
                <w:lang w:eastAsia="ru-RU"/>
              </w:rPr>
            </w:pPr>
            <w:r w:rsidRPr="00CE285F">
              <w:rPr>
                <w:rFonts w:ascii="Times New Roman" w:eastAsia="Times New Roman" w:hAnsi="Times New Roman" w:cs="Times New Roman"/>
                <w:color w:val="000000"/>
                <w:sz w:val="24"/>
                <w:szCs w:val="24"/>
                <w:lang w:eastAsia="ru-RU"/>
              </w:rPr>
              <w:t xml:space="preserve">     чел.</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bCs/>
                <w:sz w:val="24"/>
                <w:szCs w:val="24"/>
                <w:lang w:eastAsia="ru-RU"/>
              </w:rPr>
            </w:pPr>
            <w:r w:rsidRPr="00CE285F">
              <w:rPr>
                <w:rFonts w:ascii="Times New Roman" w:eastAsia="Times New Roman" w:hAnsi="Times New Roman" w:cs="Times New Roman"/>
                <w:bCs/>
                <w:sz w:val="24"/>
                <w:szCs w:val="24"/>
                <w:lang w:eastAsia="ru-RU"/>
              </w:rPr>
              <w:t>3</w:t>
            </w:r>
          </w:p>
        </w:tc>
        <w:tc>
          <w:tcPr>
            <w:tcW w:w="119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bCs/>
                <w:sz w:val="24"/>
                <w:szCs w:val="24"/>
                <w:lang w:eastAsia="ru-RU"/>
              </w:rPr>
            </w:pPr>
            <w:r w:rsidRPr="00CE285F">
              <w:rPr>
                <w:rFonts w:ascii="Times New Roman" w:eastAsia="Times New Roman" w:hAnsi="Times New Roman" w:cs="Times New Roman"/>
                <w:bCs/>
                <w:sz w:val="24"/>
                <w:szCs w:val="24"/>
                <w:lang w:eastAsia="ru-RU"/>
              </w:rPr>
              <w:t>5</w:t>
            </w:r>
          </w:p>
        </w:tc>
        <w:tc>
          <w:tcPr>
            <w:tcW w:w="97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bCs/>
                <w:sz w:val="24"/>
                <w:szCs w:val="24"/>
                <w:lang w:eastAsia="ru-RU"/>
              </w:rPr>
            </w:pPr>
            <w:r w:rsidRPr="00CE285F">
              <w:rPr>
                <w:rFonts w:ascii="Times New Roman" w:eastAsia="Times New Roman" w:hAnsi="Times New Roman" w:cs="Times New Roman"/>
                <w:bCs/>
                <w:sz w:val="24"/>
                <w:szCs w:val="24"/>
                <w:lang w:eastAsia="ru-RU"/>
              </w:rPr>
              <w:t>6</w:t>
            </w:r>
          </w:p>
        </w:tc>
        <w:tc>
          <w:tcPr>
            <w:tcW w:w="67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bCs/>
                <w:sz w:val="24"/>
                <w:szCs w:val="24"/>
                <w:lang w:eastAsia="ru-RU"/>
              </w:rPr>
            </w:pPr>
            <w:r w:rsidRPr="00CE285F">
              <w:rPr>
                <w:rFonts w:ascii="Times New Roman" w:eastAsia="Times New Roman" w:hAnsi="Times New Roman" w:cs="Times New Roman"/>
                <w:bCs/>
                <w:sz w:val="24"/>
                <w:szCs w:val="24"/>
                <w:lang w:eastAsia="ru-RU"/>
              </w:rPr>
              <w:t>200</w:t>
            </w:r>
          </w:p>
        </w:tc>
        <w:tc>
          <w:tcPr>
            <w:tcW w:w="76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bCs/>
                <w:sz w:val="24"/>
                <w:szCs w:val="24"/>
                <w:lang w:eastAsia="ru-RU"/>
              </w:rPr>
            </w:pPr>
            <w:r w:rsidRPr="00CE285F">
              <w:rPr>
                <w:rFonts w:ascii="Times New Roman" w:eastAsia="Times New Roman" w:hAnsi="Times New Roman" w:cs="Times New Roman"/>
                <w:bCs/>
                <w:sz w:val="24"/>
                <w:szCs w:val="24"/>
                <w:lang w:eastAsia="ru-RU"/>
              </w:rPr>
              <w:t>120</w:t>
            </w:r>
          </w:p>
        </w:tc>
      </w:tr>
      <w:tr w:rsidR="00CE285F" w:rsidRPr="00CE285F" w:rsidTr="00CE285F">
        <w:trPr>
          <w:jc w:val="center"/>
        </w:trPr>
        <w:tc>
          <w:tcPr>
            <w:tcW w:w="468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both"/>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Уровень регистрируемой безработицы среди экономически активного населения на конец периода</w:t>
            </w:r>
          </w:p>
        </w:tc>
        <w:tc>
          <w:tcPr>
            <w:tcW w:w="1080"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ind w:left="-57" w:right="-82"/>
              <w:jc w:val="center"/>
              <w:rPr>
                <w:rFonts w:ascii="Times New Roman" w:eastAsia="Batang" w:hAnsi="Times New Roman" w:cs="Times New Roman"/>
                <w:kern w:val="28"/>
                <w:sz w:val="24"/>
                <w:szCs w:val="24"/>
                <w:lang w:eastAsia="ru-RU"/>
              </w:rPr>
            </w:pPr>
          </w:p>
          <w:p w:rsidR="00CE285F" w:rsidRPr="00CE285F" w:rsidRDefault="00CE285F" w:rsidP="00CE285F">
            <w:pPr>
              <w:spacing w:after="0" w:line="240" w:lineRule="auto"/>
              <w:ind w:left="-57" w:right="-82"/>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0,4</w:t>
            </w:r>
          </w:p>
        </w:tc>
        <w:tc>
          <w:tcPr>
            <w:tcW w:w="119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1,4</w:t>
            </w:r>
          </w:p>
        </w:tc>
        <w:tc>
          <w:tcPr>
            <w:tcW w:w="97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0,8</w:t>
            </w:r>
          </w:p>
        </w:tc>
        <w:tc>
          <w:tcPr>
            <w:tcW w:w="675"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p>
        </w:tc>
        <w:tc>
          <w:tcPr>
            <w:tcW w:w="766"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p>
        </w:tc>
      </w:tr>
    </w:tbl>
    <w:p w:rsidR="00CE285F" w:rsidRPr="00CE285F" w:rsidRDefault="00CE285F" w:rsidP="00CE285F">
      <w:pPr>
        <w:spacing w:after="0" w:line="240" w:lineRule="auto"/>
        <w:ind w:firstLine="708"/>
        <w:jc w:val="both"/>
        <w:rPr>
          <w:rFonts w:ascii="Times New Roman" w:eastAsia="Times New Roman" w:hAnsi="Times New Roman" w:cs="Times New Roman"/>
          <w:sz w:val="24"/>
          <w:szCs w:val="24"/>
          <w:lang w:eastAsia="ru-RU"/>
        </w:rPr>
      </w:pPr>
    </w:p>
    <w:p w:rsidR="00CE285F" w:rsidRPr="00CE285F" w:rsidRDefault="00CE285F" w:rsidP="00CE285F">
      <w:pPr>
        <w:keepNext/>
        <w:spacing w:before="240" w:after="60" w:line="240" w:lineRule="auto"/>
        <w:ind w:firstLine="720"/>
        <w:jc w:val="center"/>
        <w:outlineLvl w:val="1"/>
        <w:rPr>
          <w:rFonts w:ascii="Times New Roman" w:eastAsia="Times New Roman" w:hAnsi="Times New Roman" w:cs="Times New Roman"/>
          <w:b/>
          <w:iCs/>
          <w:sz w:val="24"/>
          <w:szCs w:val="24"/>
          <w:lang w:eastAsia="ru-RU"/>
        </w:rPr>
      </w:pPr>
      <w:bookmarkStart w:id="0" w:name="_Toc234827352"/>
      <w:r w:rsidRPr="00CE285F">
        <w:rPr>
          <w:rFonts w:ascii="Times New Roman" w:eastAsia="Times New Roman" w:hAnsi="Times New Roman" w:cs="Times New Roman"/>
          <w:b/>
          <w:iCs/>
          <w:sz w:val="24"/>
          <w:szCs w:val="24"/>
          <w:lang w:eastAsia="ru-RU"/>
        </w:rPr>
        <w:t xml:space="preserve">3. </w:t>
      </w:r>
      <w:bookmarkEnd w:id="0"/>
      <w:r w:rsidRPr="00CE285F">
        <w:rPr>
          <w:rFonts w:ascii="Times New Roman" w:eastAsia="Times New Roman" w:hAnsi="Times New Roman" w:cs="Times New Roman"/>
          <w:b/>
          <w:iCs/>
          <w:sz w:val="24"/>
          <w:szCs w:val="24"/>
          <w:lang w:eastAsia="ru-RU"/>
        </w:rPr>
        <w:t>Агропромышленный комплекс</w:t>
      </w:r>
    </w:p>
    <w:p w:rsidR="00CE285F" w:rsidRPr="00CE285F" w:rsidRDefault="00CE285F" w:rsidP="00CE285F">
      <w:pPr>
        <w:spacing w:after="0" w:line="240" w:lineRule="auto"/>
        <w:jc w:val="both"/>
        <w:rPr>
          <w:rFonts w:ascii="Times New Roman" w:eastAsia="Calibri" w:hAnsi="Times New Roman" w:cs="Times New Roman"/>
          <w:bCs/>
          <w:sz w:val="24"/>
          <w:szCs w:val="24"/>
        </w:rPr>
      </w:pPr>
      <w:r w:rsidRPr="00CE285F">
        <w:rPr>
          <w:rFonts w:ascii="Times New Roman" w:eastAsia="Calibri" w:hAnsi="Times New Roman" w:cs="Times New Roman"/>
          <w:bCs/>
          <w:sz w:val="24"/>
          <w:szCs w:val="24"/>
        </w:rPr>
        <w:t xml:space="preserve">        Климатические условия и наличие  природных ресурсов позволяют развивать сельское хозяйство, производить продукты питания и сырье для перерабатывающей промышленности.</w:t>
      </w:r>
    </w:p>
    <w:p w:rsidR="00CE285F" w:rsidRPr="00CE285F" w:rsidRDefault="00CE285F" w:rsidP="00CE285F">
      <w:pPr>
        <w:spacing w:after="0" w:line="240" w:lineRule="auto"/>
        <w:ind w:firstLine="54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Основными производителями продукции сельского хозяйства  является СПК «Дружба» и СПК «Искра».</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Основной деятельностью является производство и реализация  продукции животноводства и растениеводства. Специализация СПК «Дружба» и СПК «Искра» - молочно-мясное  животноводство с развитием  кормопроизводства. Картофель и овощи производятся в личных подсобных хозяйствах населения, 20 % выращенных овощей реализуется.</w:t>
      </w:r>
    </w:p>
    <w:p w:rsidR="00CE285F" w:rsidRPr="00CE285F" w:rsidRDefault="00CE285F" w:rsidP="00CE285F">
      <w:pPr>
        <w:spacing w:after="120" w:line="240" w:lineRule="auto"/>
        <w:rPr>
          <w:rFonts w:ascii="Times New Roman" w:eastAsia="Calibri" w:hAnsi="Times New Roman" w:cs="Times New Roman"/>
          <w:b/>
          <w:sz w:val="24"/>
          <w:szCs w:val="24"/>
        </w:rPr>
      </w:pPr>
    </w:p>
    <w:p w:rsidR="00CE285F" w:rsidRPr="00CE285F" w:rsidRDefault="00CE285F" w:rsidP="00CE285F">
      <w:pPr>
        <w:spacing w:after="120" w:line="240" w:lineRule="auto"/>
        <w:rPr>
          <w:rFonts w:ascii="Times New Roman" w:eastAsia="Calibri" w:hAnsi="Times New Roman" w:cs="Times New Roman"/>
          <w:b/>
          <w:sz w:val="24"/>
          <w:szCs w:val="24"/>
        </w:rPr>
      </w:pPr>
    </w:p>
    <w:p w:rsidR="00CE285F" w:rsidRPr="00CE285F" w:rsidRDefault="00CE285F" w:rsidP="00CE285F">
      <w:pPr>
        <w:spacing w:after="120" w:line="240" w:lineRule="auto"/>
        <w:jc w:val="center"/>
        <w:rPr>
          <w:rFonts w:ascii="Times New Roman" w:eastAsia="Calibri" w:hAnsi="Times New Roman" w:cs="Times New Roman"/>
          <w:b/>
          <w:sz w:val="24"/>
          <w:szCs w:val="24"/>
        </w:rPr>
      </w:pPr>
      <w:r w:rsidRPr="00CE285F">
        <w:rPr>
          <w:rFonts w:ascii="Times New Roman" w:eastAsia="Calibri" w:hAnsi="Times New Roman" w:cs="Times New Roman"/>
          <w:b/>
          <w:sz w:val="24"/>
          <w:szCs w:val="24"/>
        </w:rPr>
        <w:t>Производственно-экономические показатели деятельности сельскохозяйственных организаций муниципального образования за  2016 год</w:t>
      </w:r>
    </w:p>
    <w:tbl>
      <w:tblPr>
        <w:tblW w:w="0" w:type="auto"/>
        <w:jc w:val="center"/>
        <w:tblInd w:w="-858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687"/>
        <w:gridCol w:w="1080"/>
        <w:gridCol w:w="1080"/>
        <w:gridCol w:w="1190"/>
        <w:gridCol w:w="976"/>
        <w:gridCol w:w="669"/>
        <w:gridCol w:w="766"/>
      </w:tblGrid>
      <w:tr w:rsidR="00CE285F" w:rsidRPr="00CE285F" w:rsidTr="00CE285F">
        <w:trPr>
          <w:cantSplit/>
          <w:trHeight w:val="442"/>
          <w:tblHeader/>
          <w:jc w:val="center"/>
        </w:trPr>
        <w:tc>
          <w:tcPr>
            <w:tcW w:w="4687" w:type="dxa"/>
            <w:vMerge w:val="restart"/>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Наименование показателя</w:t>
            </w:r>
          </w:p>
        </w:tc>
        <w:tc>
          <w:tcPr>
            <w:tcW w:w="1080" w:type="dxa"/>
            <w:vMerge w:val="restart"/>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единица измерения</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 xml:space="preserve">выполн.  за </w:t>
            </w:r>
          </w:p>
          <w:p w:rsidR="00CE285F" w:rsidRPr="00CE285F" w:rsidRDefault="00CE285F" w:rsidP="00CE285F">
            <w:pPr>
              <w:spacing w:after="0" w:line="240" w:lineRule="auto"/>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2015</w:t>
            </w:r>
          </w:p>
        </w:tc>
        <w:tc>
          <w:tcPr>
            <w:tcW w:w="2166" w:type="dxa"/>
            <w:gridSpan w:val="2"/>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2016 год</w:t>
            </w:r>
          </w:p>
        </w:tc>
        <w:tc>
          <w:tcPr>
            <w:tcW w:w="1435" w:type="dxa"/>
            <w:gridSpan w:val="2"/>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 выполне-ния</w:t>
            </w:r>
          </w:p>
        </w:tc>
      </w:tr>
      <w:tr w:rsidR="00CE285F" w:rsidRPr="00CE285F" w:rsidTr="00CE285F">
        <w:trPr>
          <w:cantSplit/>
          <w:trHeight w:val="326"/>
          <w:tblHeader/>
          <w:jc w:val="center"/>
        </w:trPr>
        <w:tc>
          <w:tcPr>
            <w:tcW w:w="4687"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Batang" w:hAnsi="Times New Roman" w:cs="Times New Roman"/>
                <w:bCs/>
                <w:kern w:val="28"/>
                <w:sz w:val="24"/>
                <w:szCs w:val="24"/>
                <w:lang w:eastAsia="ru-RU"/>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Batang" w:hAnsi="Times New Roman" w:cs="Times New Roman"/>
                <w:bCs/>
                <w:kern w:val="28"/>
                <w:sz w:val="24"/>
                <w:szCs w:val="24"/>
                <w:lang w:eastAsia="ru-RU"/>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Batang" w:hAnsi="Times New Roman" w:cs="Times New Roman"/>
                <w:bCs/>
                <w:kern w:val="28"/>
                <w:sz w:val="24"/>
                <w:szCs w:val="24"/>
                <w:lang w:eastAsia="ru-RU"/>
              </w:rPr>
            </w:pPr>
          </w:p>
        </w:tc>
        <w:tc>
          <w:tcPr>
            <w:tcW w:w="119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ind w:left="-55" w:right="-67"/>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план</w:t>
            </w:r>
          </w:p>
        </w:tc>
        <w:tc>
          <w:tcPr>
            <w:tcW w:w="97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ind w:left="-55" w:right="-67"/>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факт</w:t>
            </w:r>
          </w:p>
        </w:tc>
        <w:tc>
          <w:tcPr>
            <w:tcW w:w="669"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ind w:left="-55" w:right="-67"/>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к 2015 г.</w:t>
            </w:r>
          </w:p>
        </w:tc>
        <w:tc>
          <w:tcPr>
            <w:tcW w:w="76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ind w:left="-55" w:right="-67"/>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к плану 2016г.</w:t>
            </w:r>
          </w:p>
        </w:tc>
      </w:tr>
      <w:tr w:rsidR="00CE285F" w:rsidRPr="00CE285F" w:rsidTr="00CE285F">
        <w:trPr>
          <w:trHeight w:val="549"/>
          <w:jc w:val="center"/>
        </w:trPr>
        <w:tc>
          <w:tcPr>
            <w:tcW w:w="468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20" w:line="240" w:lineRule="auto"/>
              <w:jc w:val="both"/>
              <w:rPr>
                <w:rFonts w:ascii="Times New Roman" w:eastAsia="Calibri" w:hAnsi="Times New Roman" w:cs="Times New Roman"/>
                <w:sz w:val="24"/>
                <w:szCs w:val="24"/>
              </w:rPr>
            </w:pPr>
            <w:r w:rsidRPr="00CE285F">
              <w:rPr>
                <w:rFonts w:ascii="Times New Roman" w:eastAsia="Calibri" w:hAnsi="Times New Roman" w:cs="Times New Roman"/>
                <w:sz w:val="24"/>
                <w:szCs w:val="24"/>
              </w:rPr>
              <w:t>Произведено молока</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т</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4808,1</w:t>
            </w:r>
          </w:p>
        </w:tc>
        <w:tc>
          <w:tcPr>
            <w:tcW w:w="119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4390</w:t>
            </w:r>
          </w:p>
        </w:tc>
        <w:tc>
          <w:tcPr>
            <w:tcW w:w="97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5126</w:t>
            </w:r>
          </w:p>
        </w:tc>
        <w:tc>
          <w:tcPr>
            <w:tcW w:w="669"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106</w:t>
            </w:r>
          </w:p>
        </w:tc>
        <w:tc>
          <w:tcPr>
            <w:tcW w:w="76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116</w:t>
            </w:r>
          </w:p>
        </w:tc>
      </w:tr>
      <w:tr w:rsidR="00CE285F" w:rsidRPr="00CE285F" w:rsidTr="00CE285F">
        <w:trPr>
          <w:trHeight w:val="549"/>
          <w:jc w:val="center"/>
        </w:trPr>
        <w:tc>
          <w:tcPr>
            <w:tcW w:w="468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20" w:line="240" w:lineRule="auto"/>
              <w:jc w:val="both"/>
              <w:rPr>
                <w:rFonts w:ascii="Times New Roman" w:eastAsia="Calibri" w:hAnsi="Times New Roman" w:cs="Times New Roman"/>
                <w:sz w:val="24"/>
                <w:szCs w:val="24"/>
              </w:rPr>
            </w:pPr>
            <w:r w:rsidRPr="00CE285F">
              <w:rPr>
                <w:rFonts w:ascii="Times New Roman" w:eastAsia="Calibri" w:hAnsi="Times New Roman" w:cs="Times New Roman"/>
                <w:sz w:val="24"/>
                <w:szCs w:val="24"/>
              </w:rPr>
              <w:t>Валовой надой молока на 1 фуражную корову, кг/год.</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кг</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5263</w:t>
            </w:r>
          </w:p>
        </w:tc>
        <w:tc>
          <w:tcPr>
            <w:tcW w:w="119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5000</w:t>
            </w:r>
          </w:p>
        </w:tc>
        <w:tc>
          <w:tcPr>
            <w:tcW w:w="97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5274</w:t>
            </w:r>
          </w:p>
        </w:tc>
        <w:tc>
          <w:tcPr>
            <w:tcW w:w="669"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100</w:t>
            </w:r>
          </w:p>
        </w:tc>
        <w:tc>
          <w:tcPr>
            <w:tcW w:w="76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105</w:t>
            </w:r>
          </w:p>
        </w:tc>
      </w:tr>
      <w:tr w:rsidR="00CE285F" w:rsidRPr="00CE285F" w:rsidTr="00CE285F">
        <w:trPr>
          <w:jc w:val="center"/>
        </w:trPr>
        <w:tc>
          <w:tcPr>
            <w:tcW w:w="468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20" w:line="240" w:lineRule="auto"/>
              <w:jc w:val="both"/>
              <w:rPr>
                <w:rFonts w:ascii="Times New Roman" w:eastAsia="Calibri" w:hAnsi="Times New Roman" w:cs="Times New Roman"/>
                <w:sz w:val="24"/>
                <w:szCs w:val="24"/>
              </w:rPr>
            </w:pPr>
            <w:r w:rsidRPr="00CE285F">
              <w:rPr>
                <w:rFonts w:ascii="Times New Roman" w:eastAsia="Calibri" w:hAnsi="Times New Roman" w:cs="Times New Roman"/>
                <w:sz w:val="24"/>
                <w:szCs w:val="24"/>
              </w:rPr>
              <w:lastRenderedPageBreak/>
              <w:t xml:space="preserve">Урожайность зерновых культур, </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ц/га</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11,7</w:t>
            </w:r>
          </w:p>
        </w:tc>
        <w:tc>
          <w:tcPr>
            <w:tcW w:w="119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10,8</w:t>
            </w:r>
          </w:p>
        </w:tc>
        <w:tc>
          <w:tcPr>
            <w:tcW w:w="97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10,5</w:t>
            </w:r>
          </w:p>
        </w:tc>
        <w:tc>
          <w:tcPr>
            <w:tcW w:w="669"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89</w:t>
            </w:r>
          </w:p>
        </w:tc>
        <w:tc>
          <w:tcPr>
            <w:tcW w:w="76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97</w:t>
            </w:r>
          </w:p>
        </w:tc>
      </w:tr>
      <w:tr w:rsidR="00CE285F" w:rsidRPr="00CE285F" w:rsidTr="00CE285F">
        <w:trPr>
          <w:jc w:val="center"/>
        </w:trPr>
        <w:tc>
          <w:tcPr>
            <w:tcW w:w="468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20" w:line="240" w:lineRule="auto"/>
              <w:jc w:val="both"/>
              <w:rPr>
                <w:rFonts w:ascii="Times New Roman" w:eastAsia="Calibri" w:hAnsi="Times New Roman" w:cs="Times New Roman"/>
                <w:sz w:val="24"/>
                <w:szCs w:val="24"/>
              </w:rPr>
            </w:pPr>
            <w:r w:rsidRPr="00CE285F">
              <w:rPr>
                <w:rFonts w:ascii="Times New Roman" w:eastAsia="Calibri" w:hAnsi="Times New Roman" w:cs="Times New Roman"/>
                <w:sz w:val="24"/>
                <w:szCs w:val="24"/>
              </w:rPr>
              <w:t>Среднесписочная численность работающих</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чел.</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highlight w:val="yellow"/>
                <w:lang w:eastAsia="ru-RU"/>
              </w:rPr>
            </w:pPr>
            <w:r w:rsidRPr="00CE285F">
              <w:rPr>
                <w:rFonts w:ascii="Times New Roman" w:eastAsia="Batang" w:hAnsi="Times New Roman" w:cs="Times New Roman"/>
                <w:kern w:val="28"/>
                <w:sz w:val="24"/>
                <w:szCs w:val="24"/>
                <w:lang w:eastAsia="ru-RU"/>
              </w:rPr>
              <w:t>243</w:t>
            </w:r>
          </w:p>
        </w:tc>
        <w:tc>
          <w:tcPr>
            <w:tcW w:w="119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235</w:t>
            </w:r>
          </w:p>
        </w:tc>
        <w:tc>
          <w:tcPr>
            <w:tcW w:w="97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highlight w:val="yellow"/>
                <w:lang w:eastAsia="ru-RU"/>
              </w:rPr>
            </w:pPr>
            <w:r w:rsidRPr="00CE285F">
              <w:rPr>
                <w:rFonts w:ascii="Times New Roman" w:eastAsia="Batang" w:hAnsi="Times New Roman" w:cs="Times New Roman"/>
                <w:kern w:val="28"/>
                <w:sz w:val="24"/>
                <w:szCs w:val="24"/>
                <w:lang w:eastAsia="ru-RU"/>
              </w:rPr>
              <w:t>236</w:t>
            </w:r>
          </w:p>
        </w:tc>
        <w:tc>
          <w:tcPr>
            <w:tcW w:w="669"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97</w:t>
            </w:r>
          </w:p>
        </w:tc>
        <w:tc>
          <w:tcPr>
            <w:tcW w:w="76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100</w:t>
            </w:r>
          </w:p>
        </w:tc>
      </w:tr>
      <w:tr w:rsidR="00CE285F" w:rsidRPr="00CE285F" w:rsidTr="00CE285F">
        <w:trPr>
          <w:trHeight w:val="70"/>
          <w:jc w:val="center"/>
        </w:trPr>
        <w:tc>
          <w:tcPr>
            <w:tcW w:w="468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20" w:line="240" w:lineRule="auto"/>
              <w:jc w:val="both"/>
              <w:rPr>
                <w:rFonts w:ascii="Times New Roman" w:eastAsia="Calibri" w:hAnsi="Times New Roman" w:cs="Times New Roman"/>
                <w:sz w:val="24"/>
                <w:szCs w:val="24"/>
              </w:rPr>
            </w:pPr>
            <w:r w:rsidRPr="00CE285F">
              <w:rPr>
                <w:rFonts w:ascii="Times New Roman" w:eastAsia="Calibri" w:hAnsi="Times New Roman" w:cs="Times New Roman"/>
                <w:sz w:val="24"/>
                <w:szCs w:val="24"/>
              </w:rPr>
              <w:t>Среднемесячная заработная плата руб./чел.</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руб.</w:t>
            </w:r>
          </w:p>
        </w:tc>
        <w:tc>
          <w:tcPr>
            <w:tcW w:w="108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11895</w:t>
            </w:r>
          </w:p>
        </w:tc>
        <w:tc>
          <w:tcPr>
            <w:tcW w:w="119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12500</w:t>
            </w:r>
          </w:p>
        </w:tc>
        <w:tc>
          <w:tcPr>
            <w:tcW w:w="976"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13497</w:t>
            </w:r>
          </w:p>
        </w:tc>
        <w:tc>
          <w:tcPr>
            <w:tcW w:w="669"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113</w:t>
            </w:r>
          </w:p>
        </w:tc>
        <w:tc>
          <w:tcPr>
            <w:tcW w:w="766"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107</w:t>
            </w:r>
          </w:p>
        </w:tc>
      </w:tr>
    </w:tbl>
    <w:p w:rsidR="00CE285F" w:rsidRPr="00CE285F" w:rsidRDefault="00CE285F" w:rsidP="00CE285F">
      <w:pPr>
        <w:spacing w:after="120" w:line="240" w:lineRule="auto"/>
        <w:ind w:firstLine="720"/>
        <w:jc w:val="center"/>
        <w:rPr>
          <w:rFonts w:ascii="Times New Roman" w:eastAsia="Calibri" w:hAnsi="Times New Roman" w:cs="Times New Roman"/>
          <w:b/>
          <w:sz w:val="24"/>
          <w:szCs w:val="24"/>
        </w:rPr>
      </w:pPr>
    </w:p>
    <w:p w:rsidR="00CE285F" w:rsidRPr="00CE285F" w:rsidRDefault="00CE285F" w:rsidP="00CE285F">
      <w:pPr>
        <w:spacing w:after="0" w:line="240" w:lineRule="auto"/>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 xml:space="preserve">                                          Поголовье скота на конец года</w:t>
      </w:r>
    </w:p>
    <w:p w:rsidR="00CE285F" w:rsidRPr="00CE285F" w:rsidRDefault="00CE285F" w:rsidP="00CE285F">
      <w:pPr>
        <w:spacing w:after="0" w:line="240" w:lineRule="auto"/>
        <w:rPr>
          <w:rFonts w:ascii="Times New Roman" w:eastAsia="Times New Roman" w:hAnsi="Times New Roman" w:cs="Times New Roman"/>
          <w:b/>
          <w:color w:val="FF0000"/>
          <w:sz w:val="24"/>
          <w:szCs w:val="24"/>
          <w:highlight w:val="yellow"/>
          <w:lang w:eastAsia="ru-RU"/>
        </w:rPr>
      </w:pPr>
    </w:p>
    <w:tbl>
      <w:tblPr>
        <w:tblW w:w="0" w:type="auto"/>
        <w:jc w:val="center"/>
        <w:tblInd w:w="-858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687"/>
        <w:gridCol w:w="1080"/>
        <w:gridCol w:w="1080"/>
        <w:gridCol w:w="1190"/>
        <w:gridCol w:w="970"/>
        <w:gridCol w:w="675"/>
        <w:gridCol w:w="766"/>
      </w:tblGrid>
      <w:tr w:rsidR="00CE285F" w:rsidRPr="00CE285F" w:rsidTr="00CE285F">
        <w:trPr>
          <w:cantSplit/>
          <w:trHeight w:val="853"/>
          <w:tblHeader/>
          <w:jc w:val="center"/>
        </w:trPr>
        <w:tc>
          <w:tcPr>
            <w:tcW w:w="4687" w:type="dxa"/>
            <w:vMerge w:val="restart"/>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Показатель</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ind w:left="-57" w:right="-82"/>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Ед.</w:t>
            </w:r>
          </w:p>
          <w:p w:rsidR="00CE285F" w:rsidRPr="00CE285F" w:rsidRDefault="00CE285F" w:rsidP="00CE285F">
            <w:pPr>
              <w:spacing w:after="0" w:line="240" w:lineRule="auto"/>
              <w:ind w:left="-57" w:right="-82"/>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изм.</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 xml:space="preserve">выполн.  за </w:t>
            </w:r>
          </w:p>
          <w:p w:rsidR="00CE285F" w:rsidRPr="00CE285F" w:rsidRDefault="00CE285F" w:rsidP="00CE285F">
            <w:pPr>
              <w:spacing w:after="0" w:line="240" w:lineRule="auto"/>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2015</w:t>
            </w:r>
          </w:p>
        </w:tc>
        <w:tc>
          <w:tcPr>
            <w:tcW w:w="2160" w:type="dxa"/>
            <w:gridSpan w:val="2"/>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2016 год</w:t>
            </w:r>
          </w:p>
        </w:tc>
        <w:tc>
          <w:tcPr>
            <w:tcW w:w="1441" w:type="dxa"/>
            <w:gridSpan w:val="2"/>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 выполне-ния</w:t>
            </w:r>
          </w:p>
        </w:tc>
      </w:tr>
      <w:tr w:rsidR="00CE285F" w:rsidRPr="00CE285F" w:rsidTr="00CE285F">
        <w:trPr>
          <w:cantSplit/>
          <w:trHeight w:val="326"/>
          <w:tblHeader/>
          <w:jc w:val="center"/>
        </w:trPr>
        <w:tc>
          <w:tcPr>
            <w:tcW w:w="4687"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Batang" w:hAnsi="Times New Roman" w:cs="Times New Roman"/>
                <w:bCs/>
                <w:kern w:val="28"/>
                <w:sz w:val="24"/>
                <w:szCs w:val="24"/>
                <w:lang w:eastAsia="ru-RU"/>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Batang" w:hAnsi="Times New Roman" w:cs="Times New Roman"/>
                <w:bCs/>
                <w:kern w:val="28"/>
                <w:sz w:val="24"/>
                <w:szCs w:val="24"/>
                <w:lang w:eastAsia="ru-RU"/>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Batang" w:hAnsi="Times New Roman" w:cs="Times New Roman"/>
                <w:bCs/>
                <w:kern w:val="28"/>
                <w:sz w:val="24"/>
                <w:szCs w:val="24"/>
                <w:lang w:eastAsia="ru-RU"/>
              </w:rPr>
            </w:pPr>
          </w:p>
        </w:tc>
        <w:tc>
          <w:tcPr>
            <w:tcW w:w="119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ind w:left="-55" w:right="-67"/>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план</w:t>
            </w:r>
          </w:p>
        </w:tc>
        <w:tc>
          <w:tcPr>
            <w:tcW w:w="97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ind w:left="-55" w:right="-67"/>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факт 2016</w:t>
            </w:r>
          </w:p>
        </w:tc>
        <w:tc>
          <w:tcPr>
            <w:tcW w:w="67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ind w:left="-55" w:right="-67"/>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к 2015 г.</w:t>
            </w:r>
          </w:p>
        </w:tc>
        <w:tc>
          <w:tcPr>
            <w:tcW w:w="76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ind w:left="-55" w:right="-67"/>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к плану 2016г.</w:t>
            </w:r>
          </w:p>
        </w:tc>
      </w:tr>
      <w:tr w:rsidR="00CE285F" w:rsidRPr="00CE285F" w:rsidTr="00CE285F">
        <w:trPr>
          <w:trHeight w:val="549"/>
          <w:jc w:val="center"/>
        </w:trPr>
        <w:tc>
          <w:tcPr>
            <w:tcW w:w="468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КРС, всего</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ind w:right="-82"/>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гол.</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2842</w:t>
            </w:r>
          </w:p>
        </w:tc>
        <w:tc>
          <w:tcPr>
            <w:tcW w:w="119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2760</w:t>
            </w:r>
          </w:p>
        </w:tc>
        <w:tc>
          <w:tcPr>
            <w:tcW w:w="97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2877</w:t>
            </w:r>
          </w:p>
        </w:tc>
        <w:tc>
          <w:tcPr>
            <w:tcW w:w="67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both"/>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101</w:t>
            </w:r>
          </w:p>
        </w:tc>
        <w:tc>
          <w:tcPr>
            <w:tcW w:w="76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104</w:t>
            </w:r>
          </w:p>
        </w:tc>
      </w:tr>
      <w:tr w:rsidR="00CE285F" w:rsidRPr="00CE285F" w:rsidTr="00CE285F">
        <w:trPr>
          <w:jc w:val="center"/>
        </w:trPr>
        <w:tc>
          <w:tcPr>
            <w:tcW w:w="468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в том числе коров</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ind w:right="-82"/>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гол.</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highlight w:val="yellow"/>
                <w:lang w:eastAsia="ru-RU"/>
              </w:rPr>
            </w:pPr>
            <w:r w:rsidRPr="00CE285F">
              <w:rPr>
                <w:rFonts w:ascii="Times New Roman" w:eastAsia="Batang" w:hAnsi="Times New Roman" w:cs="Times New Roman"/>
                <w:kern w:val="28"/>
                <w:sz w:val="24"/>
                <w:szCs w:val="24"/>
                <w:lang w:eastAsia="ru-RU"/>
              </w:rPr>
              <w:t>932</w:t>
            </w:r>
          </w:p>
        </w:tc>
        <w:tc>
          <w:tcPr>
            <w:tcW w:w="119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917</w:t>
            </w:r>
          </w:p>
        </w:tc>
        <w:tc>
          <w:tcPr>
            <w:tcW w:w="97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980</w:t>
            </w:r>
          </w:p>
        </w:tc>
        <w:tc>
          <w:tcPr>
            <w:tcW w:w="67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105</w:t>
            </w:r>
          </w:p>
        </w:tc>
        <w:tc>
          <w:tcPr>
            <w:tcW w:w="76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107</w:t>
            </w:r>
          </w:p>
        </w:tc>
      </w:tr>
    </w:tbl>
    <w:p w:rsidR="00CE285F" w:rsidRPr="00CE285F" w:rsidRDefault="00CE285F" w:rsidP="00CE285F">
      <w:pPr>
        <w:spacing w:after="0" w:line="240" w:lineRule="auto"/>
        <w:rPr>
          <w:rFonts w:ascii="Times New Roman" w:eastAsia="Times New Roman" w:hAnsi="Times New Roman" w:cs="Times New Roman"/>
          <w:b/>
          <w:color w:val="FF0000"/>
          <w:sz w:val="24"/>
          <w:szCs w:val="24"/>
          <w:highlight w:val="yellow"/>
          <w:lang w:eastAsia="ru-RU"/>
        </w:rPr>
      </w:pPr>
    </w:p>
    <w:p w:rsidR="00CE285F" w:rsidRPr="00CE285F" w:rsidRDefault="00CE285F" w:rsidP="00CE285F">
      <w:pPr>
        <w:suppressAutoHyphens/>
        <w:spacing w:after="0" w:line="240" w:lineRule="auto"/>
        <w:rPr>
          <w:rFonts w:ascii="Times New Roman" w:eastAsia="Times New Roman" w:hAnsi="Times New Roman" w:cs="Times New Roman"/>
          <w:b/>
          <w:bCs/>
          <w:sz w:val="24"/>
          <w:szCs w:val="24"/>
          <w:lang w:eastAsia="ar-SA"/>
        </w:rPr>
      </w:pPr>
    </w:p>
    <w:tbl>
      <w:tblPr>
        <w:tblW w:w="1045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1441"/>
        <w:gridCol w:w="1441"/>
        <w:gridCol w:w="927"/>
        <w:gridCol w:w="927"/>
        <w:gridCol w:w="1818"/>
        <w:gridCol w:w="1511"/>
      </w:tblGrid>
      <w:tr w:rsidR="00CE285F" w:rsidRPr="00CE285F" w:rsidTr="00CE285F">
        <w:trPr>
          <w:trHeight w:val="854"/>
        </w:trPr>
        <w:tc>
          <w:tcPr>
            <w:tcW w:w="2394"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uppressAutoHyphens/>
              <w:spacing w:after="0" w:line="240" w:lineRule="auto"/>
              <w:jc w:val="center"/>
              <w:rPr>
                <w:rFonts w:ascii="Times New Roman" w:eastAsia="Times New Roman" w:hAnsi="Times New Roman" w:cs="Times New Roman"/>
                <w:bCs/>
                <w:sz w:val="24"/>
                <w:szCs w:val="24"/>
                <w:lang w:eastAsia="ar-SA"/>
              </w:rPr>
            </w:pPr>
            <w:r w:rsidRPr="00CE285F">
              <w:rPr>
                <w:rFonts w:ascii="Times New Roman" w:eastAsia="Times New Roman" w:hAnsi="Times New Roman" w:cs="Times New Roman"/>
                <w:bCs/>
                <w:sz w:val="24"/>
                <w:szCs w:val="24"/>
                <w:lang w:eastAsia="ar-SA"/>
              </w:rPr>
              <w:t>Наименование</w:t>
            </w:r>
          </w:p>
          <w:p w:rsidR="00CE285F" w:rsidRPr="00CE285F" w:rsidRDefault="00CE285F" w:rsidP="00CE285F">
            <w:pPr>
              <w:suppressAutoHyphens/>
              <w:spacing w:after="0" w:line="240" w:lineRule="auto"/>
              <w:jc w:val="center"/>
              <w:rPr>
                <w:rFonts w:ascii="Times New Roman" w:eastAsia="Times New Roman" w:hAnsi="Times New Roman" w:cs="Times New Roman"/>
                <w:bCs/>
                <w:sz w:val="24"/>
                <w:szCs w:val="24"/>
                <w:lang w:eastAsia="ar-SA"/>
              </w:rPr>
            </w:pPr>
            <w:r w:rsidRPr="00CE285F">
              <w:rPr>
                <w:rFonts w:ascii="Times New Roman" w:eastAsia="Times New Roman" w:hAnsi="Times New Roman" w:cs="Times New Roman"/>
                <w:bCs/>
                <w:sz w:val="24"/>
                <w:szCs w:val="24"/>
                <w:lang w:eastAsia="ar-SA"/>
              </w:rPr>
              <w:t>СПК</w:t>
            </w:r>
          </w:p>
        </w:tc>
        <w:tc>
          <w:tcPr>
            <w:tcW w:w="0" w:type="auto"/>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uppressAutoHyphens/>
              <w:spacing w:after="0" w:line="240" w:lineRule="auto"/>
              <w:jc w:val="center"/>
              <w:rPr>
                <w:rFonts w:ascii="Times New Roman" w:eastAsia="Times New Roman" w:hAnsi="Times New Roman" w:cs="Times New Roman"/>
                <w:bCs/>
                <w:sz w:val="24"/>
                <w:szCs w:val="24"/>
                <w:lang w:eastAsia="ar-SA"/>
              </w:rPr>
            </w:pPr>
            <w:r w:rsidRPr="00CE285F">
              <w:rPr>
                <w:rFonts w:ascii="Times New Roman" w:eastAsia="Times New Roman" w:hAnsi="Times New Roman" w:cs="Times New Roman"/>
                <w:bCs/>
                <w:sz w:val="24"/>
                <w:szCs w:val="24"/>
                <w:lang w:eastAsia="ar-SA"/>
              </w:rPr>
              <w:t>Всего КРС</w:t>
            </w:r>
          </w:p>
          <w:p w:rsidR="00CE285F" w:rsidRPr="00CE285F" w:rsidRDefault="00CE285F" w:rsidP="00CE285F">
            <w:pPr>
              <w:suppressAutoHyphens/>
              <w:spacing w:after="0" w:line="240" w:lineRule="auto"/>
              <w:jc w:val="center"/>
              <w:rPr>
                <w:rFonts w:ascii="Times New Roman" w:eastAsia="Times New Roman" w:hAnsi="Times New Roman" w:cs="Times New Roman"/>
                <w:bCs/>
                <w:sz w:val="24"/>
                <w:szCs w:val="24"/>
                <w:lang w:eastAsia="ar-SA"/>
              </w:rPr>
            </w:pPr>
            <w:r w:rsidRPr="00CE285F">
              <w:rPr>
                <w:rFonts w:ascii="Times New Roman" w:eastAsia="Times New Roman" w:hAnsi="Times New Roman" w:cs="Times New Roman"/>
                <w:bCs/>
                <w:sz w:val="24"/>
                <w:szCs w:val="24"/>
                <w:lang w:eastAsia="ar-SA"/>
              </w:rPr>
              <w:t>2015</w:t>
            </w:r>
          </w:p>
        </w:tc>
        <w:tc>
          <w:tcPr>
            <w:tcW w:w="0" w:type="auto"/>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uppressAutoHyphens/>
              <w:spacing w:after="0" w:line="240" w:lineRule="auto"/>
              <w:jc w:val="center"/>
              <w:rPr>
                <w:rFonts w:ascii="Times New Roman" w:eastAsia="Times New Roman" w:hAnsi="Times New Roman" w:cs="Times New Roman"/>
                <w:bCs/>
                <w:sz w:val="24"/>
                <w:szCs w:val="24"/>
                <w:lang w:eastAsia="ar-SA"/>
              </w:rPr>
            </w:pPr>
            <w:r w:rsidRPr="00CE285F">
              <w:rPr>
                <w:rFonts w:ascii="Times New Roman" w:eastAsia="Times New Roman" w:hAnsi="Times New Roman" w:cs="Times New Roman"/>
                <w:bCs/>
                <w:sz w:val="24"/>
                <w:szCs w:val="24"/>
                <w:lang w:eastAsia="ar-SA"/>
              </w:rPr>
              <w:t>Всего КРС</w:t>
            </w:r>
          </w:p>
          <w:p w:rsidR="00CE285F" w:rsidRPr="00CE285F" w:rsidRDefault="00CE285F" w:rsidP="00CE285F">
            <w:pPr>
              <w:suppressAutoHyphens/>
              <w:spacing w:after="0" w:line="240" w:lineRule="auto"/>
              <w:jc w:val="center"/>
              <w:rPr>
                <w:rFonts w:ascii="Times New Roman" w:eastAsia="Times New Roman" w:hAnsi="Times New Roman" w:cs="Times New Roman"/>
                <w:bCs/>
                <w:sz w:val="24"/>
                <w:szCs w:val="24"/>
                <w:lang w:eastAsia="ar-SA"/>
              </w:rPr>
            </w:pPr>
            <w:r w:rsidRPr="00CE285F">
              <w:rPr>
                <w:rFonts w:ascii="Times New Roman" w:eastAsia="Times New Roman" w:hAnsi="Times New Roman" w:cs="Times New Roman"/>
                <w:bCs/>
                <w:sz w:val="24"/>
                <w:szCs w:val="24"/>
                <w:lang w:eastAsia="ar-SA"/>
              </w:rPr>
              <w:t>2016</w:t>
            </w:r>
          </w:p>
        </w:tc>
        <w:tc>
          <w:tcPr>
            <w:tcW w:w="0" w:type="auto"/>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uppressAutoHyphens/>
              <w:spacing w:after="0" w:line="240" w:lineRule="auto"/>
              <w:jc w:val="center"/>
              <w:rPr>
                <w:rFonts w:ascii="Times New Roman" w:eastAsia="Times New Roman" w:hAnsi="Times New Roman" w:cs="Times New Roman"/>
                <w:bCs/>
                <w:sz w:val="24"/>
                <w:szCs w:val="24"/>
                <w:lang w:eastAsia="ar-SA"/>
              </w:rPr>
            </w:pPr>
            <w:r w:rsidRPr="00CE285F">
              <w:rPr>
                <w:rFonts w:ascii="Times New Roman" w:eastAsia="Times New Roman" w:hAnsi="Times New Roman" w:cs="Times New Roman"/>
                <w:bCs/>
                <w:sz w:val="24"/>
                <w:szCs w:val="24"/>
                <w:lang w:eastAsia="ar-SA"/>
              </w:rPr>
              <w:t>Коров</w:t>
            </w:r>
          </w:p>
          <w:p w:rsidR="00CE285F" w:rsidRPr="00CE285F" w:rsidRDefault="00CE285F" w:rsidP="00CE285F">
            <w:pPr>
              <w:suppressAutoHyphens/>
              <w:spacing w:after="0" w:line="240" w:lineRule="auto"/>
              <w:jc w:val="center"/>
              <w:rPr>
                <w:rFonts w:ascii="Times New Roman" w:eastAsia="Times New Roman" w:hAnsi="Times New Roman" w:cs="Times New Roman"/>
                <w:bCs/>
                <w:sz w:val="24"/>
                <w:szCs w:val="24"/>
                <w:lang w:eastAsia="ar-SA"/>
              </w:rPr>
            </w:pPr>
            <w:r w:rsidRPr="00CE285F">
              <w:rPr>
                <w:rFonts w:ascii="Times New Roman" w:eastAsia="Times New Roman" w:hAnsi="Times New Roman" w:cs="Times New Roman"/>
                <w:bCs/>
                <w:sz w:val="24"/>
                <w:szCs w:val="24"/>
                <w:lang w:eastAsia="ar-SA"/>
              </w:rPr>
              <w:t>2015</w:t>
            </w:r>
          </w:p>
        </w:tc>
        <w:tc>
          <w:tcPr>
            <w:tcW w:w="0" w:type="auto"/>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uppressAutoHyphens/>
              <w:spacing w:after="0" w:line="240" w:lineRule="auto"/>
              <w:jc w:val="center"/>
              <w:rPr>
                <w:rFonts w:ascii="Times New Roman" w:eastAsia="Times New Roman" w:hAnsi="Times New Roman" w:cs="Times New Roman"/>
                <w:bCs/>
                <w:sz w:val="24"/>
                <w:szCs w:val="24"/>
                <w:lang w:eastAsia="ar-SA"/>
              </w:rPr>
            </w:pPr>
            <w:r w:rsidRPr="00CE285F">
              <w:rPr>
                <w:rFonts w:ascii="Times New Roman" w:eastAsia="Times New Roman" w:hAnsi="Times New Roman" w:cs="Times New Roman"/>
                <w:bCs/>
                <w:sz w:val="24"/>
                <w:szCs w:val="24"/>
                <w:lang w:eastAsia="ar-SA"/>
              </w:rPr>
              <w:t>Коров</w:t>
            </w:r>
          </w:p>
          <w:p w:rsidR="00CE285F" w:rsidRPr="00CE285F" w:rsidRDefault="00CE285F" w:rsidP="00CE285F">
            <w:pPr>
              <w:suppressAutoHyphens/>
              <w:spacing w:after="0" w:line="240" w:lineRule="auto"/>
              <w:jc w:val="center"/>
              <w:rPr>
                <w:rFonts w:ascii="Times New Roman" w:eastAsia="Times New Roman" w:hAnsi="Times New Roman" w:cs="Times New Roman"/>
                <w:bCs/>
                <w:sz w:val="24"/>
                <w:szCs w:val="24"/>
                <w:lang w:eastAsia="ar-SA"/>
              </w:rPr>
            </w:pPr>
            <w:r w:rsidRPr="00CE285F">
              <w:rPr>
                <w:rFonts w:ascii="Times New Roman" w:eastAsia="Times New Roman" w:hAnsi="Times New Roman" w:cs="Times New Roman"/>
                <w:bCs/>
                <w:sz w:val="24"/>
                <w:szCs w:val="24"/>
                <w:lang w:eastAsia="ar-SA"/>
              </w:rPr>
              <w:t>2016</w:t>
            </w:r>
          </w:p>
        </w:tc>
        <w:tc>
          <w:tcPr>
            <w:tcW w:w="0" w:type="auto"/>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uppressAutoHyphens/>
              <w:spacing w:after="0" w:line="240" w:lineRule="auto"/>
              <w:jc w:val="center"/>
              <w:rPr>
                <w:rFonts w:ascii="Times New Roman" w:eastAsia="Times New Roman" w:hAnsi="Times New Roman" w:cs="Times New Roman"/>
                <w:bCs/>
                <w:sz w:val="24"/>
                <w:szCs w:val="24"/>
                <w:lang w:eastAsia="ar-SA"/>
              </w:rPr>
            </w:pPr>
            <w:r w:rsidRPr="00CE285F">
              <w:rPr>
                <w:rFonts w:ascii="Times New Roman" w:eastAsia="Times New Roman" w:hAnsi="Times New Roman" w:cs="Times New Roman"/>
                <w:bCs/>
                <w:sz w:val="24"/>
                <w:szCs w:val="24"/>
                <w:lang w:eastAsia="ar-SA"/>
              </w:rPr>
              <w:t>Надой</w:t>
            </w:r>
          </w:p>
          <w:p w:rsidR="00CE285F" w:rsidRPr="00CE285F" w:rsidRDefault="00CE285F" w:rsidP="00CE285F">
            <w:pPr>
              <w:suppressAutoHyphens/>
              <w:spacing w:after="0" w:line="240" w:lineRule="auto"/>
              <w:jc w:val="center"/>
              <w:rPr>
                <w:rFonts w:ascii="Times New Roman" w:eastAsia="Times New Roman" w:hAnsi="Times New Roman" w:cs="Times New Roman"/>
                <w:bCs/>
                <w:sz w:val="24"/>
                <w:szCs w:val="24"/>
                <w:lang w:eastAsia="ar-SA"/>
              </w:rPr>
            </w:pPr>
            <w:r w:rsidRPr="00CE285F">
              <w:rPr>
                <w:rFonts w:ascii="Times New Roman" w:eastAsia="Times New Roman" w:hAnsi="Times New Roman" w:cs="Times New Roman"/>
                <w:bCs/>
                <w:sz w:val="24"/>
                <w:szCs w:val="24"/>
                <w:lang w:eastAsia="ar-SA"/>
              </w:rPr>
              <w:t>На 1 ф. к 2015</w:t>
            </w:r>
          </w:p>
        </w:tc>
        <w:tc>
          <w:tcPr>
            <w:tcW w:w="1511"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uppressAutoHyphens/>
              <w:spacing w:after="0" w:line="240" w:lineRule="auto"/>
              <w:jc w:val="center"/>
              <w:rPr>
                <w:rFonts w:ascii="Times New Roman" w:eastAsia="Times New Roman" w:hAnsi="Times New Roman" w:cs="Times New Roman"/>
                <w:bCs/>
                <w:sz w:val="24"/>
                <w:szCs w:val="24"/>
                <w:lang w:eastAsia="ar-SA"/>
              </w:rPr>
            </w:pPr>
            <w:r w:rsidRPr="00CE285F">
              <w:rPr>
                <w:rFonts w:ascii="Times New Roman" w:eastAsia="Times New Roman" w:hAnsi="Times New Roman" w:cs="Times New Roman"/>
                <w:bCs/>
                <w:sz w:val="24"/>
                <w:szCs w:val="24"/>
                <w:lang w:eastAsia="ar-SA"/>
              </w:rPr>
              <w:t>Надой</w:t>
            </w:r>
          </w:p>
          <w:p w:rsidR="00CE285F" w:rsidRPr="00CE285F" w:rsidRDefault="00CE285F" w:rsidP="00CE285F">
            <w:pPr>
              <w:suppressAutoHyphens/>
              <w:spacing w:after="0" w:line="240" w:lineRule="auto"/>
              <w:jc w:val="center"/>
              <w:rPr>
                <w:rFonts w:ascii="Times New Roman" w:eastAsia="Times New Roman" w:hAnsi="Times New Roman" w:cs="Times New Roman"/>
                <w:bCs/>
                <w:sz w:val="24"/>
                <w:szCs w:val="24"/>
                <w:lang w:eastAsia="ar-SA"/>
              </w:rPr>
            </w:pPr>
            <w:r w:rsidRPr="00CE285F">
              <w:rPr>
                <w:rFonts w:ascii="Times New Roman" w:eastAsia="Times New Roman" w:hAnsi="Times New Roman" w:cs="Times New Roman"/>
                <w:bCs/>
                <w:sz w:val="24"/>
                <w:szCs w:val="24"/>
                <w:lang w:eastAsia="ar-SA"/>
              </w:rPr>
              <w:t xml:space="preserve"> на 1 ф.к. 2016</w:t>
            </w:r>
          </w:p>
        </w:tc>
      </w:tr>
      <w:tr w:rsidR="00CE285F" w:rsidRPr="00CE285F" w:rsidTr="00CE285F">
        <w:trPr>
          <w:trHeight w:val="285"/>
        </w:trPr>
        <w:tc>
          <w:tcPr>
            <w:tcW w:w="2394"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uppressAutoHyphens/>
              <w:spacing w:after="0" w:line="240" w:lineRule="auto"/>
              <w:jc w:val="center"/>
              <w:rPr>
                <w:rFonts w:ascii="Times New Roman" w:eastAsia="Times New Roman" w:hAnsi="Times New Roman" w:cs="Times New Roman"/>
                <w:bCs/>
                <w:sz w:val="24"/>
                <w:szCs w:val="24"/>
                <w:lang w:eastAsia="ar-SA"/>
              </w:rPr>
            </w:pPr>
            <w:r w:rsidRPr="00CE285F">
              <w:rPr>
                <w:rFonts w:ascii="Times New Roman" w:eastAsia="Times New Roman" w:hAnsi="Times New Roman" w:cs="Times New Roman"/>
                <w:bCs/>
                <w:sz w:val="24"/>
                <w:szCs w:val="24"/>
                <w:lang w:eastAsia="ar-SA"/>
              </w:rPr>
              <w:t>Дружба</w:t>
            </w:r>
          </w:p>
        </w:tc>
        <w:tc>
          <w:tcPr>
            <w:tcW w:w="0" w:type="auto"/>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uppressAutoHyphens/>
              <w:spacing w:after="0" w:line="240" w:lineRule="auto"/>
              <w:jc w:val="center"/>
              <w:rPr>
                <w:rFonts w:ascii="Times New Roman" w:eastAsia="Times New Roman" w:hAnsi="Times New Roman" w:cs="Times New Roman"/>
                <w:bCs/>
                <w:sz w:val="24"/>
                <w:szCs w:val="24"/>
                <w:lang w:eastAsia="ar-SA"/>
              </w:rPr>
            </w:pPr>
            <w:r w:rsidRPr="00CE285F">
              <w:rPr>
                <w:rFonts w:ascii="Times New Roman" w:eastAsia="Times New Roman" w:hAnsi="Times New Roman" w:cs="Times New Roman"/>
                <w:bCs/>
                <w:sz w:val="24"/>
                <w:szCs w:val="24"/>
                <w:lang w:eastAsia="ar-SA"/>
              </w:rPr>
              <w:t>1636</w:t>
            </w:r>
          </w:p>
        </w:tc>
        <w:tc>
          <w:tcPr>
            <w:tcW w:w="0" w:type="auto"/>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uppressAutoHyphens/>
              <w:spacing w:after="0" w:line="240" w:lineRule="auto"/>
              <w:jc w:val="center"/>
              <w:rPr>
                <w:rFonts w:ascii="Times New Roman" w:eastAsia="Times New Roman" w:hAnsi="Times New Roman" w:cs="Times New Roman"/>
                <w:bCs/>
                <w:sz w:val="24"/>
                <w:szCs w:val="24"/>
                <w:lang w:eastAsia="ar-SA"/>
              </w:rPr>
            </w:pPr>
            <w:r w:rsidRPr="00CE285F">
              <w:rPr>
                <w:rFonts w:ascii="Times New Roman" w:eastAsia="Times New Roman" w:hAnsi="Times New Roman" w:cs="Times New Roman"/>
                <w:bCs/>
                <w:sz w:val="24"/>
                <w:szCs w:val="24"/>
                <w:lang w:eastAsia="ar-SA"/>
              </w:rPr>
              <w:t>1633</w:t>
            </w:r>
          </w:p>
        </w:tc>
        <w:tc>
          <w:tcPr>
            <w:tcW w:w="0" w:type="auto"/>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uppressAutoHyphens/>
              <w:spacing w:after="0" w:line="240" w:lineRule="auto"/>
              <w:jc w:val="center"/>
              <w:rPr>
                <w:rFonts w:ascii="Times New Roman" w:eastAsia="Times New Roman" w:hAnsi="Times New Roman" w:cs="Times New Roman"/>
                <w:bCs/>
                <w:sz w:val="24"/>
                <w:szCs w:val="24"/>
                <w:lang w:eastAsia="ar-SA"/>
              </w:rPr>
            </w:pPr>
            <w:r w:rsidRPr="00CE285F">
              <w:rPr>
                <w:rFonts w:ascii="Times New Roman" w:eastAsia="Times New Roman" w:hAnsi="Times New Roman" w:cs="Times New Roman"/>
                <w:bCs/>
                <w:sz w:val="24"/>
                <w:szCs w:val="24"/>
                <w:lang w:eastAsia="ar-SA"/>
              </w:rPr>
              <w:t>500</w:t>
            </w:r>
          </w:p>
        </w:tc>
        <w:tc>
          <w:tcPr>
            <w:tcW w:w="0" w:type="auto"/>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uppressAutoHyphens/>
              <w:spacing w:after="0" w:line="240" w:lineRule="auto"/>
              <w:jc w:val="center"/>
              <w:rPr>
                <w:rFonts w:ascii="Times New Roman" w:eastAsia="Times New Roman" w:hAnsi="Times New Roman" w:cs="Times New Roman"/>
                <w:bCs/>
                <w:sz w:val="24"/>
                <w:szCs w:val="24"/>
                <w:lang w:eastAsia="ar-SA"/>
              </w:rPr>
            </w:pPr>
            <w:r w:rsidRPr="00CE285F">
              <w:rPr>
                <w:rFonts w:ascii="Times New Roman" w:eastAsia="Times New Roman" w:hAnsi="Times New Roman" w:cs="Times New Roman"/>
                <w:bCs/>
                <w:sz w:val="24"/>
                <w:szCs w:val="24"/>
                <w:lang w:eastAsia="ar-SA"/>
              </w:rPr>
              <w:t>500</w:t>
            </w:r>
          </w:p>
        </w:tc>
        <w:tc>
          <w:tcPr>
            <w:tcW w:w="0" w:type="auto"/>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uppressAutoHyphens/>
              <w:spacing w:after="0" w:line="240" w:lineRule="auto"/>
              <w:jc w:val="center"/>
              <w:rPr>
                <w:rFonts w:ascii="Times New Roman" w:eastAsia="Times New Roman" w:hAnsi="Times New Roman" w:cs="Times New Roman"/>
                <w:bCs/>
                <w:sz w:val="24"/>
                <w:szCs w:val="24"/>
                <w:lang w:eastAsia="ar-SA"/>
              </w:rPr>
            </w:pPr>
            <w:r w:rsidRPr="00CE285F">
              <w:rPr>
                <w:rFonts w:ascii="Times New Roman" w:eastAsia="Times New Roman" w:hAnsi="Times New Roman" w:cs="Times New Roman"/>
                <w:bCs/>
                <w:sz w:val="24"/>
                <w:szCs w:val="24"/>
                <w:lang w:eastAsia="ar-SA"/>
              </w:rPr>
              <w:t>4749</w:t>
            </w:r>
          </w:p>
        </w:tc>
        <w:tc>
          <w:tcPr>
            <w:tcW w:w="1511"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uppressAutoHyphens/>
              <w:spacing w:after="0" w:line="240" w:lineRule="auto"/>
              <w:jc w:val="center"/>
              <w:rPr>
                <w:rFonts w:ascii="Times New Roman" w:eastAsia="Times New Roman" w:hAnsi="Times New Roman" w:cs="Times New Roman"/>
                <w:bCs/>
                <w:sz w:val="24"/>
                <w:szCs w:val="24"/>
                <w:lang w:eastAsia="ar-SA"/>
              </w:rPr>
            </w:pPr>
            <w:r w:rsidRPr="00CE285F">
              <w:rPr>
                <w:rFonts w:ascii="Times New Roman" w:eastAsia="Times New Roman" w:hAnsi="Times New Roman" w:cs="Times New Roman"/>
                <w:bCs/>
                <w:sz w:val="24"/>
                <w:szCs w:val="24"/>
                <w:lang w:eastAsia="ar-SA"/>
              </w:rPr>
              <w:t>5205</w:t>
            </w:r>
          </w:p>
        </w:tc>
      </w:tr>
      <w:tr w:rsidR="00CE285F" w:rsidRPr="00CE285F" w:rsidTr="00CE285F">
        <w:trPr>
          <w:trHeight w:val="300"/>
        </w:trPr>
        <w:tc>
          <w:tcPr>
            <w:tcW w:w="2394"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uppressAutoHyphens/>
              <w:spacing w:after="0" w:line="240" w:lineRule="auto"/>
              <w:jc w:val="center"/>
              <w:rPr>
                <w:rFonts w:ascii="Times New Roman" w:eastAsia="Times New Roman" w:hAnsi="Times New Roman" w:cs="Times New Roman"/>
                <w:bCs/>
                <w:sz w:val="24"/>
                <w:szCs w:val="24"/>
                <w:lang w:eastAsia="ar-SA"/>
              </w:rPr>
            </w:pPr>
            <w:r w:rsidRPr="00CE285F">
              <w:rPr>
                <w:rFonts w:ascii="Times New Roman" w:eastAsia="Times New Roman" w:hAnsi="Times New Roman" w:cs="Times New Roman"/>
                <w:bCs/>
                <w:sz w:val="24"/>
                <w:szCs w:val="24"/>
                <w:lang w:eastAsia="ar-SA"/>
              </w:rPr>
              <w:t>Искра</w:t>
            </w:r>
          </w:p>
        </w:tc>
        <w:tc>
          <w:tcPr>
            <w:tcW w:w="0" w:type="auto"/>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uppressAutoHyphens/>
              <w:spacing w:after="0" w:line="240" w:lineRule="auto"/>
              <w:jc w:val="center"/>
              <w:rPr>
                <w:rFonts w:ascii="Times New Roman" w:eastAsia="Times New Roman" w:hAnsi="Times New Roman" w:cs="Times New Roman"/>
                <w:bCs/>
                <w:sz w:val="24"/>
                <w:szCs w:val="24"/>
                <w:lang w:eastAsia="ar-SA"/>
              </w:rPr>
            </w:pPr>
            <w:r w:rsidRPr="00CE285F">
              <w:rPr>
                <w:rFonts w:ascii="Times New Roman" w:eastAsia="Times New Roman" w:hAnsi="Times New Roman" w:cs="Times New Roman"/>
                <w:bCs/>
                <w:sz w:val="24"/>
                <w:szCs w:val="24"/>
                <w:lang w:eastAsia="ar-SA"/>
              </w:rPr>
              <w:t>1206</w:t>
            </w:r>
          </w:p>
        </w:tc>
        <w:tc>
          <w:tcPr>
            <w:tcW w:w="0" w:type="auto"/>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uppressAutoHyphens/>
              <w:spacing w:after="0" w:line="240" w:lineRule="auto"/>
              <w:jc w:val="center"/>
              <w:rPr>
                <w:rFonts w:ascii="Times New Roman" w:eastAsia="Times New Roman" w:hAnsi="Times New Roman" w:cs="Times New Roman"/>
                <w:bCs/>
                <w:sz w:val="24"/>
                <w:szCs w:val="24"/>
                <w:lang w:eastAsia="ar-SA"/>
              </w:rPr>
            </w:pPr>
            <w:r w:rsidRPr="00CE285F">
              <w:rPr>
                <w:rFonts w:ascii="Times New Roman" w:eastAsia="Times New Roman" w:hAnsi="Times New Roman" w:cs="Times New Roman"/>
                <w:bCs/>
                <w:sz w:val="24"/>
                <w:szCs w:val="24"/>
                <w:lang w:eastAsia="ar-SA"/>
              </w:rPr>
              <w:t>1244</w:t>
            </w:r>
          </w:p>
        </w:tc>
        <w:tc>
          <w:tcPr>
            <w:tcW w:w="0" w:type="auto"/>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uppressAutoHyphens/>
              <w:spacing w:after="0" w:line="240" w:lineRule="auto"/>
              <w:jc w:val="center"/>
              <w:rPr>
                <w:rFonts w:ascii="Times New Roman" w:eastAsia="Times New Roman" w:hAnsi="Times New Roman" w:cs="Times New Roman"/>
                <w:bCs/>
                <w:sz w:val="24"/>
                <w:szCs w:val="24"/>
                <w:lang w:eastAsia="ar-SA"/>
              </w:rPr>
            </w:pPr>
            <w:r w:rsidRPr="00CE285F">
              <w:rPr>
                <w:rFonts w:ascii="Times New Roman" w:eastAsia="Times New Roman" w:hAnsi="Times New Roman" w:cs="Times New Roman"/>
                <w:bCs/>
                <w:sz w:val="24"/>
                <w:szCs w:val="24"/>
                <w:lang w:eastAsia="ar-SA"/>
              </w:rPr>
              <w:t>432</w:t>
            </w:r>
          </w:p>
        </w:tc>
        <w:tc>
          <w:tcPr>
            <w:tcW w:w="0" w:type="auto"/>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uppressAutoHyphens/>
              <w:spacing w:after="0" w:line="240" w:lineRule="auto"/>
              <w:jc w:val="center"/>
              <w:rPr>
                <w:rFonts w:ascii="Times New Roman" w:eastAsia="Times New Roman" w:hAnsi="Times New Roman" w:cs="Times New Roman"/>
                <w:bCs/>
                <w:sz w:val="24"/>
                <w:szCs w:val="24"/>
                <w:lang w:eastAsia="ar-SA"/>
              </w:rPr>
            </w:pPr>
            <w:r w:rsidRPr="00CE285F">
              <w:rPr>
                <w:rFonts w:ascii="Times New Roman" w:eastAsia="Times New Roman" w:hAnsi="Times New Roman" w:cs="Times New Roman"/>
                <w:bCs/>
                <w:sz w:val="24"/>
                <w:szCs w:val="24"/>
                <w:lang w:eastAsia="ar-SA"/>
              </w:rPr>
              <w:t>480</w:t>
            </w:r>
          </w:p>
        </w:tc>
        <w:tc>
          <w:tcPr>
            <w:tcW w:w="0" w:type="auto"/>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uppressAutoHyphens/>
              <w:spacing w:after="0" w:line="240" w:lineRule="auto"/>
              <w:jc w:val="center"/>
              <w:rPr>
                <w:rFonts w:ascii="Times New Roman" w:eastAsia="Times New Roman" w:hAnsi="Times New Roman" w:cs="Times New Roman"/>
                <w:bCs/>
                <w:sz w:val="24"/>
                <w:szCs w:val="24"/>
                <w:lang w:eastAsia="ar-SA"/>
              </w:rPr>
            </w:pPr>
            <w:r w:rsidRPr="00CE285F">
              <w:rPr>
                <w:rFonts w:ascii="Times New Roman" w:eastAsia="Times New Roman" w:hAnsi="Times New Roman" w:cs="Times New Roman"/>
                <w:bCs/>
                <w:sz w:val="24"/>
                <w:szCs w:val="24"/>
                <w:lang w:eastAsia="ar-SA"/>
              </w:rPr>
              <w:t>5776</w:t>
            </w:r>
          </w:p>
        </w:tc>
        <w:tc>
          <w:tcPr>
            <w:tcW w:w="1511"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uppressAutoHyphens/>
              <w:spacing w:after="0" w:line="240" w:lineRule="auto"/>
              <w:jc w:val="center"/>
              <w:rPr>
                <w:rFonts w:ascii="Times New Roman" w:eastAsia="Times New Roman" w:hAnsi="Times New Roman" w:cs="Times New Roman"/>
                <w:bCs/>
                <w:sz w:val="24"/>
                <w:szCs w:val="24"/>
                <w:lang w:eastAsia="ar-SA"/>
              </w:rPr>
            </w:pPr>
            <w:r w:rsidRPr="00CE285F">
              <w:rPr>
                <w:rFonts w:ascii="Times New Roman" w:eastAsia="Times New Roman" w:hAnsi="Times New Roman" w:cs="Times New Roman"/>
                <w:bCs/>
                <w:sz w:val="24"/>
                <w:szCs w:val="24"/>
                <w:lang w:eastAsia="ar-SA"/>
              </w:rPr>
              <w:t>5343</w:t>
            </w:r>
          </w:p>
        </w:tc>
      </w:tr>
    </w:tbl>
    <w:p w:rsidR="00CE285F" w:rsidRPr="00CE285F" w:rsidRDefault="00CE285F" w:rsidP="00CE285F">
      <w:pPr>
        <w:spacing w:after="0" w:line="240" w:lineRule="auto"/>
        <w:rPr>
          <w:rFonts w:ascii="Times New Roman" w:eastAsia="Times New Roman" w:hAnsi="Times New Roman" w:cs="Times New Roman"/>
          <w:b/>
          <w:color w:val="FF0000"/>
          <w:sz w:val="24"/>
          <w:szCs w:val="24"/>
          <w:highlight w:val="yellow"/>
          <w:lang w:eastAsia="ru-RU"/>
        </w:rPr>
      </w:pPr>
    </w:p>
    <w:p w:rsidR="00CE285F" w:rsidRPr="00CE285F" w:rsidRDefault="00CE285F" w:rsidP="00CE285F">
      <w:pPr>
        <w:spacing w:after="0" w:line="240" w:lineRule="auto"/>
        <w:ind w:firstLine="54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Традиционная специализация  СПК «Дружба» и СПК «Искра» – производство молока, мяса, выращивание зерновых культур. Производство молока – основное направление деятельности. Рынки сбыта молока – Кезский сырзавод, скота – мясокомбинаты.</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Всего земель  6318 га, из них пашни 3518 га. В 2016 году было посеяно зерновых на площади  2636 га, что составляет  79 % к уровню 2015 года.  Урожайность зерновых составила 10,5 ц /га. (СПК «Дружба» 10,8 ц/га, СПК «Искра» 10,3 ц/га) Валовое производство зерна в амбарном весе составило 2003 т на 10% меньше прошлого года. (СПК «Дружба» 1013т, СПК «Искра» 990 т)</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ab/>
        <w:t>Среднесписочная  численность   работников 236  (2015 году было 243).</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ab/>
        <w:t xml:space="preserve">Фонд оплаты труда составил 3113 тыс. руб. или 111 % к уровню 2015 года. Среднемесячная  заработная  плата по сельскому хозяйству составила 13497 рублей, индекс роста 1,13. </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ab/>
        <w:t>Поголовье крупного рогатого скота увеличилось на 35 голов и составило 2877 голов, на  48 головы увеличилось поголовье коров  и составляет 980 голов.</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w:t>
      </w:r>
    </w:p>
    <w:p w:rsidR="00CE285F" w:rsidRPr="00CE285F" w:rsidRDefault="00CE285F" w:rsidP="00CE285F">
      <w:pPr>
        <w:spacing w:after="120" w:line="240" w:lineRule="auto"/>
        <w:jc w:val="center"/>
        <w:rPr>
          <w:rFonts w:ascii="Times New Roman" w:eastAsia="Calibri" w:hAnsi="Times New Roman" w:cs="Times New Roman"/>
          <w:b/>
          <w:sz w:val="24"/>
          <w:szCs w:val="24"/>
        </w:rPr>
      </w:pPr>
    </w:p>
    <w:p w:rsidR="00CE285F" w:rsidRPr="00CE285F" w:rsidRDefault="00CE285F" w:rsidP="00CE285F">
      <w:pPr>
        <w:spacing w:after="120" w:line="240" w:lineRule="auto"/>
        <w:jc w:val="center"/>
        <w:rPr>
          <w:rFonts w:ascii="Times New Roman" w:eastAsia="Calibri" w:hAnsi="Times New Roman" w:cs="Times New Roman"/>
          <w:b/>
          <w:sz w:val="24"/>
          <w:szCs w:val="24"/>
        </w:rPr>
      </w:pPr>
      <w:r w:rsidRPr="00CE285F">
        <w:rPr>
          <w:rFonts w:ascii="Times New Roman" w:eastAsia="Calibri" w:hAnsi="Times New Roman" w:cs="Times New Roman"/>
          <w:b/>
          <w:sz w:val="24"/>
          <w:szCs w:val="24"/>
        </w:rPr>
        <w:t>4. Транспорт</w:t>
      </w:r>
    </w:p>
    <w:p w:rsidR="00CE285F" w:rsidRPr="00CE285F" w:rsidRDefault="00CE285F" w:rsidP="00CE285F">
      <w:pPr>
        <w:spacing w:after="0" w:line="240" w:lineRule="auto"/>
        <w:ind w:firstLine="357"/>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На территории муниципального образования «Большеолыпское» проходит   гравийная дорога Кез – Гыя. </w:t>
      </w:r>
    </w:p>
    <w:p w:rsidR="00CE285F" w:rsidRPr="00CE285F" w:rsidRDefault="00CE285F" w:rsidP="00CE285F">
      <w:pPr>
        <w:spacing w:after="0" w:line="240" w:lineRule="auto"/>
        <w:ind w:firstLine="357"/>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Транспортное сообщение осуществляется автобусами индивидуальных  предпринимателей. Маршрут Кез-Гыя, и Дырпа-Кез которым пользуются жители всех деревень Большеолыпского поселения.</w:t>
      </w:r>
    </w:p>
    <w:p w:rsidR="00CE285F" w:rsidRPr="00CE285F" w:rsidRDefault="00CE285F" w:rsidP="00CE285F">
      <w:pPr>
        <w:keepNext/>
        <w:spacing w:after="0" w:line="240" w:lineRule="auto"/>
        <w:ind w:firstLine="360"/>
        <w:outlineLvl w:val="0"/>
        <w:rPr>
          <w:rFonts w:ascii="Times New Roman" w:eastAsia="Times New Roman" w:hAnsi="Times New Roman" w:cs="Times New Roman"/>
          <w:b/>
          <w:bCs/>
          <w:color w:val="FF0000"/>
          <w:sz w:val="24"/>
          <w:szCs w:val="24"/>
          <w:lang w:eastAsia="ru-RU"/>
        </w:rPr>
      </w:pPr>
      <w:bookmarkStart w:id="1" w:name="_Toc234827355"/>
    </w:p>
    <w:p w:rsidR="00CE285F" w:rsidRPr="00CE285F" w:rsidRDefault="00CE285F" w:rsidP="00CE285F">
      <w:pPr>
        <w:keepNext/>
        <w:spacing w:after="0" w:line="240" w:lineRule="auto"/>
        <w:ind w:firstLine="360"/>
        <w:jc w:val="center"/>
        <w:outlineLvl w:val="0"/>
        <w:rPr>
          <w:rFonts w:ascii="Times New Roman" w:eastAsia="Times New Roman" w:hAnsi="Times New Roman" w:cs="Times New Roman"/>
          <w:b/>
          <w:bCs/>
          <w:sz w:val="24"/>
          <w:szCs w:val="24"/>
          <w:lang w:eastAsia="ru-RU"/>
        </w:rPr>
      </w:pPr>
      <w:r w:rsidRPr="00CE285F">
        <w:rPr>
          <w:rFonts w:ascii="Times New Roman" w:eastAsia="Times New Roman" w:hAnsi="Times New Roman" w:cs="Times New Roman"/>
          <w:b/>
          <w:bCs/>
          <w:sz w:val="24"/>
          <w:szCs w:val="24"/>
          <w:lang w:eastAsia="ru-RU"/>
        </w:rPr>
        <w:t>5. Связь</w:t>
      </w:r>
      <w:bookmarkEnd w:id="1"/>
    </w:p>
    <w:p w:rsidR="00CE285F" w:rsidRPr="00CE285F" w:rsidRDefault="00CE285F" w:rsidP="00CE285F">
      <w:pPr>
        <w:spacing w:before="60" w:after="60" w:line="240" w:lineRule="auto"/>
        <w:ind w:firstLine="851"/>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Услуги связи предоставляются Кезским РУС Воткинского МРУС «Ростелеком». Всего точек телефонной сети общего пользования 47, в т.ч. у сельского населения 31. Большая часть населения пользуется сотовой телефонной связью.  Во всех населенных пунктах имеются  таксофоны, но население таксофонами не пользуется, предпочитают сотовую связь.</w:t>
      </w:r>
    </w:p>
    <w:p w:rsidR="00CE285F" w:rsidRPr="00CE285F" w:rsidRDefault="00CE285F" w:rsidP="00CE285F">
      <w:pPr>
        <w:spacing w:before="60" w:after="60" w:line="240" w:lineRule="auto"/>
        <w:ind w:firstLine="851"/>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Информационное обеспечение сельского населения производится программой республиканского радио и телеканала «Моя Удмуртия». Население пользуется радиоприемниками. Услуги почтовой связи предоставляет населению филиал УФПС УР ФГУП «Почта России» ОПС с. Александрово и д. Дырпа.</w:t>
      </w:r>
    </w:p>
    <w:p w:rsidR="00CE285F" w:rsidRPr="00CE285F" w:rsidRDefault="00CE285F" w:rsidP="00CE285F">
      <w:pPr>
        <w:spacing w:before="60" w:after="60" w:line="240" w:lineRule="auto"/>
        <w:ind w:firstLine="851"/>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В ОПС в с. Александрово население имеет возможность воспользоваться интернетом, установлено 2 компьютера.</w:t>
      </w:r>
    </w:p>
    <w:p w:rsidR="00CE285F" w:rsidRPr="00CE285F" w:rsidRDefault="00CE285F" w:rsidP="00CE285F">
      <w:pPr>
        <w:spacing w:before="60" w:after="60" w:line="240" w:lineRule="auto"/>
        <w:ind w:firstLine="851"/>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В 2016 году у жителей с. Александрово появился доступ в Интерент 4</w:t>
      </w:r>
      <w:r w:rsidRPr="00CE285F">
        <w:rPr>
          <w:rFonts w:ascii="Times New Roman" w:eastAsia="Times New Roman" w:hAnsi="Times New Roman" w:cs="Times New Roman"/>
          <w:sz w:val="24"/>
          <w:szCs w:val="24"/>
          <w:lang w:val="en-US" w:eastAsia="ru-RU"/>
        </w:rPr>
        <w:t>G</w:t>
      </w:r>
      <w:r w:rsidRPr="00CE285F">
        <w:rPr>
          <w:rFonts w:ascii="Times New Roman" w:eastAsia="Times New Roman" w:hAnsi="Times New Roman" w:cs="Times New Roman"/>
          <w:sz w:val="24"/>
          <w:szCs w:val="24"/>
          <w:lang w:eastAsia="ru-RU"/>
        </w:rPr>
        <w:t xml:space="preserve"> через оператора МЕГАФОН, до нынешнего года сотовой связи  в центре  села не было.</w:t>
      </w:r>
    </w:p>
    <w:p w:rsidR="00CE285F" w:rsidRPr="00CE285F" w:rsidRDefault="00CE285F" w:rsidP="00CE285F">
      <w:pPr>
        <w:widowControl w:val="0"/>
        <w:spacing w:after="0" w:line="240" w:lineRule="auto"/>
        <w:ind w:firstLine="360"/>
        <w:jc w:val="center"/>
        <w:outlineLvl w:val="0"/>
        <w:rPr>
          <w:rFonts w:ascii="Times New Roman" w:eastAsia="Times New Roman" w:hAnsi="Times New Roman" w:cs="Times New Roman"/>
          <w:b/>
          <w:bCs/>
          <w:sz w:val="24"/>
          <w:szCs w:val="24"/>
          <w:lang w:eastAsia="ru-RU"/>
        </w:rPr>
      </w:pPr>
      <w:bookmarkStart w:id="2" w:name="_Toc234827356"/>
      <w:r w:rsidRPr="00CE285F">
        <w:rPr>
          <w:rFonts w:ascii="Times New Roman" w:eastAsia="Times New Roman" w:hAnsi="Times New Roman" w:cs="Times New Roman"/>
          <w:b/>
          <w:bCs/>
          <w:sz w:val="24"/>
          <w:szCs w:val="24"/>
          <w:lang w:eastAsia="ru-RU"/>
        </w:rPr>
        <w:t>6. Информатизация</w:t>
      </w:r>
      <w:bookmarkEnd w:id="2"/>
    </w:p>
    <w:p w:rsidR="00CE285F" w:rsidRPr="00CE285F" w:rsidRDefault="00CE285F" w:rsidP="00CE285F">
      <w:pPr>
        <w:shd w:val="clear" w:color="auto" w:fill="FFFFFF"/>
        <w:spacing w:before="288" w:after="0" w:line="283" w:lineRule="exact"/>
        <w:ind w:left="43"/>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Основной целью информатизации МО «Большеолыпское» является обеспечение уровня информированности населения, необходимого каждому человеку для реализации его возможностей и выполнения общественно значимых видов деятельности, информационное обеспечение деятельности Администрации МО «Большеолыпское», направленное на обеспечение устойчивого комплексного развития муниципального образования и достойной жизни его жителей.</w:t>
      </w:r>
    </w:p>
    <w:p w:rsidR="00CE285F" w:rsidRPr="00CE285F" w:rsidRDefault="00CE285F" w:rsidP="00CE285F">
      <w:pPr>
        <w:shd w:val="clear" w:color="auto" w:fill="FFFFFF"/>
        <w:spacing w:before="10" w:after="0" w:line="283" w:lineRule="exact"/>
        <w:ind w:left="34" w:right="14" w:hanging="34"/>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Информационно-коммуникационные технологии в последнее время активно используются в поселении гражданами и организациями. </w:t>
      </w:r>
    </w:p>
    <w:p w:rsidR="00CE285F" w:rsidRPr="00CE285F" w:rsidRDefault="00CE285F" w:rsidP="00CE285F">
      <w:pPr>
        <w:shd w:val="clear" w:color="auto" w:fill="FFFFFF"/>
        <w:spacing w:before="5" w:after="0" w:line="283" w:lineRule="exact"/>
        <w:ind w:left="29" w:right="14" w:firstLine="725"/>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В поселении на рынке услуг связи осуществляет свою деятельность оператор стационарной связи Кезский РУС Воткинского МРУС «Ростелеком», который предоставляет услуги связи в области телефонии, телеграфа, доступа в Интернет и другие. Всего в поселении функционируют 47 телефонныхточек. Охват населения сотовой связью в поселении составляет около 90%. Услуги сотовой связи оказывают операторы МТС, Мегафон, Теле -2,Билайн.</w:t>
      </w:r>
    </w:p>
    <w:p w:rsidR="00CE285F" w:rsidRPr="00CE285F" w:rsidRDefault="00CE285F" w:rsidP="00CE285F">
      <w:pPr>
        <w:spacing w:after="0" w:line="240" w:lineRule="auto"/>
        <w:jc w:val="both"/>
        <w:rPr>
          <w:rFonts w:ascii="Times New Roman" w:eastAsia="Times New Roman" w:hAnsi="Times New Roman" w:cs="Times New Roman"/>
          <w:sz w:val="24"/>
          <w:szCs w:val="24"/>
          <w:highlight w:val="yellow"/>
          <w:lang w:eastAsia="ru-RU"/>
        </w:rPr>
      </w:pPr>
      <w:r w:rsidRPr="00CE285F">
        <w:rPr>
          <w:rFonts w:ascii="Times New Roman" w:eastAsia="Times New Roman" w:hAnsi="Times New Roman" w:cs="Times New Roman"/>
          <w:sz w:val="24"/>
          <w:szCs w:val="24"/>
          <w:lang w:eastAsia="ru-RU"/>
        </w:rPr>
        <w:t xml:space="preserve">            В Администрации муниципального образования автоматизированное ведение похозяйственных книг,  оперативно-справочное обслуживание граждан, создание необходимых отчетов, статистических форм осуществляется с помощью АИС «Сельское административное образование».  </w:t>
      </w:r>
    </w:p>
    <w:p w:rsidR="00CE285F" w:rsidRPr="00CE285F" w:rsidRDefault="00CE285F" w:rsidP="00CE285F">
      <w:pPr>
        <w:shd w:val="clear" w:color="auto" w:fill="FFFFFF"/>
        <w:tabs>
          <w:tab w:val="left" w:pos="398"/>
        </w:tabs>
        <w:spacing w:after="0" w:line="283" w:lineRule="exact"/>
        <w:ind w:firstLine="254"/>
        <w:jc w:val="both"/>
        <w:rPr>
          <w:rFonts w:ascii="Times New Roman" w:eastAsia="Times New Roman" w:hAnsi="Times New Roman" w:cs="Times New Roman"/>
          <w:sz w:val="24"/>
          <w:szCs w:val="24"/>
          <w:lang w:eastAsia="ru-RU"/>
        </w:rPr>
      </w:pPr>
      <w:bookmarkStart w:id="3" w:name="_Toc234827357"/>
      <w:r w:rsidRPr="00CE285F">
        <w:rPr>
          <w:rFonts w:ascii="Times New Roman" w:eastAsia="Times New Roman" w:hAnsi="Times New Roman" w:cs="Times New Roman"/>
          <w:sz w:val="24"/>
          <w:szCs w:val="24"/>
          <w:lang w:eastAsia="ru-RU"/>
        </w:rPr>
        <w:t xml:space="preserve">        Информация о деятельности Совета депутатов, Администрации муниципального образования  освещается в информационном бюллетене «Вести МО «Большеолыпское», в сети Интернет, на информационных стендах.</w:t>
      </w:r>
    </w:p>
    <w:p w:rsidR="00CE285F" w:rsidRPr="00CE285F" w:rsidRDefault="00CE285F" w:rsidP="00CE285F">
      <w:pPr>
        <w:shd w:val="clear" w:color="auto" w:fill="FFFFFF"/>
        <w:tabs>
          <w:tab w:val="left" w:pos="398"/>
        </w:tabs>
        <w:spacing w:after="0" w:line="283" w:lineRule="exact"/>
        <w:ind w:firstLine="254"/>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w:t>
      </w:r>
    </w:p>
    <w:p w:rsidR="00CE285F" w:rsidRPr="00CE285F" w:rsidRDefault="00CE285F" w:rsidP="00CE285F">
      <w:pPr>
        <w:shd w:val="clear" w:color="auto" w:fill="FFFFFF"/>
        <w:tabs>
          <w:tab w:val="left" w:pos="398"/>
        </w:tabs>
        <w:spacing w:after="0" w:line="283" w:lineRule="exact"/>
        <w:ind w:firstLine="254"/>
        <w:jc w:val="center"/>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7. Строительство, жилищная политика</w:t>
      </w:r>
      <w:bookmarkEnd w:id="3"/>
    </w:p>
    <w:p w:rsidR="00CE285F" w:rsidRPr="00CE285F" w:rsidRDefault="00CE285F" w:rsidP="00CE285F">
      <w:pPr>
        <w:spacing w:after="0" w:line="240" w:lineRule="auto"/>
        <w:rPr>
          <w:rFonts w:ascii="Times New Roman" w:eastAsia="Times New Roman" w:hAnsi="Times New Roman" w:cs="Times New Roman"/>
          <w:color w:val="FF0000"/>
          <w:sz w:val="24"/>
          <w:szCs w:val="24"/>
          <w:lang w:eastAsia="ru-RU"/>
        </w:rPr>
      </w:pP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ab/>
        <w:t xml:space="preserve">На территории муниципального образования «Большеолыпское» строится 5  жилых домов. Имеется Генеральный план территории  муниципального образования «Большеолыпское», Правила землепользования и застройки. Большеолыпское поселение находится в 20 км  от райцентра. 22 человека продолжают жить в деревне, ездят на работу в п. Кез. Газопровода нет, водопровод находится на балансе СПК «Искра» и «Дружба». </w:t>
      </w:r>
    </w:p>
    <w:p w:rsidR="00CE285F" w:rsidRPr="00CE285F" w:rsidRDefault="00CE285F" w:rsidP="00CE285F">
      <w:pPr>
        <w:spacing w:after="0" w:line="240" w:lineRule="auto"/>
        <w:rPr>
          <w:rFonts w:ascii="Times New Roman" w:eastAsia="Times New Roman" w:hAnsi="Times New Roman" w:cs="Times New Roman"/>
          <w:color w:val="FF0000"/>
          <w:sz w:val="24"/>
          <w:szCs w:val="24"/>
          <w:highlight w:val="yellow"/>
          <w:lang w:eastAsia="ru-RU"/>
        </w:rPr>
      </w:pPr>
    </w:p>
    <w:p w:rsidR="00CE285F" w:rsidRPr="00CE285F" w:rsidRDefault="00CE285F" w:rsidP="00CE285F">
      <w:pPr>
        <w:spacing w:after="60" w:line="240" w:lineRule="auto"/>
        <w:jc w:val="center"/>
        <w:outlineLvl w:val="7"/>
        <w:rPr>
          <w:rFonts w:ascii="Times New Roman" w:eastAsia="Times New Roman" w:hAnsi="Times New Roman" w:cs="Times New Roman"/>
          <w:i/>
          <w:iCs/>
          <w:sz w:val="24"/>
          <w:szCs w:val="24"/>
          <w:lang w:eastAsia="ru-RU"/>
        </w:rPr>
      </w:pPr>
      <w:r w:rsidRPr="00CE285F">
        <w:rPr>
          <w:rFonts w:ascii="Times New Roman" w:eastAsia="Times New Roman" w:hAnsi="Times New Roman" w:cs="Times New Roman"/>
          <w:i/>
          <w:iCs/>
          <w:sz w:val="24"/>
          <w:szCs w:val="24"/>
          <w:lang w:eastAsia="ru-RU"/>
        </w:rPr>
        <w:t xml:space="preserve"> </w:t>
      </w:r>
    </w:p>
    <w:p w:rsidR="00CE285F" w:rsidRPr="00CE285F" w:rsidRDefault="00CE285F" w:rsidP="00CE285F">
      <w:pPr>
        <w:spacing w:after="60" w:line="240" w:lineRule="auto"/>
        <w:jc w:val="center"/>
        <w:outlineLvl w:val="7"/>
        <w:rPr>
          <w:rFonts w:ascii="Times New Roman" w:eastAsia="Times New Roman" w:hAnsi="Times New Roman" w:cs="Times New Roman"/>
          <w:i/>
          <w:iCs/>
          <w:sz w:val="24"/>
          <w:szCs w:val="24"/>
          <w:lang w:eastAsia="ru-RU"/>
        </w:rPr>
      </w:pPr>
      <w:r w:rsidRPr="00CE285F">
        <w:rPr>
          <w:rFonts w:ascii="Times New Roman" w:eastAsia="Times New Roman" w:hAnsi="Times New Roman" w:cs="Times New Roman"/>
          <w:i/>
          <w:iCs/>
          <w:sz w:val="24"/>
          <w:szCs w:val="24"/>
          <w:lang w:eastAsia="ru-RU"/>
        </w:rPr>
        <w:t>Основные количественные показатели за  2016 год</w:t>
      </w:r>
    </w:p>
    <w:p w:rsidR="00CE285F" w:rsidRPr="00CE285F" w:rsidRDefault="00CE285F" w:rsidP="00CE285F">
      <w:pPr>
        <w:spacing w:after="0" w:line="240" w:lineRule="auto"/>
        <w:rPr>
          <w:rFonts w:ascii="Times New Roman" w:eastAsia="Times New Roman" w:hAnsi="Times New Roman" w:cs="Times New Roman"/>
          <w:sz w:val="24"/>
          <w:szCs w:val="24"/>
          <w:highlight w:val="yellow"/>
          <w:lang w:eastAsia="ru-RU"/>
        </w:rPr>
      </w:pPr>
    </w:p>
    <w:tbl>
      <w:tblPr>
        <w:tblW w:w="0" w:type="auto"/>
        <w:jc w:val="center"/>
        <w:tblInd w:w="-858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346"/>
        <w:gridCol w:w="1447"/>
        <w:gridCol w:w="1080"/>
        <w:gridCol w:w="698"/>
        <w:gridCol w:w="970"/>
        <w:gridCol w:w="1023"/>
        <w:gridCol w:w="766"/>
      </w:tblGrid>
      <w:tr w:rsidR="00CE285F" w:rsidRPr="00CE285F" w:rsidTr="00CE285F">
        <w:trPr>
          <w:cantSplit/>
          <w:trHeight w:val="442"/>
          <w:tblHeader/>
          <w:jc w:val="center"/>
        </w:trPr>
        <w:tc>
          <w:tcPr>
            <w:tcW w:w="3346" w:type="dxa"/>
            <w:vMerge w:val="restart"/>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Показатели</w:t>
            </w:r>
          </w:p>
        </w:tc>
        <w:tc>
          <w:tcPr>
            <w:tcW w:w="1447" w:type="dxa"/>
            <w:vMerge w:val="restart"/>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ind w:left="-57" w:right="-82"/>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Ед.</w:t>
            </w:r>
          </w:p>
          <w:p w:rsidR="00CE285F" w:rsidRPr="00CE285F" w:rsidRDefault="00CE285F" w:rsidP="00CE285F">
            <w:pPr>
              <w:spacing w:after="0" w:line="240" w:lineRule="auto"/>
              <w:ind w:left="-57" w:right="-82"/>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изм.</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факт 2015</w:t>
            </w:r>
          </w:p>
        </w:tc>
        <w:tc>
          <w:tcPr>
            <w:tcW w:w="1668" w:type="dxa"/>
            <w:gridSpan w:val="2"/>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2016 год</w:t>
            </w:r>
          </w:p>
        </w:tc>
        <w:tc>
          <w:tcPr>
            <w:tcW w:w="1789" w:type="dxa"/>
            <w:gridSpan w:val="2"/>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 выполне-ния</w:t>
            </w:r>
          </w:p>
        </w:tc>
      </w:tr>
      <w:tr w:rsidR="00CE285F" w:rsidRPr="00CE285F" w:rsidTr="00CE285F">
        <w:trPr>
          <w:cantSplit/>
          <w:trHeight w:val="326"/>
          <w:tblHeader/>
          <w:jc w:val="center"/>
        </w:trPr>
        <w:tc>
          <w:tcPr>
            <w:tcW w:w="3346"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Batang" w:hAnsi="Times New Roman" w:cs="Times New Roman"/>
                <w:bCs/>
                <w:kern w:val="28"/>
                <w:sz w:val="24"/>
                <w:szCs w:val="24"/>
                <w:lang w:eastAsia="ru-RU"/>
              </w:rPr>
            </w:pPr>
          </w:p>
        </w:tc>
        <w:tc>
          <w:tcPr>
            <w:tcW w:w="1447"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Batang" w:hAnsi="Times New Roman" w:cs="Times New Roman"/>
                <w:bCs/>
                <w:kern w:val="28"/>
                <w:sz w:val="24"/>
                <w:szCs w:val="24"/>
                <w:lang w:eastAsia="ru-RU"/>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Batang" w:hAnsi="Times New Roman" w:cs="Times New Roman"/>
                <w:bCs/>
                <w:kern w:val="28"/>
                <w:sz w:val="24"/>
                <w:szCs w:val="24"/>
                <w:lang w:eastAsia="ru-RU"/>
              </w:rPr>
            </w:pPr>
          </w:p>
        </w:tc>
        <w:tc>
          <w:tcPr>
            <w:tcW w:w="698"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ind w:left="-55" w:right="-67"/>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план</w:t>
            </w:r>
          </w:p>
        </w:tc>
        <w:tc>
          <w:tcPr>
            <w:tcW w:w="97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ind w:left="-55" w:right="-67"/>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факт</w:t>
            </w:r>
          </w:p>
        </w:tc>
        <w:tc>
          <w:tcPr>
            <w:tcW w:w="1023"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ind w:left="-55" w:right="-67"/>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к 2015 г.</w:t>
            </w:r>
          </w:p>
        </w:tc>
        <w:tc>
          <w:tcPr>
            <w:tcW w:w="76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ind w:left="-55" w:right="-67"/>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к плану 2016г.</w:t>
            </w:r>
          </w:p>
        </w:tc>
      </w:tr>
      <w:tr w:rsidR="00CE285F" w:rsidRPr="00CE285F" w:rsidTr="00CE285F">
        <w:trPr>
          <w:trHeight w:val="549"/>
          <w:jc w:val="center"/>
        </w:trPr>
        <w:tc>
          <w:tcPr>
            <w:tcW w:w="334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hd w:val="clear" w:color="auto" w:fill="FFFFFF"/>
              <w:spacing w:after="0" w:line="240" w:lineRule="auto"/>
              <w:ind w:left="14"/>
              <w:rPr>
                <w:rFonts w:ascii="Times New Roman" w:eastAsia="Times New Roman" w:hAnsi="Times New Roman" w:cs="Times New Roman"/>
                <w:sz w:val="24"/>
                <w:szCs w:val="24"/>
                <w:lang w:eastAsia="ru-RU"/>
              </w:rPr>
            </w:pPr>
            <w:r w:rsidRPr="00CE285F">
              <w:rPr>
                <w:rFonts w:ascii="Times New Roman" w:eastAsia="Times New Roman" w:hAnsi="Times New Roman" w:cs="Times New Roman"/>
                <w:spacing w:val="1"/>
                <w:sz w:val="24"/>
                <w:szCs w:val="24"/>
                <w:lang w:eastAsia="ru-RU"/>
              </w:rPr>
              <w:t>Ввод в эксплуатацию:</w:t>
            </w:r>
            <w:r w:rsidRPr="00CE285F">
              <w:rPr>
                <w:rFonts w:ascii="Times New Roman" w:eastAsia="Times New Roman" w:hAnsi="Times New Roman" w:cs="Times New Roman"/>
                <w:sz w:val="24"/>
                <w:szCs w:val="24"/>
                <w:lang w:eastAsia="ru-RU"/>
              </w:rPr>
              <w:t xml:space="preserve"> </w:t>
            </w:r>
          </w:p>
        </w:tc>
        <w:tc>
          <w:tcPr>
            <w:tcW w:w="1447"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ind w:right="-82"/>
              <w:jc w:val="center"/>
              <w:rPr>
                <w:rFonts w:ascii="Times New Roman" w:eastAsia="Batang" w:hAnsi="Times New Roman" w:cs="Times New Roman"/>
                <w:kern w:val="28"/>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jc w:val="center"/>
              <w:rPr>
                <w:rFonts w:ascii="Times New Roman" w:eastAsia="Batang" w:hAnsi="Times New Roman" w:cs="Times New Roman"/>
                <w:kern w:val="28"/>
                <w:sz w:val="24"/>
                <w:szCs w:val="24"/>
                <w:highlight w:val="yellow"/>
                <w:lang w:eastAsia="ru-RU"/>
              </w:rPr>
            </w:pPr>
          </w:p>
        </w:tc>
        <w:tc>
          <w:tcPr>
            <w:tcW w:w="698"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jc w:val="center"/>
              <w:rPr>
                <w:rFonts w:ascii="Times New Roman" w:eastAsia="Batang" w:hAnsi="Times New Roman" w:cs="Times New Roman"/>
                <w:kern w:val="28"/>
                <w:sz w:val="24"/>
                <w:szCs w:val="24"/>
                <w:highlight w:val="yellow"/>
                <w:lang w:eastAsia="ru-RU"/>
              </w:rPr>
            </w:pPr>
          </w:p>
        </w:tc>
        <w:tc>
          <w:tcPr>
            <w:tcW w:w="970"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jc w:val="center"/>
              <w:rPr>
                <w:rFonts w:ascii="Times New Roman" w:eastAsia="Batang" w:hAnsi="Times New Roman" w:cs="Times New Roman"/>
                <w:kern w:val="28"/>
                <w:sz w:val="24"/>
                <w:szCs w:val="24"/>
                <w:highlight w:val="yellow"/>
                <w:lang w:eastAsia="ru-RU"/>
              </w:rPr>
            </w:pPr>
          </w:p>
        </w:tc>
        <w:tc>
          <w:tcPr>
            <w:tcW w:w="1023"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jc w:val="center"/>
              <w:rPr>
                <w:rFonts w:ascii="Times New Roman" w:eastAsia="Batang" w:hAnsi="Times New Roman" w:cs="Times New Roman"/>
                <w:kern w:val="28"/>
                <w:sz w:val="24"/>
                <w:szCs w:val="24"/>
                <w:highlight w:val="yellow"/>
                <w:lang w:eastAsia="ru-RU"/>
              </w:rPr>
            </w:pPr>
          </w:p>
        </w:tc>
        <w:tc>
          <w:tcPr>
            <w:tcW w:w="766"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jc w:val="center"/>
              <w:rPr>
                <w:rFonts w:ascii="Times New Roman" w:eastAsia="Batang" w:hAnsi="Times New Roman" w:cs="Times New Roman"/>
                <w:kern w:val="28"/>
                <w:sz w:val="24"/>
                <w:szCs w:val="24"/>
                <w:highlight w:val="yellow"/>
                <w:lang w:eastAsia="ru-RU"/>
              </w:rPr>
            </w:pPr>
          </w:p>
        </w:tc>
      </w:tr>
      <w:tr w:rsidR="00CE285F" w:rsidRPr="00CE285F" w:rsidTr="00CE285F">
        <w:trPr>
          <w:jc w:val="center"/>
        </w:trPr>
        <w:tc>
          <w:tcPr>
            <w:tcW w:w="334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hd w:val="clear" w:color="auto" w:fill="FFFFFF"/>
              <w:spacing w:after="0" w:line="240" w:lineRule="auto"/>
              <w:ind w:left="19"/>
              <w:rPr>
                <w:rFonts w:ascii="Times New Roman" w:eastAsia="Times New Roman" w:hAnsi="Times New Roman" w:cs="Times New Roman"/>
                <w:sz w:val="24"/>
                <w:szCs w:val="24"/>
                <w:lang w:eastAsia="ru-RU"/>
              </w:rPr>
            </w:pPr>
            <w:r w:rsidRPr="00CE285F">
              <w:rPr>
                <w:rFonts w:ascii="Times New Roman" w:eastAsia="Times New Roman" w:hAnsi="Times New Roman" w:cs="Times New Roman"/>
                <w:spacing w:val="2"/>
                <w:sz w:val="24"/>
                <w:szCs w:val="24"/>
                <w:lang w:eastAsia="ru-RU"/>
              </w:rPr>
              <w:t>-жилья</w:t>
            </w:r>
            <w:r w:rsidRPr="00CE285F">
              <w:rPr>
                <w:rFonts w:ascii="Times New Roman" w:eastAsia="Times New Roman" w:hAnsi="Times New Roman" w:cs="Times New Roman"/>
                <w:sz w:val="24"/>
                <w:szCs w:val="24"/>
                <w:lang w:eastAsia="ru-RU"/>
              </w:rPr>
              <w:t xml:space="preserve"> </w:t>
            </w:r>
          </w:p>
        </w:tc>
        <w:tc>
          <w:tcPr>
            <w:tcW w:w="144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hd w:val="clear" w:color="auto" w:fill="FFFFFF"/>
              <w:spacing w:after="0" w:line="245" w:lineRule="exact"/>
              <w:ind w:left="77" w:right="77"/>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pacing w:val="-17"/>
                <w:sz w:val="24"/>
                <w:szCs w:val="24"/>
                <w:lang w:eastAsia="ru-RU"/>
              </w:rPr>
              <w:t>м</w:t>
            </w:r>
            <w:r w:rsidRPr="00CE285F">
              <w:rPr>
                <w:rFonts w:ascii="Times New Roman" w:eastAsia="Times New Roman" w:hAnsi="Times New Roman" w:cs="Times New Roman"/>
                <w:spacing w:val="-17"/>
                <w:sz w:val="24"/>
                <w:szCs w:val="24"/>
                <w:vertAlign w:val="superscript"/>
                <w:lang w:eastAsia="ru-RU"/>
              </w:rPr>
              <w:t>2</w:t>
            </w:r>
            <w:r w:rsidRPr="00CE285F">
              <w:rPr>
                <w:rFonts w:ascii="Times New Roman" w:eastAsia="Times New Roman" w:hAnsi="Times New Roman" w:cs="Times New Roman"/>
                <w:spacing w:val="-17"/>
                <w:sz w:val="24"/>
                <w:szCs w:val="24"/>
                <w:lang w:eastAsia="ru-RU"/>
              </w:rPr>
              <w:t xml:space="preserve">  общ. </w:t>
            </w:r>
            <w:r w:rsidRPr="00CE285F">
              <w:rPr>
                <w:rFonts w:ascii="Times New Roman" w:eastAsia="Times New Roman" w:hAnsi="Times New Roman" w:cs="Times New Roman"/>
                <w:spacing w:val="-19"/>
                <w:sz w:val="24"/>
                <w:szCs w:val="24"/>
                <w:lang w:eastAsia="ru-RU"/>
              </w:rPr>
              <w:t>площ.</w:t>
            </w:r>
            <w:r w:rsidRPr="00CE285F">
              <w:rPr>
                <w:rFonts w:ascii="Times New Roman" w:eastAsia="Times New Roman" w:hAnsi="Times New Roman" w:cs="Times New Roman"/>
                <w:sz w:val="24"/>
                <w:szCs w:val="24"/>
                <w:lang w:eastAsia="ru-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20,3</w:t>
            </w:r>
          </w:p>
        </w:tc>
        <w:tc>
          <w:tcPr>
            <w:tcW w:w="698"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70</w:t>
            </w:r>
          </w:p>
        </w:tc>
        <w:tc>
          <w:tcPr>
            <w:tcW w:w="97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430</w:t>
            </w:r>
          </w:p>
        </w:tc>
        <w:tc>
          <w:tcPr>
            <w:tcW w:w="1023"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2118</w:t>
            </w:r>
          </w:p>
        </w:tc>
        <w:tc>
          <w:tcPr>
            <w:tcW w:w="76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614</w:t>
            </w:r>
          </w:p>
        </w:tc>
      </w:tr>
      <w:tr w:rsidR="00CE285F" w:rsidRPr="00CE285F" w:rsidTr="00CE285F">
        <w:trPr>
          <w:jc w:val="center"/>
        </w:trPr>
        <w:tc>
          <w:tcPr>
            <w:tcW w:w="334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hd w:val="clear" w:color="auto" w:fill="FFFFFF"/>
              <w:spacing w:after="0" w:line="240" w:lineRule="auto"/>
              <w:ind w:left="134"/>
              <w:rPr>
                <w:rFonts w:ascii="Times New Roman" w:eastAsia="Times New Roman" w:hAnsi="Times New Roman" w:cs="Times New Roman"/>
                <w:sz w:val="24"/>
                <w:szCs w:val="24"/>
                <w:lang w:eastAsia="ru-RU"/>
              </w:rPr>
            </w:pPr>
            <w:r w:rsidRPr="00CE285F">
              <w:rPr>
                <w:rFonts w:ascii="Times New Roman" w:eastAsia="Times New Roman" w:hAnsi="Times New Roman" w:cs="Times New Roman"/>
                <w:spacing w:val="-6"/>
                <w:sz w:val="24"/>
                <w:szCs w:val="24"/>
                <w:lang w:eastAsia="ru-RU"/>
              </w:rPr>
              <w:t>в том числе индивидуального</w:t>
            </w:r>
            <w:r w:rsidRPr="00CE285F">
              <w:rPr>
                <w:rFonts w:ascii="Times New Roman" w:eastAsia="Times New Roman" w:hAnsi="Times New Roman" w:cs="Times New Roman"/>
                <w:sz w:val="24"/>
                <w:szCs w:val="24"/>
                <w:lang w:eastAsia="ru-RU"/>
              </w:rPr>
              <w:t xml:space="preserve"> </w:t>
            </w:r>
          </w:p>
        </w:tc>
        <w:tc>
          <w:tcPr>
            <w:tcW w:w="144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hd w:val="clear" w:color="auto" w:fill="FFFFFF"/>
              <w:spacing w:after="0" w:line="245" w:lineRule="exact"/>
              <w:ind w:left="77" w:right="77"/>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pacing w:val="-17"/>
                <w:sz w:val="24"/>
                <w:szCs w:val="24"/>
                <w:lang w:eastAsia="ru-RU"/>
              </w:rPr>
              <w:t>м</w:t>
            </w:r>
            <w:r w:rsidRPr="00CE285F">
              <w:rPr>
                <w:rFonts w:ascii="Times New Roman" w:eastAsia="Times New Roman" w:hAnsi="Times New Roman" w:cs="Times New Roman"/>
                <w:spacing w:val="-17"/>
                <w:sz w:val="24"/>
                <w:szCs w:val="24"/>
                <w:vertAlign w:val="superscript"/>
                <w:lang w:eastAsia="ru-RU"/>
              </w:rPr>
              <w:t>2</w:t>
            </w:r>
            <w:r w:rsidRPr="00CE285F">
              <w:rPr>
                <w:rFonts w:ascii="Times New Roman" w:eastAsia="Times New Roman" w:hAnsi="Times New Roman" w:cs="Times New Roman"/>
                <w:spacing w:val="-17"/>
                <w:sz w:val="24"/>
                <w:szCs w:val="24"/>
                <w:lang w:eastAsia="ru-RU"/>
              </w:rPr>
              <w:t xml:space="preserve">  общ. </w:t>
            </w:r>
            <w:r w:rsidRPr="00CE285F">
              <w:rPr>
                <w:rFonts w:ascii="Times New Roman" w:eastAsia="Times New Roman" w:hAnsi="Times New Roman" w:cs="Times New Roman"/>
                <w:spacing w:val="-19"/>
                <w:sz w:val="24"/>
                <w:szCs w:val="24"/>
                <w:lang w:eastAsia="ru-RU"/>
              </w:rPr>
              <w:t>площ.</w:t>
            </w:r>
            <w:r w:rsidRPr="00CE285F">
              <w:rPr>
                <w:rFonts w:ascii="Times New Roman" w:eastAsia="Times New Roman" w:hAnsi="Times New Roman" w:cs="Times New Roman"/>
                <w:sz w:val="24"/>
                <w:szCs w:val="24"/>
                <w:lang w:eastAsia="ru-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20,3</w:t>
            </w:r>
          </w:p>
        </w:tc>
        <w:tc>
          <w:tcPr>
            <w:tcW w:w="698"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70</w:t>
            </w:r>
          </w:p>
        </w:tc>
        <w:tc>
          <w:tcPr>
            <w:tcW w:w="97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430</w:t>
            </w:r>
          </w:p>
        </w:tc>
        <w:tc>
          <w:tcPr>
            <w:tcW w:w="1023"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2118</w:t>
            </w:r>
          </w:p>
        </w:tc>
        <w:tc>
          <w:tcPr>
            <w:tcW w:w="76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614</w:t>
            </w:r>
          </w:p>
        </w:tc>
      </w:tr>
    </w:tbl>
    <w:p w:rsidR="00CE285F" w:rsidRPr="00CE285F" w:rsidRDefault="00CE285F" w:rsidP="00CE285F">
      <w:pPr>
        <w:shd w:val="clear" w:color="auto" w:fill="FFFFFF"/>
        <w:spacing w:after="0" w:line="240" w:lineRule="auto"/>
        <w:jc w:val="right"/>
        <w:rPr>
          <w:rFonts w:ascii="Times New Roman" w:eastAsia="Times New Roman" w:hAnsi="Times New Roman" w:cs="Times New Roman"/>
          <w:sz w:val="24"/>
          <w:szCs w:val="24"/>
          <w:lang w:eastAsia="ru-RU"/>
        </w:rPr>
      </w:pPr>
      <w:r w:rsidRPr="00CE285F">
        <w:rPr>
          <w:rFonts w:ascii="Times New Roman" w:eastAsia="Times New Roman" w:hAnsi="Times New Roman" w:cs="Times New Roman"/>
          <w:spacing w:val="-1"/>
          <w:sz w:val="24"/>
          <w:szCs w:val="24"/>
          <w:lang w:eastAsia="ru-RU"/>
        </w:rPr>
        <w:t xml:space="preserve">                                                                                    </w:t>
      </w:r>
      <w:r w:rsidRPr="00CE285F">
        <w:rPr>
          <w:rFonts w:ascii="Times New Roman" w:eastAsia="Times New Roman" w:hAnsi="Times New Roman" w:cs="Times New Roman"/>
          <w:spacing w:val="-1"/>
          <w:sz w:val="24"/>
          <w:szCs w:val="24"/>
          <w:lang w:eastAsia="ru-RU"/>
        </w:rPr>
        <w:tab/>
      </w:r>
      <w:r w:rsidRPr="00CE285F">
        <w:rPr>
          <w:rFonts w:ascii="Times New Roman" w:eastAsia="Times New Roman" w:hAnsi="Times New Roman" w:cs="Times New Roman"/>
          <w:spacing w:val="-1"/>
          <w:sz w:val="24"/>
          <w:szCs w:val="24"/>
          <w:lang w:eastAsia="ru-RU"/>
        </w:rPr>
        <w:tab/>
      </w:r>
    </w:p>
    <w:p w:rsidR="00CE285F" w:rsidRPr="00CE285F" w:rsidRDefault="00CE285F" w:rsidP="00CE285F">
      <w:pPr>
        <w:tabs>
          <w:tab w:val="left" w:pos="3760"/>
        </w:tabs>
        <w:spacing w:after="0" w:line="240" w:lineRule="auto"/>
        <w:jc w:val="center"/>
        <w:rPr>
          <w:rFonts w:ascii="Times New Roman" w:eastAsia="Times New Roman" w:hAnsi="Times New Roman" w:cs="Times New Roman"/>
          <w:b/>
          <w:color w:val="FF0000"/>
          <w:sz w:val="24"/>
          <w:szCs w:val="24"/>
          <w:lang w:eastAsia="ru-RU"/>
        </w:rPr>
      </w:pPr>
    </w:p>
    <w:p w:rsidR="00CE285F" w:rsidRPr="00CE285F" w:rsidRDefault="00CE285F" w:rsidP="00CE285F">
      <w:pPr>
        <w:tabs>
          <w:tab w:val="left" w:pos="3760"/>
        </w:tabs>
        <w:spacing w:after="0" w:line="240" w:lineRule="auto"/>
        <w:jc w:val="center"/>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8.  Жилищно-коммунальное хозяйство</w:t>
      </w:r>
    </w:p>
    <w:p w:rsidR="00CE285F" w:rsidRPr="00CE285F" w:rsidRDefault="00CE285F" w:rsidP="00CE285F">
      <w:pPr>
        <w:spacing w:after="0" w:line="240" w:lineRule="auto"/>
        <w:jc w:val="center"/>
        <w:rPr>
          <w:rFonts w:ascii="Times New Roman" w:eastAsia="Times New Roman" w:hAnsi="Times New Roman" w:cs="Times New Roman"/>
          <w:color w:val="FF0000"/>
          <w:sz w:val="24"/>
          <w:szCs w:val="24"/>
          <w:lang w:eastAsia="ru-RU"/>
        </w:rPr>
      </w:pPr>
    </w:p>
    <w:p w:rsidR="00CE285F" w:rsidRPr="00CE285F" w:rsidRDefault="00CE285F" w:rsidP="00CE285F">
      <w:pPr>
        <w:spacing w:after="0" w:line="240" w:lineRule="auto"/>
        <w:ind w:firstLine="54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Водоснабжение населению  муниципального образования  «Большеолыпское» оказывают СПК «Дружба» и СПК «Искра».  </w:t>
      </w:r>
    </w:p>
    <w:p w:rsidR="00CE285F" w:rsidRPr="00CE285F" w:rsidRDefault="00CE285F" w:rsidP="00CE285F">
      <w:pPr>
        <w:spacing w:after="0" w:line="240" w:lineRule="auto"/>
        <w:ind w:firstLine="54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Жилищно-коммунальный комплекс  муниципального образования включает в себя: </w:t>
      </w:r>
    </w:p>
    <w:p w:rsidR="00CE285F" w:rsidRPr="00CE285F" w:rsidRDefault="00CE285F" w:rsidP="00CE285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19,5 тыс.  м² общей площади жилищного фонда (по состоянию на 1 января 2017 года).</w:t>
      </w:r>
    </w:p>
    <w:p w:rsidR="00CE285F" w:rsidRPr="00CE285F" w:rsidRDefault="00CE285F" w:rsidP="00CE285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- 2   котельные работают на угле (Александровская школа и Большеолыпский СК). </w:t>
      </w:r>
    </w:p>
    <w:p w:rsidR="00CE285F" w:rsidRPr="00CE285F" w:rsidRDefault="00CE285F" w:rsidP="00CE285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В Большеолыпском садике «Вуюись» установлен электрический котел.</w:t>
      </w:r>
    </w:p>
    <w:p w:rsidR="00CE285F" w:rsidRPr="00CE285F" w:rsidRDefault="00CE285F" w:rsidP="00CE285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- 8 км протяженность  водопроводных сетей в однотрубном исчислении;</w:t>
      </w:r>
    </w:p>
    <w:p w:rsidR="00CE285F" w:rsidRPr="00CE285F" w:rsidRDefault="00CE285F" w:rsidP="00CE285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Водопроводная сеть имеет высокий уровень износа, 80% от общей протяженности. </w:t>
      </w:r>
    </w:p>
    <w:p w:rsidR="00CE285F" w:rsidRPr="00CE285F" w:rsidRDefault="00CE285F" w:rsidP="00CE285F">
      <w:pPr>
        <w:spacing w:after="0" w:line="240" w:lineRule="auto"/>
        <w:ind w:firstLine="54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На территории муниципального образования  продолжает реализовываться  система социальной защиты  населения при оплате за жилищно-коммунальные услуги. За 2016 год субсидии по оплате  жилого помещения  и коммунальных услуг были предоставлены  9 семьям,  на общую сумму 50282 руб. </w:t>
      </w:r>
    </w:p>
    <w:p w:rsidR="00CE285F" w:rsidRPr="00CE285F" w:rsidRDefault="00CE285F" w:rsidP="00CE285F">
      <w:pPr>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p>
    <w:p w:rsidR="00CE285F" w:rsidRPr="00CE285F" w:rsidRDefault="00CE285F" w:rsidP="00CE285F">
      <w:pPr>
        <w:autoSpaceDE w:val="0"/>
        <w:autoSpaceDN w:val="0"/>
        <w:adjustRightInd w:val="0"/>
        <w:spacing w:after="0" w:line="240" w:lineRule="auto"/>
        <w:jc w:val="center"/>
        <w:outlineLvl w:val="2"/>
        <w:rPr>
          <w:rFonts w:ascii="Times New Roman" w:eastAsia="Times New Roman" w:hAnsi="Times New Roman" w:cs="Times New Roman"/>
          <w:b/>
          <w:color w:val="C00000"/>
          <w:sz w:val="24"/>
          <w:szCs w:val="24"/>
          <w:lang w:eastAsia="ru-RU"/>
        </w:rPr>
      </w:pPr>
    </w:p>
    <w:p w:rsidR="00CE285F" w:rsidRPr="00CE285F" w:rsidRDefault="00CE285F" w:rsidP="00CE285F">
      <w:pPr>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9. Лесное хозяйство</w:t>
      </w:r>
    </w:p>
    <w:p w:rsidR="00CE285F" w:rsidRPr="00CE285F" w:rsidRDefault="00CE285F" w:rsidP="00CE285F">
      <w:pPr>
        <w:autoSpaceDE w:val="0"/>
        <w:autoSpaceDN w:val="0"/>
        <w:adjustRightInd w:val="0"/>
        <w:spacing w:after="0" w:line="240" w:lineRule="auto"/>
        <w:outlineLvl w:val="2"/>
        <w:rPr>
          <w:rFonts w:ascii="Times New Roman" w:eastAsia="Times New Roman" w:hAnsi="Times New Roman" w:cs="Times New Roman"/>
          <w:b/>
          <w:sz w:val="24"/>
          <w:szCs w:val="24"/>
          <w:lang w:eastAsia="ru-RU"/>
        </w:rPr>
      </w:pPr>
    </w:p>
    <w:p w:rsidR="00CE285F" w:rsidRPr="00CE285F" w:rsidRDefault="00CE285F" w:rsidP="00CE285F">
      <w:pPr>
        <w:spacing w:after="0" w:line="240" w:lineRule="auto"/>
        <w:ind w:firstLine="54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В муниципальном образовании площадь покрытая лесами составляет 2297 га.</w:t>
      </w:r>
    </w:p>
    <w:p w:rsidR="00CE285F" w:rsidRPr="00CE285F" w:rsidRDefault="00CE285F" w:rsidP="00CE285F">
      <w:pPr>
        <w:spacing w:after="0" w:line="240" w:lineRule="auto"/>
        <w:ind w:firstLine="54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Лесоразработкой на территории поселения занимаются СПК, частные предприниматели и население.</w:t>
      </w:r>
    </w:p>
    <w:p w:rsidR="00CE285F" w:rsidRPr="00CE285F" w:rsidRDefault="00CE285F" w:rsidP="00CE285F">
      <w:pPr>
        <w:spacing w:after="0" w:line="240" w:lineRule="auto"/>
        <w:ind w:firstLine="54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2016 году Администрация муниципального образования «Большеолыпское» ходатайство для получения леса не выдавало, функция передана ГУ УР «Кезское лесничество». </w:t>
      </w:r>
    </w:p>
    <w:p w:rsidR="00CE285F" w:rsidRPr="00CE285F" w:rsidRDefault="00CE285F" w:rsidP="00CE285F">
      <w:pPr>
        <w:spacing w:after="0" w:line="240" w:lineRule="auto"/>
        <w:ind w:firstLine="540"/>
        <w:jc w:val="both"/>
        <w:rPr>
          <w:rFonts w:ascii="Times New Roman" w:eastAsia="Times New Roman" w:hAnsi="Times New Roman" w:cs="Times New Roman"/>
          <w:color w:val="FF0000"/>
          <w:sz w:val="24"/>
          <w:szCs w:val="24"/>
          <w:lang w:eastAsia="ru-RU"/>
        </w:rPr>
      </w:pPr>
    </w:p>
    <w:p w:rsidR="00CE285F" w:rsidRPr="00CE285F" w:rsidRDefault="00CE285F" w:rsidP="00CE285F">
      <w:pPr>
        <w:keepNext/>
        <w:spacing w:after="0" w:line="240" w:lineRule="auto"/>
        <w:outlineLvl w:val="0"/>
        <w:rPr>
          <w:rFonts w:ascii="Times New Roman" w:eastAsia="Times New Roman" w:hAnsi="Times New Roman" w:cs="Times New Roman"/>
          <w:b/>
          <w:bCs/>
          <w:color w:val="FF0000"/>
          <w:sz w:val="24"/>
          <w:szCs w:val="24"/>
          <w:lang w:eastAsia="ru-RU"/>
        </w:rPr>
      </w:pPr>
      <w:r w:rsidRPr="00CE285F">
        <w:rPr>
          <w:rFonts w:ascii="Times New Roman" w:eastAsia="Times New Roman" w:hAnsi="Times New Roman" w:cs="Times New Roman"/>
          <w:b/>
          <w:bCs/>
          <w:color w:val="FF0000"/>
          <w:sz w:val="24"/>
          <w:szCs w:val="24"/>
          <w:lang w:eastAsia="ru-RU"/>
        </w:rPr>
        <w:tab/>
      </w:r>
    </w:p>
    <w:p w:rsidR="00CE285F" w:rsidRPr="00CE285F" w:rsidRDefault="00CE285F" w:rsidP="00CE285F">
      <w:pPr>
        <w:keepNext/>
        <w:spacing w:after="0" w:line="240" w:lineRule="auto"/>
        <w:ind w:firstLine="360"/>
        <w:jc w:val="center"/>
        <w:outlineLvl w:val="0"/>
        <w:rPr>
          <w:rFonts w:ascii="Times New Roman" w:eastAsia="Times New Roman" w:hAnsi="Times New Roman" w:cs="Times New Roman"/>
          <w:b/>
          <w:bCs/>
          <w:sz w:val="24"/>
          <w:szCs w:val="24"/>
          <w:lang w:eastAsia="ru-RU"/>
        </w:rPr>
      </w:pPr>
      <w:bookmarkStart w:id="4" w:name="_Toc234827362"/>
      <w:r w:rsidRPr="00CE285F">
        <w:rPr>
          <w:rFonts w:ascii="Times New Roman" w:eastAsia="Times New Roman" w:hAnsi="Times New Roman" w:cs="Times New Roman"/>
          <w:b/>
          <w:bCs/>
          <w:sz w:val="24"/>
          <w:szCs w:val="24"/>
          <w:lang w:eastAsia="ru-RU"/>
        </w:rPr>
        <w:t>10. Охрана окружающей среды</w:t>
      </w:r>
    </w:p>
    <w:p w:rsidR="00CE285F" w:rsidRPr="00CE285F" w:rsidRDefault="00CE285F" w:rsidP="00CE285F">
      <w:pPr>
        <w:spacing w:after="0" w:line="240" w:lineRule="auto"/>
        <w:rPr>
          <w:rFonts w:ascii="Times New Roman" w:eastAsia="Times New Roman" w:hAnsi="Times New Roman" w:cs="Times New Roman"/>
          <w:sz w:val="24"/>
          <w:szCs w:val="24"/>
          <w:lang w:eastAsia="ru-RU"/>
        </w:rPr>
      </w:pP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ab/>
        <w:t xml:space="preserve">В целях охраны окружающей среды от загрязнения бытовыми отходами, ежегодно проводятся месячники и субботники по санитарной очистке  населенных пунктов. Весной вывозка мусора производится в места временного хранения. Ежегодно проводится санитарная очистка территории  кладбища села Александрово и деревни Дырпа.  Работники учреждений и ученики школы активно занимаются благоустройством прилегающих территорий. Особое внимание при этом выделяется оформлению клумб, выращиванию различных видов цветов. </w:t>
      </w:r>
    </w:p>
    <w:p w:rsidR="00CE285F" w:rsidRPr="00CE285F" w:rsidRDefault="00CE285F" w:rsidP="00CE285F">
      <w:pPr>
        <w:spacing w:after="0" w:line="240" w:lineRule="auto"/>
        <w:jc w:val="both"/>
        <w:rPr>
          <w:rFonts w:ascii="Times New Roman" w:eastAsia="Times New Roman" w:hAnsi="Times New Roman" w:cs="Times New Roman"/>
          <w:b/>
          <w:color w:val="FF0000"/>
          <w:sz w:val="24"/>
          <w:szCs w:val="24"/>
          <w:lang w:eastAsia="ru-RU"/>
        </w:rPr>
      </w:pPr>
    </w:p>
    <w:p w:rsidR="00CE285F" w:rsidRPr="00CE285F" w:rsidRDefault="00CE285F" w:rsidP="00CE285F">
      <w:pPr>
        <w:spacing w:after="0" w:line="240" w:lineRule="auto"/>
        <w:ind w:firstLine="708"/>
        <w:jc w:val="center"/>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11. Земельные отношения</w:t>
      </w:r>
    </w:p>
    <w:p w:rsidR="00CE285F" w:rsidRPr="00CE285F" w:rsidRDefault="00CE285F" w:rsidP="00CE285F">
      <w:pPr>
        <w:spacing w:after="0" w:line="240" w:lineRule="auto"/>
        <w:ind w:firstLine="708"/>
        <w:jc w:val="center"/>
        <w:rPr>
          <w:rFonts w:ascii="Times New Roman" w:eastAsia="Times New Roman" w:hAnsi="Times New Roman" w:cs="Times New Roman"/>
          <w:b/>
          <w:sz w:val="24"/>
          <w:szCs w:val="24"/>
          <w:lang w:eastAsia="ru-RU"/>
        </w:rPr>
      </w:pPr>
    </w:p>
    <w:p w:rsidR="00CE285F" w:rsidRPr="00CE285F" w:rsidRDefault="00CE285F" w:rsidP="00CE285F">
      <w:pPr>
        <w:spacing w:after="0" w:line="240" w:lineRule="auto"/>
        <w:ind w:firstLine="36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По данным земельного комитета общая площадь земли муниципального образования «Большеолыпское» составляет 11074 га, в т.ч. сельхозугодий 8089,63 га. </w:t>
      </w:r>
      <w:r w:rsidRPr="00CE285F">
        <w:rPr>
          <w:rFonts w:ascii="Times New Roman" w:eastAsia="Times New Roman" w:hAnsi="Times New Roman" w:cs="Times New Roman"/>
          <w:color w:val="FF0000"/>
          <w:sz w:val="24"/>
          <w:szCs w:val="24"/>
          <w:lang w:eastAsia="ru-RU"/>
        </w:rPr>
        <w:t xml:space="preserve"> </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Существуют проблемы при формировании базы для исчисления земельного налога: </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гражданами не оформляются документально земельные участки умерших собственников.</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lastRenderedPageBreak/>
        <w:t xml:space="preserve"> Администрация муниципального образования ведет постоянную работу с  наследниками умерших собственников земельных участков.</w:t>
      </w:r>
    </w:p>
    <w:p w:rsidR="00CE285F" w:rsidRPr="00CE285F" w:rsidRDefault="00CE285F" w:rsidP="00CE285F">
      <w:pPr>
        <w:keepNext/>
        <w:spacing w:after="0" w:line="240" w:lineRule="auto"/>
        <w:ind w:firstLine="360"/>
        <w:outlineLvl w:val="0"/>
        <w:rPr>
          <w:rFonts w:ascii="Times New Roman" w:eastAsia="Times New Roman" w:hAnsi="Times New Roman" w:cs="Times New Roman"/>
          <w:b/>
          <w:bCs/>
          <w:color w:val="FF0000"/>
          <w:sz w:val="24"/>
          <w:szCs w:val="24"/>
          <w:lang w:eastAsia="ru-RU"/>
        </w:rPr>
      </w:pPr>
    </w:p>
    <w:p w:rsidR="00CE285F" w:rsidRPr="00CE285F" w:rsidRDefault="00CE285F" w:rsidP="00CE285F">
      <w:pPr>
        <w:keepNext/>
        <w:spacing w:after="0" w:line="240" w:lineRule="auto"/>
        <w:ind w:firstLine="360"/>
        <w:jc w:val="center"/>
        <w:outlineLvl w:val="0"/>
        <w:rPr>
          <w:rFonts w:ascii="Times New Roman" w:eastAsia="Times New Roman" w:hAnsi="Times New Roman" w:cs="Times New Roman"/>
          <w:b/>
          <w:bCs/>
          <w:sz w:val="24"/>
          <w:szCs w:val="24"/>
          <w:lang w:eastAsia="ru-RU"/>
        </w:rPr>
      </w:pPr>
      <w:r w:rsidRPr="00CE285F">
        <w:rPr>
          <w:rFonts w:ascii="Times New Roman" w:eastAsia="Times New Roman" w:hAnsi="Times New Roman" w:cs="Times New Roman"/>
          <w:b/>
          <w:bCs/>
          <w:sz w:val="24"/>
          <w:szCs w:val="24"/>
          <w:lang w:eastAsia="ru-RU"/>
        </w:rPr>
        <w:t>12. Потребительский рынок</w:t>
      </w:r>
      <w:bookmarkEnd w:id="4"/>
    </w:p>
    <w:p w:rsidR="00CE285F" w:rsidRPr="00CE285F" w:rsidRDefault="00CE285F" w:rsidP="00CE285F">
      <w:pPr>
        <w:spacing w:after="0" w:line="240" w:lineRule="auto"/>
        <w:rPr>
          <w:rFonts w:ascii="Times New Roman" w:eastAsia="Times New Roman" w:hAnsi="Times New Roman" w:cs="Times New Roman"/>
          <w:sz w:val="24"/>
          <w:szCs w:val="24"/>
          <w:lang w:eastAsia="ru-RU"/>
        </w:rPr>
      </w:pPr>
    </w:p>
    <w:p w:rsidR="00CE285F" w:rsidRPr="00CE285F" w:rsidRDefault="00CE285F" w:rsidP="00CE285F">
      <w:pPr>
        <w:spacing w:after="0" w:line="240" w:lineRule="auto"/>
        <w:ind w:firstLine="709"/>
        <w:rPr>
          <w:rFonts w:ascii="Times New Roman" w:eastAsia="Times New Roman" w:hAnsi="Times New Roman" w:cs="Times New Roman"/>
          <w:bCs/>
          <w:sz w:val="24"/>
          <w:szCs w:val="24"/>
          <w:lang w:eastAsia="ru-RU"/>
        </w:rPr>
      </w:pPr>
      <w:r w:rsidRPr="00CE285F">
        <w:rPr>
          <w:rFonts w:ascii="Times New Roman" w:eastAsia="Times New Roman" w:hAnsi="Times New Roman" w:cs="Times New Roman"/>
          <w:bCs/>
          <w:sz w:val="24"/>
          <w:szCs w:val="24"/>
          <w:lang w:eastAsia="ru-RU"/>
        </w:rPr>
        <w:t>На территории МО «Большеолыпское» торговой деятельностью занимаются 3 магазина РАЙПО, 5 магазинов ИП. Ассортимент представлен товарами повседневного спроса: продукты питания, хозяйственные товары, так же принимают заказы и привозят бытовую технику и мебель по каталогу, предоставляются рассрочки.</w:t>
      </w:r>
    </w:p>
    <w:p w:rsidR="00CE285F" w:rsidRPr="00CE285F" w:rsidRDefault="00CE285F" w:rsidP="00CE285F">
      <w:pPr>
        <w:spacing w:after="0" w:line="240" w:lineRule="auto"/>
        <w:ind w:firstLine="709"/>
        <w:rPr>
          <w:rFonts w:ascii="Times New Roman" w:eastAsia="Times New Roman" w:hAnsi="Times New Roman" w:cs="Times New Roman"/>
          <w:bCs/>
          <w:sz w:val="24"/>
          <w:szCs w:val="24"/>
          <w:lang w:eastAsia="ru-RU"/>
        </w:rPr>
      </w:pPr>
    </w:p>
    <w:p w:rsidR="00CE285F" w:rsidRPr="00CE285F" w:rsidRDefault="00CE285F" w:rsidP="00CE285F">
      <w:pPr>
        <w:spacing w:after="0" w:line="240" w:lineRule="auto"/>
        <w:jc w:val="center"/>
        <w:rPr>
          <w:rFonts w:ascii="Times New Roman" w:eastAsia="Calibri" w:hAnsi="Times New Roman" w:cs="Times New Roman"/>
          <w:b/>
          <w:sz w:val="24"/>
          <w:szCs w:val="24"/>
        </w:rPr>
      </w:pPr>
      <w:r w:rsidRPr="00CE285F">
        <w:rPr>
          <w:rFonts w:ascii="Times New Roman" w:eastAsia="Calibri" w:hAnsi="Times New Roman" w:cs="Times New Roman"/>
          <w:b/>
          <w:sz w:val="24"/>
          <w:szCs w:val="24"/>
        </w:rPr>
        <w:t>Показатели  развития торговли муниципального образования</w:t>
      </w:r>
    </w:p>
    <w:p w:rsidR="00CE285F" w:rsidRPr="00CE285F" w:rsidRDefault="00CE285F" w:rsidP="00CE285F">
      <w:pPr>
        <w:spacing w:after="0" w:line="240" w:lineRule="auto"/>
        <w:jc w:val="center"/>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510"/>
        <w:gridCol w:w="1440"/>
        <w:gridCol w:w="1080"/>
        <w:gridCol w:w="928"/>
        <w:gridCol w:w="970"/>
        <w:gridCol w:w="827"/>
        <w:gridCol w:w="766"/>
      </w:tblGrid>
      <w:tr w:rsidR="00CE285F" w:rsidRPr="00CE285F" w:rsidTr="00CE285F">
        <w:trPr>
          <w:cantSplit/>
          <w:trHeight w:val="442"/>
          <w:tblHeader/>
        </w:trPr>
        <w:tc>
          <w:tcPr>
            <w:tcW w:w="3510" w:type="dxa"/>
            <w:vMerge w:val="restart"/>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Показатели</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ind w:left="-57" w:right="-82"/>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Ед.</w:t>
            </w:r>
          </w:p>
          <w:p w:rsidR="00CE285F" w:rsidRPr="00CE285F" w:rsidRDefault="00CE285F" w:rsidP="00CE285F">
            <w:pPr>
              <w:spacing w:after="0" w:line="240" w:lineRule="auto"/>
              <w:ind w:left="-57" w:right="-82"/>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изм.</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выполн.  за</w:t>
            </w:r>
          </w:p>
          <w:p w:rsidR="00CE285F" w:rsidRPr="00CE285F" w:rsidRDefault="00CE285F" w:rsidP="00CE285F">
            <w:pPr>
              <w:spacing w:after="0" w:line="240" w:lineRule="auto"/>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2015</w:t>
            </w:r>
          </w:p>
        </w:tc>
        <w:tc>
          <w:tcPr>
            <w:tcW w:w="1898" w:type="dxa"/>
            <w:gridSpan w:val="2"/>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2016 год</w:t>
            </w:r>
          </w:p>
        </w:tc>
        <w:tc>
          <w:tcPr>
            <w:tcW w:w="1593" w:type="dxa"/>
            <w:gridSpan w:val="2"/>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 выполне-ния</w:t>
            </w:r>
          </w:p>
        </w:tc>
      </w:tr>
      <w:tr w:rsidR="00CE285F" w:rsidRPr="00CE285F" w:rsidTr="00CE285F">
        <w:trPr>
          <w:cantSplit/>
          <w:trHeight w:val="326"/>
          <w:tblHeader/>
        </w:trPr>
        <w:tc>
          <w:tcPr>
            <w:tcW w:w="3510"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Batang" w:hAnsi="Times New Roman" w:cs="Times New Roman"/>
                <w:bCs/>
                <w:kern w:val="28"/>
                <w:sz w:val="24"/>
                <w:szCs w:val="24"/>
                <w:lang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Batang" w:hAnsi="Times New Roman" w:cs="Times New Roman"/>
                <w:bCs/>
                <w:kern w:val="28"/>
                <w:sz w:val="24"/>
                <w:szCs w:val="24"/>
                <w:lang w:eastAsia="ru-RU"/>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Batang" w:hAnsi="Times New Roman" w:cs="Times New Roman"/>
                <w:bCs/>
                <w:kern w:val="28"/>
                <w:sz w:val="24"/>
                <w:szCs w:val="24"/>
                <w:lang w:eastAsia="ru-RU"/>
              </w:rPr>
            </w:pPr>
          </w:p>
        </w:tc>
        <w:tc>
          <w:tcPr>
            <w:tcW w:w="928"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ind w:left="-55" w:right="-67"/>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план</w:t>
            </w:r>
          </w:p>
        </w:tc>
        <w:tc>
          <w:tcPr>
            <w:tcW w:w="97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ind w:left="-55" w:right="-67"/>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факт</w:t>
            </w:r>
          </w:p>
        </w:tc>
        <w:tc>
          <w:tcPr>
            <w:tcW w:w="82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ind w:left="-55" w:right="-67"/>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к 2015 г.</w:t>
            </w:r>
          </w:p>
        </w:tc>
        <w:tc>
          <w:tcPr>
            <w:tcW w:w="76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ind w:left="-55" w:right="-67"/>
              <w:jc w:val="center"/>
              <w:rPr>
                <w:rFonts w:ascii="Times New Roman" w:eastAsia="Batang" w:hAnsi="Times New Roman" w:cs="Times New Roman"/>
                <w:bCs/>
                <w:kern w:val="28"/>
                <w:sz w:val="24"/>
                <w:szCs w:val="24"/>
                <w:lang w:eastAsia="ru-RU"/>
              </w:rPr>
            </w:pPr>
            <w:r w:rsidRPr="00CE285F">
              <w:rPr>
                <w:rFonts w:ascii="Times New Roman" w:eastAsia="Batang" w:hAnsi="Times New Roman" w:cs="Times New Roman"/>
                <w:bCs/>
                <w:kern w:val="28"/>
                <w:sz w:val="24"/>
                <w:szCs w:val="24"/>
                <w:lang w:eastAsia="ru-RU"/>
              </w:rPr>
              <w:t>к плану 2016г.</w:t>
            </w:r>
          </w:p>
        </w:tc>
      </w:tr>
      <w:tr w:rsidR="00CE285F" w:rsidRPr="00CE285F" w:rsidTr="00CE285F">
        <w:trPr>
          <w:trHeight w:val="549"/>
        </w:trPr>
        <w:tc>
          <w:tcPr>
            <w:tcW w:w="351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tabs>
                <w:tab w:val="left" w:pos="9280"/>
              </w:tabs>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Розничный товарооборот РайПО</w:t>
            </w:r>
          </w:p>
        </w:tc>
        <w:tc>
          <w:tcPr>
            <w:tcW w:w="144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ind w:right="-82"/>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тыс. руб</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10147</w:t>
            </w:r>
          </w:p>
        </w:tc>
        <w:tc>
          <w:tcPr>
            <w:tcW w:w="928"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10470</w:t>
            </w:r>
          </w:p>
        </w:tc>
        <w:tc>
          <w:tcPr>
            <w:tcW w:w="97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10098</w:t>
            </w:r>
          </w:p>
        </w:tc>
        <w:tc>
          <w:tcPr>
            <w:tcW w:w="82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both"/>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99</w:t>
            </w:r>
          </w:p>
        </w:tc>
        <w:tc>
          <w:tcPr>
            <w:tcW w:w="76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96</w:t>
            </w:r>
          </w:p>
        </w:tc>
      </w:tr>
      <w:tr w:rsidR="00CE285F" w:rsidRPr="00CE285F" w:rsidTr="00CE285F">
        <w:tc>
          <w:tcPr>
            <w:tcW w:w="351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tabs>
                <w:tab w:val="left" w:pos="9280"/>
              </w:tabs>
              <w:snapToGrid w:val="0"/>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На душу населения</w:t>
            </w:r>
          </w:p>
        </w:tc>
        <w:tc>
          <w:tcPr>
            <w:tcW w:w="144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ind w:right="-82"/>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Руб.</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8800</w:t>
            </w:r>
          </w:p>
        </w:tc>
        <w:tc>
          <w:tcPr>
            <w:tcW w:w="928"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9184</w:t>
            </w:r>
          </w:p>
        </w:tc>
        <w:tc>
          <w:tcPr>
            <w:tcW w:w="97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8857</w:t>
            </w:r>
          </w:p>
        </w:tc>
        <w:tc>
          <w:tcPr>
            <w:tcW w:w="82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100,6</w:t>
            </w:r>
          </w:p>
        </w:tc>
        <w:tc>
          <w:tcPr>
            <w:tcW w:w="76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Batang" w:hAnsi="Times New Roman" w:cs="Times New Roman"/>
                <w:kern w:val="28"/>
                <w:sz w:val="24"/>
                <w:szCs w:val="24"/>
                <w:lang w:eastAsia="ru-RU"/>
              </w:rPr>
            </w:pPr>
            <w:r w:rsidRPr="00CE285F">
              <w:rPr>
                <w:rFonts w:ascii="Times New Roman" w:eastAsia="Batang" w:hAnsi="Times New Roman" w:cs="Times New Roman"/>
                <w:kern w:val="28"/>
                <w:sz w:val="24"/>
                <w:szCs w:val="24"/>
                <w:lang w:eastAsia="ru-RU"/>
              </w:rPr>
              <w:t>96</w:t>
            </w:r>
          </w:p>
        </w:tc>
      </w:tr>
    </w:tbl>
    <w:p w:rsidR="00CE285F" w:rsidRPr="00CE285F" w:rsidRDefault="00CE285F" w:rsidP="00CE285F">
      <w:pPr>
        <w:spacing w:after="0" w:line="240" w:lineRule="auto"/>
        <w:jc w:val="both"/>
        <w:rPr>
          <w:rFonts w:ascii="Times New Roman" w:eastAsia="Times New Roman" w:hAnsi="Times New Roman" w:cs="Times New Roman"/>
          <w:bCs/>
          <w:color w:val="FF0000"/>
          <w:sz w:val="24"/>
          <w:szCs w:val="24"/>
          <w:lang w:eastAsia="ru-RU"/>
        </w:rPr>
      </w:pPr>
    </w:p>
    <w:p w:rsidR="00CE285F" w:rsidRPr="00CE285F" w:rsidRDefault="00CE285F" w:rsidP="00CE285F">
      <w:pPr>
        <w:spacing w:after="0" w:line="240" w:lineRule="auto"/>
        <w:jc w:val="both"/>
        <w:rPr>
          <w:rFonts w:ascii="Times New Roman" w:eastAsia="Times New Roman" w:hAnsi="Times New Roman" w:cs="Times New Roman"/>
          <w:bCs/>
          <w:color w:val="FF0000"/>
          <w:sz w:val="24"/>
          <w:szCs w:val="24"/>
          <w:lang w:eastAsia="ru-RU"/>
        </w:rPr>
      </w:pPr>
    </w:p>
    <w:p w:rsidR="00CE285F" w:rsidRPr="00CE285F" w:rsidRDefault="00CE285F" w:rsidP="00CE285F">
      <w:pPr>
        <w:spacing w:after="0" w:line="240" w:lineRule="auto"/>
        <w:rPr>
          <w:rFonts w:ascii="Times New Roman" w:eastAsia="Times New Roman" w:hAnsi="Times New Roman" w:cs="Times New Roman"/>
          <w:bCs/>
          <w:sz w:val="24"/>
          <w:szCs w:val="24"/>
          <w:lang w:eastAsia="ru-RU"/>
        </w:rPr>
      </w:pPr>
      <w:bookmarkStart w:id="5" w:name="_Toc234827365"/>
      <w:r w:rsidRPr="00CE285F">
        <w:rPr>
          <w:rFonts w:ascii="Times New Roman" w:eastAsia="Times New Roman" w:hAnsi="Times New Roman" w:cs="Times New Roman"/>
          <w:bCs/>
          <w:sz w:val="24"/>
          <w:szCs w:val="24"/>
          <w:lang w:eastAsia="ru-RU"/>
        </w:rPr>
        <w:t xml:space="preserve">           Средняя з/плата за месяц 2016 году составила 10983 руб. (в 2015г. 10593руб.)</w:t>
      </w:r>
    </w:p>
    <w:p w:rsidR="00CE285F" w:rsidRPr="00CE285F" w:rsidRDefault="00CE285F" w:rsidP="00CE285F">
      <w:pPr>
        <w:spacing w:after="0" w:line="240" w:lineRule="auto"/>
        <w:ind w:firstLine="709"/>
        <w:rPr>
          <w:rFonts w:ascii="Times New Roman" w:eastAsia="Times New Roman" w:hAnsi="Times New Roman" w:cs="Times New Roman"/>
          <w:bCs/>
          <w:sz w:val="24"/>
          <w:szCs w:val="24"/>
          <w:lang w:eastAsia="ru-RU"/>
        </w:rPr>
      </w:pPr>
      <w:r w:rsidRPr="00CE285F">
        <w:rPr>
          <w:rFonts w:ascii="Times New Roman" w:eastAsia="Times New Roman" w:hAnsi="Times New Roman" w:cs="Times New Roman"/>
          <w:bCs/>
          <w:sz w:val="24"/>
          <w:szCs w:val="24"/>
          <w:lang w:eastAsia="ru-RU"/>
        </w:rPr>
        <w:t>Основными факторами, сдерживающими развитие малого предпринимательства являются:</w:t>
      </w:r>
    </w:p>
    <w:p w:rsidR="00CE285F" w:rsidRPr="00CE285F" w:rsidRDefault="00CE285F" w:rsidP="00CE285F">
      <w:pPr>
        <w:spacing w:after="0" w:line="240" w:lineRule="auto"/>
        <w:ind w:firstLine="709"/>
        <w:rPr>
          <w:rFonts w:ascii="Times New Roman" w:eastAsia="Times New Roman" w:hAnsi="Times New Roman" w:cs="Times New Roman"/>
          <w:bCs/>
          <w:sz w:val="24"/>
          <w:szCs w:val="24"/>
          <w:lang w:eastAsia="ru-RU"/>
        </w:rPr>
      </w:pPr>
      <w:r w:rsidRPr="00CE285F">
        <w:rPr>
          <w:rFonts w:ascii="Times New Roman" w:eastAsia="Times New Roman" w:hAnsi="Times New Roman" w:cs="Times New Roman"/>
          <w:bCs/>
          <w:sz w:val="24"/>
          <w:szCs w:val="24"/>
          <w:lang w:eastAsia="ru-RU"/>
        </w:rPr>
        <w:t xml:space="preserve"> - несовершенство законодательства по поддержке малого предпринимательства;</w:t>
      </w:r>
    </w:p>
    <w:p w:rsidR="00CE285F" w:rsidRPr="00CE285F" w:rsidRDefault="00CE285F" w:rsidP="00CE285F">
      <w:pPr>
        <w:spacing w:after="0" w:line="240" w:lineRule="auto"/>
        <w:ind w:firstLine="709"/>
        <w:rPr>
          <w:rFonts w:ascii="Times New Roman" w:eastAsia="Times New Roman" w:hAnsi="Times New Roman" w:cs="Times New Roman"/>
          <w:bCs/>
          <w:sz w:val="24"/>
          <w:szCs w:val="24"/>
          <w:lang w:eastAsia="ru-RU"/>
        </w:rPr>
      </w:pPr>
      <w:r w:rsidRPr="00CE285F">
        <w:rPr>
          <w:rFonts w:ascii="Times New Roman" w:eastAsia="Times New Roman" w:hAnsi="Times New Roman" w:cs="Times New Roman"/>
          <w:bCs/>
          <w:sz w:val="24"/>
          <w:szCs w:val="24"/>
          <w:lang w:eastAsia="ru-RU"/>
        </w:rPr>
        <w:t>- недостаточное развитие системы поддержки малого предпринимательства на муниципальном уровне.</w:t>
      </w:r>
    </w:p>
    <w:p w:rsidR="00CE285F" w:rsidRPr="00CE285F" w:rsidRDefault="00CE285F" w:rsidP="00CE285F">
      <w:pPr>
        <w:spacing w:after="0" w:line="240" w:lineRule="auto"/>
        <w:ind w:firstLine="709"/>
        <w:rPr>
          <w:rFonts w:ascii="Times New Roman" w:eastAsia="Times New Roman" w:hAnsi="Times New Roman" w:cs="Times New Roman"/>
          <w:bCs/>
          <w:sz w:val="24"/>
          <w:szCs w:val="24"/>
          <w:lang w:eastAsia="ru-RU"/>
        </w:rPr>
      </w:pPr>
      <w:r w:rsidRPr="00CE285F">
        <w:rPr>
          <w:rFonts w:ascii="Times New Roman" w:eastAsia="Times New Roman" w:hAnsi="Times New Roman" w:cs="Times New Roman"/>
          <w:bCs/>
          <w:sz w:val="24"/>
          <w:szCs w:val="24"/>
          <w:lang w:eastAsia="ru-RU"/>
        </w:rPr>
        <w:t>При анализе факторов окружающей среды, мешающих развитию малого предпринимательства, проблемы у малого бизнеса те же, что у крупного, однако в силу родовых особенностей малых форм хозяйствования эти проблемы проявляются острее. Главное, что волнует как представителей малого бизнеса, так и крупного – это размещение и доступ к финансированию.</w:t>
      </w:r>
    </w:p>
    <w:p w:rsidR="00CE285F" w:rsidRPr="00CE285F" w:rsidRDefault="00CE285F" w:rsidP="00CE285F">
      <w:pPr>
        <w:keepNext/>
        <w:spacing w:after="0" w:line="240" w:lineRule="auto"/>
        <w:ind w:firstLine="360"/>
        <w:outlineLvl w:val="0"/>
        <w:rPr>
          <w:rFonts w:ascii="Times New Roman" w:eastAsia="Times New Roman" w:hAnsi="Times New Roman" w:cs="Times New Roman"/>
          <w:b/>
          <w:bCs/>
          <w:sz w:val="24"/>
          <w:szCs w:val="24"/>
          <w:lang w:eastAsia="ru-RU"/>
        </w:rPr>
      </w:pPr>
    </w:p>
    <w:p w:rsidR="00CE285F" w:rsidRPr="00CE285F" w:rsidRDefault="00CE285F" w:rsidP="00CE285F">
      <w:pPr>
        <w:keepNext/>
        <w:spacing w:after="0" w:line="240" w:lineRule="auto"/>
        <w:ind w:firstLine="360"/>
        <w:jc w:val="center"/>
        <w:outlineLvl w:val="0"/>
        <w:rPr>
          <w:rFonts w:ascii="Times New Roman" w:eastAsia="Times New Roman" w:hAnsi="Times New Roman" w:cs="Times New Roman"/>
          <w:b/>
          <w:bCs/>
          <w:sz w:val="24"/>
          <w:szCs w:val="24"/>
          <w:lang w:eastAsia="ru-RU"/>
        </w:rPr>
      </w:pPr>
      <w:r w:rsidRPr="00CE285F">
        <w:rPr>
          <w:rFonts w:ascii="Times New Roman" w:eastAsia="Times New Roman" w:hAnsi="Times New Roman" w:cs="Times New Roman"/>
          <w:b/>
          <w:bCs/>
          <w:sz w:val="24"/>
          <w:szCs w:val="24"/>
          <w:lang w:eastAsia="ru-RU"/>
        </w:rPr>
        <w:t>13. Малое предпринимательство</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ab/>
      </w:r>
    </w:p>
    <w:p w:rsidR="00CE285F" w:rsidRPr="00CE285F" w:rsidRDefault="00CE285F" w:rsidP="00CE285F">
      <w:pPr>
        <w:spacing w:after="0" w:line="240" w:lineRule="auto"/>
        <w:ind w:firstLine="36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На территории Муниципального образования «Большеолыпское» зарегистрированы 5 индивидуальных предпринимателя, в том числе 3 - по переработке древесины(пилорамы).</w:t>
      </w:r>
    </w:p>
    <w:p w:rsidR="00CE285F" w:rsidRPr="00CE285F" w:rsidRDefault="00CE285F" w:rsidP="00CE285F">
      <w:pPr>
        <w:spacing w:after="0" w:line="240" w:lineRule="auto"/>
        <w:ind w:firstLine="36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1 -  перевозка пассажиров по маршруту Дырпа - Кез, Кез - Дырпа.</w:t>
      </w:r>
    </w:p>
    <w:p w:rsidR="00CE285F" w:rsidRPr="00CE285F" w:rsidRDefault="00CE285F" w:rsidP="00CE285F">
      <w:pPr>
        <w:spacing w:after="0" w:line="240" w:lineRule="auto"/>
        <w:ind w:firstLine="36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1 – розничная торговля. </w:t>
      </w:r>
    </w:p>
    <w:p w:rsidR="00CE285F" w:rsidRPr="00CE285F" w:rsidRDefault="00CE285F" w:rsidP="00CE285F">
      <w:pPr>
        <w:spacing w:after="0" w:line="240" w:lineRule="auto"/>
        <w:ind w:firstLine="360"/>
        <w:jc w:val="both"/>
        <w:rPr>
          <w:rFonts w:ascii="Times New Roman" w:eastAsia="Times New Roman" w:hAnsi="Times New Roman" w:cs="Times New Roman"/>
          <w:sz w:val="24"/>
          <w:szCs w:val="24"/>
          <w:lang w:eastAsia="ru-RU"/>
        </w:rPr>
      </w:pPr>
    </w:p>
    <w:p w:rsidR="00CE285F" w:rsidRPr="00CE285F" w:rsidRDefault="00CE285F" w:rsidP="00CE285F">
      <w:pPr>
        <w:keepNext/>
        <w:spacing w:after="0" w:line="240" w:lineRule="auto"/>
        <w:outlineLvl w:val="0"/>
        <w:rPr>
          <w:rFonts w:ascii="Times New Roman" w:eastAsia="Times New Roman" w:hAnsi="Times New Roman" w:cs="Times New Roman"/>
          <w:color w:val="FF0000"/>
          <w:sz w:val="24"/>
          <w:szCs w:val="24"/>
          <w:lang w:eastAsia="ru-RU"/>
        </w:rPr>
      </w:pPr>
    </w:p>
    <w:p w:rsidR="00CE285F" w:rsidRPr="00CE285F" w:rsidRDefault="00CE285F" w:rsidP="00CE285F">
      <w:pPr>
        <w:spacing w:after="0" w:line="240" w:lineRule="auto"/>
        <w:jc w:val="both"/>
        <w:rPr>
          <w:rFonts w:ascii="Times New Roman" w:eastAsia="Times New Roman" w:hAnsi="Times New Roman" w:cs="Times New Roman"/>
          <w:color w:val="C00000"/>
          <w:sz w:val="24"/>
          <w:szCs w:val="24"/>
          <w:lang w:eastAsia="ru-RU"/>
        </w:rPr>
      </w:pPr>
    </w:p>
    <w:p w:rsidR="00CE285F" w:rsidRPr="00CE285F" w:rsidRDefault="00CE285F" w:rsidP="00CE285F">
      <w:pPr>
        <w:keepNext/>
        <w:spacing w:after="0" w:line="240" w:lineRule="auto"/>
        <w:jc w:val="center"/>
        <w:outlineLvl w:val="0"/>
        <w:rPr>
          <w:rFonts w:ascii="Times New Roman" w:eastAsia="Times New Roman" w:hAnsi="Times New Roman" w:cs="Times New Roman"/>
          <w:b/>
          <w:bCs/>
          <w:sz w:val="24"/>
          <w:szCs w:val="24"/>
          <w:lang w:eastAsia="ru-RU"/>
        </w:rPr>
      </w:pPr>
      <w:bookmarkStart w:id="6" w:name="_Toc234827366"/>
      <w:bookmarkEnd w:id="5"/>
      <w:r w:rsidRPr="00CE285F">
        <w:rPr>
          <w:rFonts w:ascii="Times New Roman" w:eastAsia="Times New Roman" w:hAnsi="Times New Roman" w:cs="Times New Roman"/>
          <w:b/>
          <w:bCs/>
          <w:sz w:val="24"/>
          <w:szCs w:val="24"/>
          <w:lang w:eastAsia="ru-RU"/>
        </w:rPr>
        <w:t>14. Социальная сфера</w:t>
      </w:r>
    </w:p>
    <w:p w:rsidR="00CE285F" w:rsidRPr="00CE285F" w:rsidRDefault="00CE285F" w:rsidP="00CE285F">
      <w:pPr>
        <w:keepNext/>
        <w:spacing w:before="240" w:after="60" w:line="240" w:lineRule="auto"/>
        <w:jc w:val="center"/>
        <w:outlineLvl w:val="1"/>
        <w:rPr>
          <w:rFonts w:ascii="Times New Roman" w:eastAsia="Times New Roman" w:hAnsi="Times New Roman" w:cs="Times New Roman"/>
          <w:b/>
          <w:bCs/>
          <w:iCs/>
          <w:sz w:val="24"/>
          <w:szCs w:val="24"/>
          <w:lang w:eastAsia="ru-RU"/>
        </w:rPr>
      </w:pPr>
      <w:r w:rsidRPr="00CE285F">
        <w:rPr>
          <w:rFonts w:ascii="Times New Roman" w:eastAsia="Times New Roman" w:hAnsi="Times New Roman" w:cs="Times New Roman"/>
          <w:b/>
          <w:bCs/>
          <w:iCs/>
          <w:sz w:val="24"/>
          <w:szCs w:val="24"/>
          <w:lang w:eastAsia="ru-RU"/>
        </w:rPr>
        <w:t>14.1 Демографическая и семейная политика</w:t>
      </w:r>
      <w:bookmarkEnd w:id="6"/>
    </w:p>
    <w:p w:rsidR="00CE285F" w:rsidRPr="00CE285F" w:rsidRDefault="00CE285F" w:rsidP="00CE285F">
      <w:pPr>
        <w:tabs>
          <w:tab w:val="left" w:pos="1940"/>
        </w:tabs>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На территории муниципального образования «Большеолыпское» 10 деревень. Работают 2 сельских клуба, одна школа, два детских сада, две библиотеки, четыре ФАПа, два почтовых отделения, 2 СПК, 3 магазина РайПО, 5 магазинов ИП.</w:t>
      </w:r>
      <w:r w:rsidRPr="00CE285F">
        <w:rPr>
          <w:rFonts w:ascii="Times New Roman" w:eastAsia="Times New Roman" w:hAnsi="Times New Roman" w:cs="Times New Roman"/>
          <w:sz w:val="24"/>
          <w:szCs w:val="24"/>
          <w:lang w:eastAsia="ru-RU"/>
        </w:rPr>
        <w:tab/>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На 1 января 2017 года численность населения муниципального образования  «Большеолыпское» составила  1140 человек.</w:t>
      </w:r>
    </w:p>
    <w:p w:rsidR="00CE285F" w:rsidRPr="00CE285F" w:rsidRDefault="00CE285F" w:rsidP="00CE285F">
      <w:pPr>
        <w:shd w:val="clear" w:color="auto" w:fill="FFFFFF"/>
        <w:spacing w:after="0" w:line="240" w:lineRule="auto"/>
        <w:ind w:right="7"/>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На территории муниципального образования проживает 142 семьи с детьми до 18 лет. Общее количество детей в семьях 236. Большинство семей с низким материальным уровнем достатка, но питаются в школе на бесплатной основе только 54 ребенка из </w:t>
      </w:r>
      <w:r w:rsidRPr="00CE285F">
        <w:rPr>
          <w:rFonts w:ascii="Times New Roman" w:eastAsia="Times New Roman" w:hAnsi="Times New Roman" w:cs="Times New Roman"/>
          <w:sz w:val="24"/>
          <w:szCs w:val="24"/>
          <w:lang w:eastAsia="ru-RU"/>
        </w:rPr>
        <w:lastRenderedPageBreak/>
        <w:t>посещающих 110-ти. Прожиточный  минимум для бесплатного питания в школе составляет 2300 рублей.</w:t>
      </w:r>
    </w:p>
    <w:p w:rsidR="00CE285F" w:rsidRPr="00CE285F" w:rsidRDefault="00CE285F" w:rsidP="00CE285F">
      <w:pPr>
        <w:shd w:val="clear" w:color="auto" w:fill="FFFFFF"/>
        <w:spacing w:after="0" w:line="240" w:lineRule="auto"/>
        <w:ind w:right="7"/>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В 2016 году на учете состояло 29 многодетных семей. Количество детей в многодетных семьях  92 в т.ч. </w:t>
      </w:r>
    </w:p>
    <w:p w:rsidR="00CE285F" w:rsidRPr="00CE285F" w:rsidRDefault="00CE285F" w:rsidP="00CE285F">
      <w:pPr>
        <w:shd w:val="clear" w:color="auto" w:fill="FFFFFF"/>
        <w:spacing w:after="0" w:line="240" w:lineRule="auto"/>
        <w:ind w:right="7" w:firstLine="851"/>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дошкольного возраста – 20;</w:t>
      </w:r>
    </w:p>
    <w:p w:rsidR="00CE285F" w:rsidRPr="00CE285F" w:rsidRDefault="00CE285F" w:rsidP="00CE285F">
      <w:pPr>
        <w:shd w:val="clear" w:color="auto" w:fill="FFFFFF"/>
        <w:spacing w:after="0" w:line="240" w:lineRule="auto"/>
        <w:ind w:right="7" w:firstLine="851"/>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школьного возраста – 53;</w:t>
      </w:r>
    </w:p>
    <w:p w:rsidR="00CE285F" w:rsidRPr="00CE285F" w:rsidRDefault="00CE285F" w:rsidP="00CE285F">
      <w:pPr>
        <w:shd w:val="clear" w:color="auto" w:fill="FFFFFF"/>
        <w:spacing w:after="0" w:line="240" w:lineRule="auto"/>
        <w:ind w:right="7" w:firstLine="851"/>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учащийся ПУ, техникумов – 10</w:t>
      </w:r>
    </w:p>
    <w:p w:rsidR="00CE285F" w:rsidRPr="00CE285F" w:rsidRDefault="00CE285F" w:rsidP="00CE285F">
      <w:pPr>
        <w:shd w:val="clear" w:color="auto" w:fill="FFFFFF"/>
        <w:spacing w:after="0" w:line="240" w:lineRule="auto"/>
        <w:ind w:right="7" w:firstLine="851"/>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студентов ВУЗов – 5 чел.</w:t>
      </w:r>
    </w:p>
    <w:p w:rsidR="00CE285F" w:rsidRPr="00CE285F" w:rsidRDefault="00CE285F" w:rsidP="00CE285F">
      <w:pPr>
        <w:spacing w:after="0" w:line="240" w:lineRule="auto"/>
        <w:rPr>
          <w:rFonts w:ascii="Times New Roman" w:eastAsia="Times New Roman" w:hAnsi="Times New Roman" w:cs="Times New Roman"/>
          <w:sz w:val="24"/>
          <w:szCs w:val="24"/>
          <w:highlight w:val="yellow"/>
          <w:lang w:eastAsia="ru-RU"/>
        </w:rPr>
      </w:pPr>
    </w:p>
    <w:p w:rsidR="00CE285F" w:rsidRPr="00CE285F" w:rsidRDefault="00CE285F" w:rsidP="00CE285F">
      <w:pPr>
        <w:spacing w:after="0" w:line="240" w:lineRule="auto"/>
        <w:jc w:val="center"/>
        <w:rPr>
          <w:rFonts w:ascii="Times New Roman" w:eastAsia="Times New Roman" w:hAnsi="Times New Roman" w:cs="Times New Roman"/>
          <w:b/>
          <w:i/>
          <w:sz w:val="24"/>
          <w:szCs w:val="24"/>
          <w:lang w:eastAsia="ru-RU"/>
        </w:rPr>
      </w:pPr>
      <w:r w:rsidRPr="00CE285F">
        <w:rPr>
          <w:rFonts w:ascii="Times New Roman" w:eastAsia="Times New Roman" w:hAnsi="Times New Roman" w:cs="Times New Roman"/>
          <w:b/>
          <w:i/>
          <w:sz w:val="24"/>
          <w:szCs w:val="24"/>
          <w:lang w:eastAsia="ru-RU"/>
        </w:rPr>
        <w:t>Демографические показатели муниципального образования</w:t>
      </w:r>
    </w:p>
    <w:p w:rsidR="00CE285F" w:rsidRPr="00CE285F" w:rsidRDefault="00CE285F" w:rsidP="00CE285F">
      <w:pPr>
        <w:spacing w:after="0" w:line="240" w:lineRule="auto"/>
        <w:ind w:firstLine="900"/>
        <w:rPr>
          <w:rFonts w:ascii="Times New Roman" w:eastAsia="Times New Roman" w:hAnsi="Times New Roman" w:cs="Times New Roman"/>
          <w:b/>
          <w:i/>
          <w:color w:val="FF0000"/>
          <w:sz w:val="24"/>
          <w:szCs w:val="24"/>
          <w:highlight w:val="yellow"/>
          <w:lang w:eastAsia="ru-RU"/>
        </w:rPr>
      </w:pPr>
    </w:p>
    <w:tbl>
      <w:tblPr>
        <w:tblW w:w="1024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83"/>
        <w:gridCol w:w="1799"/>
        <w:gridCol w:w="1178"/>
        <w:gridCol w:w="1146"/>
        <w:gridCol w:w="900"/>
        <w:gridCol w:w="1079"/>
        <w:gridCol w:w="1160"/>
      </w:tblGrid>
      <w:tr w:rsidR="00CE285F" w:rsidRPr="00CE285F" w:rsidTr="00CE285F">
        <w:trPr>
          <w:cantSplit/>
          <w:trHeight w:val="270"/>
        </w:trPr>
        <w:tc>
          <w:tcPr>
            <w:tcW w:w="2984" w:type="dxa"/>
            <w:vMerge w:val="restart"/>
            <w:tcBorders>
              <w:top w:val="single" w:sz="4" w:space="0" w:color="auto"/>
              <w:left w:val="single" w:sz="4" w:space="0" w:color="auto"/>
              <w:bottom w:val="single" w:sz="4" w:space="0" w:color="auto"/>
              <w:right w:val="single" w:sz="4" w:space="0" w:color="auto"/>
            </w:tcBorders>
            <w:vAlign w:val="center"/>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1800" w:type="dxa"/>
            <w:vMerge w:val="restart"/>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Единица измерения</w:t>
            </w:r>
          </w:p>
        </w:tc>
        <w:tc>
          <w:tcPr>
            <w:tcW w:w="1179" w:type="dxa"/>
            <w:vMerge w:val="restart"/>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2015 год</w:t>
            </w:r>
          </w:p>
        </w:tc>
        <w:tc>
          <w:tcPr>
            <w:tcW w:w="2047" w:type="dxa"/>
            <w:gridSpan w:val="2"/>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2016 год</w:t>
            </w:r>
          </w:p>
        </w:tc>
        <w:tc>
          <w:tcPr>
            <w:tcW w:w="2241" w:type="dxa"/>
            <w:gridSpan w:val="2"/>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Темп роста, %</w:t>
            </w:r>
          </w:p>
        </w:tc>
      </w:tr>
      <w:tr w:rsidR="00CE285F" w:rsidRPr="00CE285F" w:rsidTr="00CE285F">
        <w:trPr>
          <w:cantSplit/>
          <w:trHeight w:val="285"/>
        </w:trPr>
        <w:tc>
          <w:tcPr>
            <w:tcW w:w="2984"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1179"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1147"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прогноз</w:t>
            </w:r>
          </w:p>
        </w:tc>
        <w:tc>
          <w:tcPr>
            <w:tcW w:w="90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факт</w:t>
            </w:r>
          </w:p>
        </w:tc>
        <w:tc>
          <w:tcPr>
            <w:tcW w:w="108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факт  к факту 2015 г.</w:t>
            </w:r>
          </w:p>
        </w:tc>
        <w:tc>
          <w:tcPr>
            <w:tcW w:w="1161"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Факт   к прогнозу 2016 г.</w:t>
            </w:r>
          </w:p>
        </w:tc>
      </w:tr>
      <w:tr w:rsidR="00CE285F" w:rsidRPr="00CE285F" w:rsidTr="00CE285F">
        <w:trPr>
          <w:cantSplit/>
        </w:trPr>
        <w:tc>
          <w:tcPr>
            <w:tcW w:w="2984"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Численность постоянного населения</w:t>
            </w:r>
          </w:p>
        </w:tc>
        <w:tc>
          <w:tcPr>
            <w:tcW w:w="180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чел.</w:t>
            </w:r>
          </w:p>
        </w:tc>
        <w:tc>
          <w:tcPr>
            <w:tcW w:w="1179"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1153</w:t>
            </w:r>
          </w:p>
        </w:tc>
        <w:tc>
          <w:tcPr>
            <w:tcW w:w="1147"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1152</w:t>
            </w:r>
          </w:p>
        </w:tc>
        <w:tc>
          <w:tcPr>
            <w:tcW w:w="90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1140</w:t>
            </w:r>
          </w:p>
        </w:tc>
        <w:tc>
          <w:tcPr>
            <w:tcW w:w="108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99,8</w:t>
            </w:r>
          </w:p>
        </w:tc>
        <w:tc>
          <w:tcPr>
            <w:tcW w:w="1161"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99</w:t>
            </w:r>
          </w:p>
        </w:tc>
      </w:tr>
      <w:tr w:rsidR="00CE285F" w:rsidRPr="00CE285F" w:rsidTr="00CE285F">
        <w:trPr>
          <w:cantSplit/>
        </w:trPr>
        <w:tc>
          <w:tcPr>
            <w:tcW w:w="2984"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Рождаемость </w:t>
            </w:r>
          </w:p>
        </w:tc>
        <w:tc>
          <w:tcPr>
            <w:tcW w:w="180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чел. </w:t>
            </w:r>
          </w:p>
        </w:tc>
        <w:tc>
          <w:tcPr>
            <w:tcW w:w="1179"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9</w:t>
            </w:r>
          </w:p>
        </w:tc>
        <w:tc>
          <w:tcPr>
            <w:tcW w:w="1147"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4</w:t>
            </w:r>
          </w:p>
        </w:tc>
        <w:tc>
          <w:tcPr>
            <w:tcW w:w="90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4</w:t>
            </w:r>
          </w:p>
        </w:tc>
        <w:tc>
          <w:tcPr>
            <w:tcW w:w="108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44</w:t>
            </w:r>
          </w:p>
        </w:tc>
        <w:tc>
          <w:tcPr>
            <w:tcW w:w="1161"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100</w:t>
            </w:r>
          </w:p>
        </w:tc>
      </w:tr>
      <w:tr w:rsidR="00CE285F" w:rsidRPr="00CE285F" w:rsidTr="00CE285F">
        <w:trPr>
          <w:cantSplit/>
        </w:trPr>
        <w:tc>
          <w:tcPr>
            <w:tcW w:w="2984"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Смертность</w:t>
            </w:r>
          </w:p>
        </w:tc>
        <w:tc>
          <w:tcPr>
            <w:tcW w:w="180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чел.</w:t>
            </w:r>
          </w:p>
        </w:tc>
        <w:tc>
          <w:tcPr>
            <w:tcW w:w="1179"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9</w:t>
            </w:r>
          </w:p>
        </w:tc>
        <w:tc>
          <w:tcPr>
            <w:tcW w:w="1147"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8</w:t>
            </w:r>
          </w:p>
        </w:tc>
        <w:tc>
          <w:tcPr>
            <w:tcW w:w="90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12</w:t>
            </w:r>
          </w:p>
        </w:tc>
        <w:tc>
          <w:tcPr>
            <w:tcW w:w="108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133</w:t>
            </w:r>
          </w:p>
        </w:tc>
        <w:tc>
          <w:tcPr>
            <w:tcW w:w="1161"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150</w:t>
            </w:r>
          </w:p>
        </w:tc>
      </w:tr>
      <w:tr w:rsidR="00CE285F" w:rsidRPr="00CE285F" w:rsidTr="00CE285F">
        <w:trPr>
          <w:cantSplit/>
        </w:trPr>
        <w:tc>
          <w:tcPr>
            <w:tcW w:w="2984"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Естественный прирост (+), убыль (-)</w:t>
            </w:r>
          </w:p>
        </w:tc>
        <w:tc>
          <w:tcPr>
            <w:tcW w:w="180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чел. </w:t>
            </w:r>
          </w:p>
        </w:tc>
        <w:tc>
          <w:tcPr>
            <w:tcW w:w="1179"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0</w:t>
            </w:r>
          </w:p>
        </w:tc>
        <w:tc>
          <w:tcPr>
            <w:tcW w:w="1147"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highlight w:val="yellow"/>
                <w:lang w:eastAsia="ru-RU"/>
              </w:rPr>
            </w:pPr>
            <w:r w:rsidRPr="00CE285F">
              <w:rPr>
                <w:rFonts w:ascii="Times New Roman" w:eastAsia="Times New Roman" w:hAnsi="Times New Roman" w:cs="Times New Roman"/>
                <w:sz w:val="24"/>
                <w:szCs w:val="24"/>
                <w:lang w:eastAsia="ru-RU"/>
              </w:rPr>
              <w:t>-4</w:t>
            </w:r>
          </w:p>
        </w:tc>
        <w:tc>
          <w:tcPr>
            <w:tcW w:w="90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-8</w:t>
            </w:r>
          </w:p>
        </w:tc>
        <w:tc>
          <w:tcPr>
            <w:tcW w:w="1080" w:type="dxa"/>
            <w:tcBorders>
              <w:top w:val="single" w:sz="4" w:space="0" w:color="auto"/>
              <w:left w:val="single" w:sz="4" w:space="0" w:color="auto"/>
              <w:bottom w:val="single" w:sz="4" w:space="0" w:color="auto"/>
              <w:right w:val="single" w:sz="4" w:space="0" w:color="auto"/>
            </w:tcBorders>
            <w:vAlign w:val="center"/>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p>
        </w:tc>
        <w:tc>
          <w:tcPr>
            <w:tcW w:w="1161" w:type="dxa"/>
            <w:tcBorders>
              <w:top w:val="single" w:sz="4" w:space="0" w:color="auto"/>
              <w:left w:val="single" w:sz="4" w:space="0" w:color="auto"/>
              <w:bottom w:val="single" w:sz="4" w:space="0" w:color="auto"/>
              <w:right w:val="single" w:sz="4" w:space="0" w:color="auto"/>
            </w:tcBorders>
            <w:vAlign w:val="center"/>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p>
        </w:tc>
      </w:tr>
    </w:tbl>
    <w:p w:rsidR="00CE285F" w:rsidRPr="00CE285F" w:rsidRDefault="00CE285F" w:rsidP="00CE285F">
      <w:pPr>
        <w:spacing w:after="0" w:line="240" w:lineRule="auto"/>
        <w:ind w:firstLine="357"/>
        <w:rPr>
          <w:rFonts w:ascii="Times New Roman" w:eastAsia="Times New Roman" w:hAnsi="Times New Roman" w:cs="Times New Roman"/>
          <w:b/>
          <w:color w:val="FF0000"/>
          <w:sz w:val="24"/>
          <w:szCs w:val="24"/>
          <w:highlight w:val="yellow"/>
          <w:lang w:eastAsia="ru-RU"/>
        </w:rPr>
      </w:pPr>
    </w:p>
    <w:p w:rsidR="00CE285F" w:rsidRPr="00CE285F" w:rsidRDefault="00CE285F" w:rsidP="00CE285F">
      <w:pPr>
        <w:spacing w:after="0" w:line="240" w:lineRule="auto"/>
        <w:ind w:left="900"/>
        <w:contextualSpacing/>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Численность и состав населения муниципального образования:</w:t>
      </w:r>
    </w:p>
    <w:p w:rsidR="00CE285F" w:rsidRPr="00CE285F" w:rsidRDefault="00CE285F" w:rsidP="00CE285F">
      <w:pPr>
        <w:spacing w:before="100" w:after="100" w:line="240" w:lineRule="auto"/>
        <w:contextualSpacing/>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-общее количество населения – 1140 чел.</w:t>
      </w:r>
    </w:p>
    <w:p w:rsidR="00CE285F" w:rsidRPr="00CE285F" w:rsidRDefault="00CE285F" w:rsidP="00CE285F">
      <w:pPr>
        <w:spacing w:before="100" w:after="100" w:line="240" w:lineRule="auto"/>
        <w:contextualSpacing/>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-население детского возраста (0-18 лет) – 248 чел.</w:t>
      </w:r>
    </w:p>
    <w:p w:rsidR="00CE285F" w:rsidRPr="00CE285F" w:rsidRDefault="00CE285F" w:rsidP="00CE285F">
      <w:pPr>
        <w:spacing w:before="100" w:after="100" w:line="240" w:lineRule="auto"/>
        <w:contextualSpacing/>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-население трудоспособного возраста (16-55 ж., и 16-59м.) – 709 чел.</w:t>
      </w:r>
    </w:p>
    <w:p w:rsidR="00CE285F" w:rsidRPr="00CE285F" w:rsidRDefault="00CE285F" w:rsidP="00CE285F">
      <w:pPr>
        <w:spacing w:before="100" w:after="100" w:line="240" w:lineRule="auto"/>
        <w:contextualSpacing/>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-население старше трудоспособного возраста – 214 чел.</w:t>
      </w:r>
    </w:p>
    <w:p w:rsidR="00CE285F" w:rsidRPr="00CE285F" w:rsidRDefault="00CE285F" w:rsidP="00CE285F">
      <w:pPr>
        <w:spacing w:before="100" w:after="100" w:line="240" w:lineRule="auto"/>
        <w:contextualSpacing/>
        <w:jc w:val="both"/>
        <w:rPr>
          <w:rFonts w:ascii="Times New Roman" w:eastAsia="Times New Roman" w:hAnsi="Times New Roman" w:cs="Times New Roman"/>
          <w:sz w:val="24"/>
          <w:szCs w:val="24"/>
          <w:lang w:eastAsia="ru-RU"/>
        </w:rPr>
      </w:pPr>
    </w:p>
    <w:p w:rsidR="00CE285F" w:rsidRPr="00CE285F" w:rsidRDefault="00CE285F" w:rsidP="00CE285F">
      <w:pPr>
        <w:spacing w:after="0" w:line="240" w:lineRule="auto"/>
        <w:ind w:left="360"/>
        <w:jc w:val="center"/>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Основные демографические показатели</w:t>
      </w:r>
    </w:p>
    <w:p w:rsidR="00CE285F" w:rsidRPr="00CE285F" w:rsidRDefault="00CE285F" w:rsidP="00CE285F">
      <w:pPr>
        <w:spacing w:after="0" w:line="240" w:lineRule="auto"/>
        <w:ind w:left="360"/>
        <w:jc w:val="center"/>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 xml:space="preserve">Муниципального образования «Большеолыпское» </w:t>
      </w:r>
    </w:p>
    <w:p w:rsidR="00CE285F" w:rsidRPr="00CE285F" w:rsidRDefault="00CE285F" w:rsidP="00CE285F">
      <w:pPr>
        <w:spacing w:after="0" w:line="240" w:lineRule="auto"/>
        <w:ind w:left="360"/>
        <w:jc w:val="center"/>
        <w:rPr>
          <w:rFonts w:ascii="Times New Roman" w:eastAsia="Times New Roman" w:hAnsi="Times New Roman" w:cs="Times New Roman"/>
          <w:b/>
          <w:sz w:val="24"/>
          <w:szCs w:val="24"/>
          <w:highlight w:val="yellow"/>
          <w:lang w:eastAsia="ru-RU"/>
        </w:rPr>
      </w:pPr>
    </w:p>
    <w:tbl>
      <w:tblPr>
        <w:tblW w:w="1024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83"/>
        <w:gridCol w:w="1799"/>
        <w:gridCol w:w="1178"/>
        <w:gridCol w:w="1146"/>
        <w:gridCol w:w="900"/>
        <w:gridCol w:w="1079"/>
        <w:gridCol w:w="1160"/>
      </w:tblGrid>
      <w:tr w:rsidR="00CE285F" w:rsidRPr="00CE285F" w:rsidTr="00CE285F">
        <w:trPr>
          <w:cantSplit/>
          <w:trHeight w:val="270"/>
        </w:trPr>
        <w:tc>
          <w:tcPr>
            <w:tcW w:w="2983" w:type="dxa"/>
            <w:vMerge w:val="restart"/>
            <w:tcBorders>
              <w:top w:val="single" w:sz="4" w:space="0" w:color="auto"/>
              <w:left w:val="single" w:sz="4" w:space="0" w:color="auto"/>
              <w:bottom w:val="single" w:sz="4" w:space="0" w:color="auto"/>
              <w:right w:val="single" w:sz="4" w:space="0" w:color="auto"/>
            </w:tcBorders>
            <w:vAlign w:val="center"/>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1799" w:type="dxa"/>
            <w:vMerge w:val="restart"/>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Единица измерения</w:t>
            </w:r>
          </w:p>
        </w:tc>
        <w:tc>
          <w:tcPr>
            <w:tcW w:w="1178" w:type="dxa"/>
            <w:vMerge w:val="restart"/>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факт за</w:t>
            </w:r>
          </w:p>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2015 год</w:t>
            </w:r>
          </w:p>
        </w:tc>
        <w:tc>
          <w:tcPr>
            <w:tcW w:w="2046" w:type="dxa"/>
            <w:gridSpan w:val="2"/>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2016 год</w:t>
            </w:r>
          </w:p>
        </w:tc>
        <w:tc>
          <w:tcPr>
            <w:tcW w:w="2239" w:type="dxa"/>
            <w:gridSpan w:val="2"/>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Темп роста, %</w:t>
            </w:r>
          </w:p>
        </w:tc>
      </w:tr>
      <w:tr w:rsidR="00CE285F" w:rsidRPr="00CE285F" w:rsidTr="00CE285F">
        <w:trPr>
          <w:cantSplit/>
          <w:trHeight w:val="285"/>
        </w:trPr>
        <w:tc>
          <w:tcPr>
            <w:tcW w:w="2983"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1799"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1146"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прогноз</w:t>
            </w:r>
          </w:p>
        </w:tc>
        <w:tc>
          <w:tcPr>
            <w:tcW w:w="90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факт</w:t>
            </w:r>
          </w:p>
        </w:tc>
        <w:tc>
          <w:tcPr>
            <w:tcW w:w="1079"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к факту 2015 г.</w:t>
            </w:r>
          </w:p>
        </w:tc>
        <w:tc>
          <w:tcPr>
            <w:tcW w:w="116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к прогнозу 2016 г.</w:t>
            </w:r>
          </w:p>
        </w:tc>
      </w:tr>
      <w:tr w:rsidR="00CE285F" w:rsidRPr="00CE285F" w:rsidTr="00CE285F">
        <w:trPr>
          <w:cantSplit/>
        </w:trPr>
        <w:tc>
          <w:tcPr>
            <w:tcW w:w="2983"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Среднегодовая численность  населения</w:t>
            </w:r>
          </w:p>
        </w:tc>
        <w:tc>
          <w:tcPr>
            <w:tcW w:w="1799"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чел.</w:t>
            </w:r>
          </w:p>
        </w:tc>
        <w:tc>
          <w:tcPr>
            <w:tcW w:w="1178"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1153</w:t>
            </w:r>
          </w:p>
        </w:tc>
        <w:tc>
          <w:tcPr>
            <w:tcW w:w="1146"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1152</w:t>
            </w:r>
          </w:p>
        </w:tc>
        <w:tc>
          <w:tcPr>
            <w:tcW w:w="90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1140</w:t>
            </w:r>
          </w:p>
        </w:tc>
        <w:tc>
          <w:tcPr>
            <w:tcW w:w="1079"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99,8</w:t>
            </w:r>
          </w:p>
        </w:tc>
        <w:tc>
          <w:tcPr>
            <w:tcW w:w="116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99</w:t>
            </w:r>
          </w:p>
        </w:tc>
      </w:tr>
      <w:tr w:rsidR="00CE285F" w:rsidRPr="00CE285F" w:rsidTr="00CE285F">
        <w:trPr>
          <w:cantSplit/>
        </w:trPr>
        <w:tc>
          <w:tcPr>
            <w:tcW w:w="2983"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Уровень рождаемости</w:t>
            </w:r>
          </w:p>
        </w:tc>
        <w:tc>
          <w:tcPr>
            <w:tcW w:w="1799"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на  тыс. чел. населения</w:t>
            </w:r>
          </w:p>
        </w:tc>
        <w:tc>
          <w:tcPr>
            <w:tcW w:w="1178"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8,6</w:t>
            </w:r>
          </w:p>
        </w:tc>
        <w:tc>
          <w:tcPr>
            <w:tcW w:w="1146"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3,4</w:t>
            </w:r>
          </w:p>
        </w:tc>
        <w:tc>
          <w:tcPr>
            <w:tcW w:w="90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3,5</w:t>
            </w:r>
          </w:p>
        </w:tc>
        <w:tc>
          <w:tcPr>
            <w:tcW w:w="1079" w:type="dxa"/>
            <w:tcBorders>
              <w:top w:val="single" w:sz="4" w:space="0" w:color="auto"/>
              <w:left w:val="single" w:sz="4" w:space="0" w:color="auto"/>
              <w:bottom w:val="single" w:sz="4" w:space="0" w:color="auto"/>
              <w:right w:val="single" w:sz="4" w:space="0" w:color="auto"/>
            </w:tcBorders>
            <w:vAlign w:val="center"/>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p>
        </w:tc>
        <w:tc>
          <w:tcPr>
            <w:tcW w:w="1160" w:type="dxa"/>
            <w:tcBorders>
              <w:top w:val="single" w:sz="4" w:space="0" w:color="auto"/>
              <w:left w:val="single" w:sz="4" w:space="0" w:color="auto"/>
              <w:bottom w:val="single" w:sz="4" w:space="0" w:color="auto"/>
              <w:right w:val="single" w:sz="4" w:space="0" w:color="auto"/>
            </w:tcBorders>
            <w:vAlign w:val="center"/>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p>
        </w:tc>
      </w:tr>
      <w:tr w:rsidR="00CE285F" w:rsidRPr="00CE285F" w:rsidTr="00CE285F">
        <w:trPr>
          <w:cantSplit/>
        </w:trPr>
        <w:tc>
          <w:tcPr>
            <w:tcW w:w="2983"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Уровень смертности</w:t>
            </w:r>
          </w:p>
        </w:tc>
        <w:tc>
          <w:tcPr>
            <w:tcW w:w="1799"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на  тыс. чел. населения</w:t>
            </w:r>
          </w:p>
        </w:tc>
        <w:tc>
          <w:tcPr>
            <w:tcW w:w="1178"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8,6</w:t>
            </w:r>
          </w:p>
        </w:tc>
        <w:tc>
          <w:tcPr>
            <w:tcW w:w="1146"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6,9</w:t>
            </w:r>
          </w:p>
        </w:tc>
        <w:tc>
          <w:tcPr>
            <w:tcW w:w="90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10,5</w:t>
            </w:r>
          </w:p>
        </w:tc>
        <w:tc>
          <w:tcPr>
            <w:tcW w:w="1079" w:type="dxa"/>
            <w:tcBorders>
              <w:top w:val="single" w:sz="4" w:space="0" w:color="auto"/>
              <w:left w:val="single" w:sz="4" w:space="0" w:color="auto"/>
              <w:bottom w:val="single" w:sz="4" w:space="0" w:color="auto"/>
              <w:right w:val="single" w:sz="4" w:space="0" w:color="auto"/>
            </w:tcBorders>
            <w:vAlign w:val="center"/>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p>
        </w:tc>
        <w:tc>
          <w:tcPr>
            <w:tcW w:w="1160" w:type="dxa"/>
            <w:tcBorders>
              <w:top w:val="single" w:sz="4" w:space="0" w:color="auto"/>
              <w:left w:val="single" w:sz="4" w:space="0" w:color="auto"/>
              <w:bottom w:val="single" w:sz="4" w:space="0" w:color="auto"/>
              <w:right w:val="single" w:sz="4" w:space="0" w:color="auto"/>
            </w:tcBorders>
            <w:vAlign w:val="center"/>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p>
        </w:tc>
      </w:tr>
      <w:tr w:rsidR="00CE285F" w:rsidRPr="00CE285F" w:rsidTr="00CE285F">
        <w:trPr>
          <w:cantSplit/>
        </w:trPr>
        <w:tc>
          <w:tcPr>
            <w:tcW w:w="2983"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Естественный прирост населения</w:t>
            </w:r>
          </w:p>
        </w:tc>
        <w:tc>
          <w:tcPr>
            <w:tcW w:w="1799"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на  тыс. чел. населения</w:t>
            </w:r>
          </w:p>
        </w:tc>
        <w:tc>
          <w:tcPr>
            <w:tcW w:w="1178"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0</w:t>
            </w:r>
          </w:p>
        </w:tc>
        <w:tc>
          <w:tcPr>
            <w:tcW w:w="1146"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-4</w:t>
            </w:r>
          </w:p>
        </w:tc>
        <w:tc>
          <w:tcPr>
            <w:tcW w:w="90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-8</w:t>
            </w:r>
          </w:p>
        </w:tc>
        <w:tc>
          <w:tcPr>
            <w:tcW w:w="1079" w:type="dxa"/>
            <w:tcBorders>
              <w:top w:val="single" w:sz="4" w:space="0" w:color="auto"/>
              <w:left w:val="single" w:sz="4" w:space="0" w:color="auto"/>
              <w:bottom w:val="single" w:sz="4" w:space="0" w:color="auto"/>
              <w:right w:val="single" w:sz="4" w:space="0" w:color="auto"/>
            </w:tcBorders>
            <w:vAlign w:val="center"/>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p>
        </w:tc>
        <w:tc>
          <w:tcPr>
            <w:tcW w:w="1160" w:type="dxa"/>
            <w:tcBorders>
              <w:top w:val="single" w:sz="4" w:space="0" w:color="auto"/>
              <w:left w:val="single" w:sz="4" w:space="0" w:color="auto"/>
              <w:bottom w:val="single" w:sz="4" w:space="0" w:color="auto"/>
              <w:right w:val="single" w:sz="4" w:space="0" w:color="auto"/>
            </w:tcBorders>
            <w:vAlign w:val="center"/>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p>
        </w:tc>
      </w:tr>
    </w:tbl>
    <w:p w:rsidR="00CE285F" w:rsidRPr="00CE285F" w:rsidRDefault="00CE285F" w:rsidP="00CE285F">
      <w:pPr>
        <w:spacing w:after="0" w:line="240" w:lineRule="auto"/>
        <w:jc w:val="center"/>
        <w:rPr>
          <w:rFonts w:ascii="Times New Roman" w:eastAsia="Times New Roman" w:hAnsi="Times New Roman" w:cs="Times New Roman"/>
          <w:b/>
          <w:i/>
          <w:color w:val="FF0000"/>
          <w:sz w:val="24"/>
          <w:szCs w:val="24"/>
          <w:highlight w:val="yellow"/>
          <w:lang w:eastAsia="ru-RU"/>
        </w:rPr>
      </w:pP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ab/>
        <w:t>Происходит снижение численности населения.</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ab/>
        <w:t xml:space="preserve">Состояние и развитие демографической ситуации во многом определяется  теми событиями, явлениями, которые происходят в области семьи, материнства и детства. Для значительного количества семей характерны низкий материальный достаток и жилищно-бытовая неустроенность.  Многодетные малообеспеченные семьи получают субсидии за коммунальные услуги. Детям из многодетных семей предоставляются бесплатные обеды в школе. Также бесплатными обедами пользуются дети из малообеспеченных семей. </w:t>
      </w:r>
    </w:p>
    <w:p w:rsidR="00CE285F" w:rsidRPr="00CE285F" w:rsidRDefault="00CE285F" w:rsidP="00CE285F">
      <w:pPr>
        <w:tabs>
          <w:tab w:val="left" w:pos="709"/>
        </w:tabs>
        <w:spacing w:after="0" w:line="240" w:lineRule="auto"/>
        <w:jc w:val="both"/>
        <w:rPr>
          <w:rFonts w:ascii="Times New Roman" w:eastAsia="Times New Roman" w:hAnsi="Times New Roman" w:cs="Times New Roman"/>
          <w:bCs/>
          <w:color w:val="FF0000"/>
          <w:sz w:val="24"/>
          <w:szCs w:val="24"/>
          <w:lang w:eastAsia="ru-RU"/>
        </w:rPr>
      </w:pPr>
      <w:r w:rsidRPr="00CE285F">
        <w:rPr>
          <w:rFonts w:ascii="Times New Roman" w:eastAsia="Times New Roman" w:hAnsi="Times New Roman" w:cs="Times New Roman"/>
          <w:color w:val="FF0000"/>
          <w:sz w:val="24"/>
          <w:szCs w:val="24"/>
          <w:lang w:eastAsia="ru-RU"/>
        </w:rPr>
        <w:t xml:space="preserve">       </w:t>
      </w:r>
      <w:r w:rsidRPr="00CE285F">
        <w:rPr>
          <w:rFonts w:ascii="Times New Roman" w:eastAsia="Times New Roman" w:hAnsi="Times New Roman" w:cs="Times New Roman"/>
          <w:bCs/>
          <w:sz w:val="24"/>
          <w:szCs w:val="24"/>
          <w:lang w:eastAsia="ru-RU"/>
        </w:rPr>
        <w:t xml:space="preserve"> </w:t>
      </w:r>
      <w:r w:rsidRPr="00CE285F">
        <w:rPr>
          <w:rFonts w:ascii="Times New Roman" w:eastAsia="Times New Roman" w:hAnsi="Times New Roman" w:cs="Times New Roman"/>
          <w:bCs/>
          <w:color w:val="FF0000"/>
          <w:sz w:val="24"/>
          <w:szCs w:val="24"/>
          <w:lang w:eastAsia="ru-RU"/>
        </w:rPr>
        <w:t xml:space="preserve"> </w:t>
      </w:r>
      <w:r w:rsidRPr="00CE285F">
        <w:rPr>
          <w:rFonts w:ascii="Times New Roman" w:eastAsia="Times New Roman" w:hAnsi="Times New Roman" w:cs="Times New Roman"/>
          <w:bCs/>
          <w:sz w:val="24"/>
          <w:szCs w:val="24"/>
          <w:lang w:eastAsia="ru-RU"/>
        </w:rPr>
        <w:t>На территории муниципального образования зарегистрировано 29 многодетных семей.</w:t>
      </w:r>
      <w:r w:rsidRPr="00CE285F">
        <w:rPr>
          <w:rFonts w:ascii="Times New Roman" w:eastAsia="Times New Roman" w:hAnsi="Times New Roman" w:cs="Times New Roman"/>
          <w:bCs/>
          <w:sz w:val="24"/>
          <w:szCs w:val="24"/>
          <w:lang w:eastAsia="ru-RU"/>
        </w:rPr>
        <w:tab/>
      </w:r>
    </w:p>
    <w:p w:rsidR="00CE285F" w:rsidRPr="00CE285F" w:rsidRDefault="00CE285F" w:rsidP="00CE285F">
      <w:pPr>
        <w:tabs>
          <w:tab w:val="left" w:pos="709"/>
        </w:tabs>
        <w:spacing w:after="0" w:line="240" w:lineRule="auto"/>
        <w:jc w:val="both"/>
        <w:rPr>
          <w:rFonts w:ascii="Times New Roman" w:eastAsia="Times New Roman" w:hAnsi="Times New Roman" w:cs="Times New Roman"/>
          <w:bCs/>
          <w:sz w:val="24"/>
          <w:szCs w:val="24"/>
          <w:lang w:eastAsia="ru-RU"/>
        </w:rPr>
      </w:pPr>
      <w:r w:rsidRPr="00CE285F">
        <w:rPr>
          <w:rFonts w:ascii="Times New Roman" w:eastAsia="Times New Roman" w:hAnsi="Times New Roman" w:cs="Times New Roman"/>
          <w:bCs/>
          <w:sz w:val="24"/>
          <w:szCs w:val="24"/>
          <w:lang w:eastAsia="ru-RU"/>
        </w:rPr>
        <w:tab/>
        <w:t xml:space="preserve"> </w:t>
      </w:r>
    </w:p>
    <w:p w:rsidR="00CE285F" w:rsidRPr="00CE285F" w:rsidRDefault="00CE285F" w:rsidP="00CE285F">
      <w:pPr>
        <w:spacing w:after="0" w:line="240" w:lineRule="auto"/>
        <w:ind w:firstLine="900"/>
        <w:jc w:val="both"/>
        <w:rPr>
          <w:rFonts w:ascii="Times New Roman" w:eastAsia="Times New Roman" w:hAnsi="Times New Roman" w:cs="Times New Roman"/>
          <w:color w:val="FF0000"/>
          <w:sz w:val="24"/>
          <w:szCs w:val="24"/>
          <w:lang w:eastAsia="ru-RU"/>
        </w:rPr>
      </w:pPr>
    </w:p>
    <w:p w:rsidR="00CE285F" w:rsidRPr="00CE285F" w:rsidRDefault="00CE285F" w:rsidP="00CE285F">
      <w:pPr>
        <w:spacing w:after="0" w:line="240" w:lineRule="auto"/>
        <w:ind w:firstLine="900"/>
        <w:jc w:val="both"/>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lastRenderedPageBreak/>
        <w:t>Асоциальное поведение несовершеннолетних:</w:t>
      </w:r>
    </w:p>
    <w:p w:rsidR="00CE285F" w:rsidRPr="00CE285F" w:rsidRDefault="00CE285F" w:rsidP="00CE285F">
      <w:pPr>
        <w:spacing w:after="0" w:line="240" w:lineRule="auto"/>
        <w:ind w:firstLine="90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количество детей, не посещающих учебные занятия и (или) систематически пропускающих учебные занятия по неуважительным причинам - нет</w:t>
      </w:r>
    </w:p>
    <w:p w:rsidR="00CE285F" w:rsidRPr="00CE285F" w:rsidRDefault="00CE285F" w:rsidP="00CE285F">
      <w:pPr>
        <w:spacing w:after="0" w:line="240" w:lineRule="auto"/>
        <w:ind w:firstLine="90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количество детей-сирот и детей, оставшихся без попечения родителей, в том числе социальных сирот - 6</w:t>
      </w:r>
    </w:p>
    <w:p w:rsidR="00CE285F" w:rsidRPr="00CE285F" w:rsidRDefault="00CE285F" w:rsidP="00CE285F">
      <w:pPr>
        <w:spacing w:after="0" w:line="240" w:lineRule="auto"/>
        <w:ind w:firstLine="90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количество детей, состоявших на учете в подразделениях по делам несовершеннолетних - нет</w:t>
      </w:r>
    </w:p>
    <w:p w:rsidR="00CE285F" w:rsidRPr="00CE285F" w:rsidRDefault="00CE285F" w:rsidP="00CE285F">
      <w:pPr>
        <w:spacing w:after="0" w:line="240" w:lineRule="auto"/>
        <w:ind w:firstLine="90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количество детей, совершивших административные проступки и уголовные преступления - нет</w:t>
      </w:r>
    </w:p>
    <w:p w:rsidR="00CE285F" w:rsidRPr="00CE285F" w:rsidRDefault="00CE285F" w:rsidP="00CE285F">
      <w:pPr>
        <w:spacing w:after="0" w:line="240" w:lineRule="auto"/>
        <w:ind w:firstLine="90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количество безнадзорных, выявленных в течение года (детей, совершивших самовольный уход из дома или государственного (муниципального) учреждения), в том числе возвращенные в семью и помещенные в учреждение - нет</w:t>
      </w:r>
    </w:p>
    <w:p w:rsidR="00CE285F" w:rsidRPr="00CE285F" w:rsidRDefault="00CE285F" w:rsidP="00CE285F">
      <w:pPr>
        <w:spacing w:after="0" w:line="240" w:lineRule="auto"/>
        <w:ind w:firstLine="90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количество родителей, лишенных родительских прав, родителей, привлеченных к административной ответственности за неисполнение обязанностей по содержанию и воспитанию детей и за другие правонарушения в отношении детей  - нет.</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Основными проблемами в области семейной и демографической политики, требующими решения, являются сокращения численности трудоспособного населения.  В связи утратой престижа сельской территории, с небольшой заработной платой в сельском хозяйстве  молодежь  предпочитает уезжать в город.</w:t>
      </w:r>
    </w:p>
    <w:p w:rsidR="00CE285F" w:rsidRPr="00CE285F" w:rsidRDefault="00CE285F" w:rsidP="00CE285F">
      <w:pPr>
        <w:keepNext/>
        <w:spacing w:before="240" w:after="60" w:line="240" w:lineRule="auto"/>
        <w:ind w:firstLine="709"/>
        <w:jc w:val="center"/>
        <w:outlineLvl w:val="1"/>
        <w:rPr>
          <w:rFonts w:ascii="Times New Roman" w:eastAsia="Times New Roman" w:hAnsi="Times New Roman" w:cs="Times New Roman"/>
          <w:b/>
          <w:iCs/>
          <w:sz w:val="24"/>
          <w:szCs w:val="24"/>
          <w:lang w:eastAsia="ru-RU"/>
        </w:rPr>
      </w:pPr>
      <w:bookmarkStart w:id="7" w:name="_Toc234827392"/>
      <w:bookmarkStart w:id="8" w:name="_Toc234827367"/>
      <w:r w:rsidRPr="00CE285F">
        <w:rPr>
          <w:rFonts w:ascii="Times New Roman" w:eastAsia="Times New Roman" w:hAnsi="Times New Roman" w:cs="Times New Roman"/>
          <w:b/>
          <w:iCs/>
          <w:sz w:val="24"/>
          <w:szCs w:val="24"/>
          <w:lang w:eastAsia="ru-RU"/>
        </w:rPr>
        <w:t>14.2 Здравоохранение</w:t>
      </w:r>
      <w:bookmarkEnd w:id="7"/>
    </w:p>
    <w:p w:rsidR="00CE285F" w:rsidRPr="00CE285F" w:rsidRDefault="00CE285F" w:rsidP="00CE285F">
      <w:pPr>
        <w:spacing w:after="0" w:line="240" w:lineRule="auto"/>
        <w:rPr>
          <w:rFonts w:ascii="Times New Roman" w:eastAsia="Times New Roman" w:hAnsi="Times New Roman" w:cs="Times New Roman"/>
          <w:sz w:val="24"/>
          <w:szCs w:val="24"/>
          <w:lang w:eastAsia="ru-RU"/>
        </w:rPr>
      </w:pPr>
    </w:p>
    <w:p w:rsidR="00CE285F" w:rsidRPr="00CE285F" w:rsidRDefault="00CE285F" w:rsidP="00CE285F">
      <w:pPr>
        <w:spacing w:after="0" w:line="240" w:lineRule="auto"/>
        <w:jc w:val="both"/>
        <w:rPr>
          <w:rFonts w:ascii="Times New Roman" w:eastAsia="Calibri" w:hAnsi="Times New Roman" w:cs="Times New Roman"/>
          <w:sz w:val="24"/>
          <w:szCs w:val="24"/>
        </w:rPr>
      </w:pPr>
      <w:r w:rsidRPr="00CE285F">
        <w:rPr>
          <w:rFonts w:ascii="Times New Roman" w:eastAsia="Calibri" w:hAnsi="Times New Roman" w:cs="Times New Roman"/>
          <w:sz w:val="24"/>
          <w:szCs w:val="24"/>
        </w:rPr>
        <w:t xml:space="preserve">       Медицинская помощь населению Муниципального образования «Большеолыпское» оказывается 4 ФАП (Большеолыпский, Александровский, Дырпинский, Лып-Булатовский).</w:t>
      </w:r>
    </w:p>
    <w:p w:rsidR="00CE285F" w:rsidRPr="00CE285F" w:rsidRDefault="00CE285F" w:rsidP="00CE285F">
      <w:pPr>
        <w:spacing w:after="0" w:line="240" w:lineRule="auto"/>
        <w:jc w:val="both"/>
        <w:rPr>
          <w:rFonts w:ascii="Times New Roman" w:eastAsia="Calibri" w:hAnsi="Times New Roman" w:cs="Times New Roman"/>
          <w:sz w:val="24"/>
          <w:szCs w:val="24"/>
        </w:rPr>
      </w:pPr>
      <w:r w:rsidRPr="00CE285F">
        <w:rPr>
          <w:rFonts w:ascii="Times New Roman" w:eastAsia="Calibri" w:hAnsi="Times New Roman" w:cs="Times New Roman"/>
          <w:sz w:val="24"/>
          <w:szCs w:val="24"/>
        </w:rPr>
        <w:t xml:space="preserve">       Доврачебную медицинскую помощь населению оказывают 3 фельдшера и 1 медицинская сестра.           </w:t>
      </w:r>
    </w:p>
    <w:p w:rsidR="00CE285F" w:rsidRPr="00CE285F" w:rsidRDefault="00CE285F" w:rsidP="00CE285F">
      <w:pPr>
        <w:tabs>
          <w:tab w:val="left" w:pos="3440"/>
        </w:tabs>
        <w:spacing w:after="0" w:line="240" w:lineRule="auto"/>
        <w:jc w:val="both"/>
        <w:rPr>
          <w:rFonts w:ascii="Times New Roman" w:eastAsia="Calibri" w:hAnsi="Times New Roman" w:cs="Times New Roman"/>
          <w:sz w:val="24"/>
          <w:szCs w:val="24"/>
        </w:rPr>
      </w:pPr>
      <w:r w:rsidRPr="00CE285F">
        <w:rPr>
          <w:rFonts w:ascii="Times New Roman" w:eastAsia="Times New Roman" w:hAnsi="Times New Roman" w:cs="Times New Roman"/>
          <w:sz w:val="24"/>
          <w:szCs w:val="24"/>
          <w:lang w:eastAsia="ru-RU"/>
        </w:rPr>
        <w:t xml:space="preserve">     </w:t>
      </w:r>
      <w:bookmarkEnd w:id="8"/>
      <w:r w:rsidRPr="00CE285F">
        <w:rPr>
          <w:rFonts w:ascii="Times New Roman" w:eastAsia="Times New Roman" w:hAnsi="Times New Roman" w:cs="Times New Roman"/>
          <w:color w:val="FF0000"/>
          <w:sz w:val="24"/>
          <w:szCs w:val="24"/>
          <w:lang w:eastAsia="ru-RU"/>
        </w:rPr>
        <w:t xml:space="preserve">  </w:t>
      </w:r>
      <w:r w:rsidRPr="00CE285F">
        <w:rPr>
          <w:rFonts w:ascii="Times New Roman" w:eastAsia="Calibri" w:hAnsi="Times New Roman" w:cs="Times New Roman"/>
          <w:sz w:val="24"/>
          <w:szCs w:val="24"/>
        </w:rPr>
        <w:t>Ежемесячно контролируется флюрографическое обследование прикрепленного населения участковыми терапевтами и фельдшерами ФАП.</w:t>
      </w:r>
    </w:p>
    <w:p w:rsidR="00CE285F" w:rsidRPr="00CE285F" w:rsidRDefault="00CE285F" w:rsidP="00CE285F">
      <w:pPr>
        <w:tabs>
          <w:tab w:val="left" w:pos="3440"/>
        </w:tabs>
        <w:spacing w:after="0" w:line="240" w:lineRule="auto"/>
        <w:jc w:val="both"/>
        <w:rPr>
          <w:rFonts w:ascii="Times New Roman" w:eastAsia="Calibri" w:hAnsi="Times New Roman" w:cs="Times New Roman"/>
          <w:sz w:val="24"/>
          <w:szCs w:val="24"/>
        </w:rPr>
      </w:pPr>
      <w:r w:rsidRPr="00CE285F">
        <w:rPr>
          <w:rFonts w:ascii="Times New Roman" w:eastAsia="Calibri" w:hAnsi="Times New Roman" w:cs="Times New Roman"/>
          <w:sz w:val="24"/>
          <w:szCs w:val="24"/>
        </w:rPr>
        <w:t xml:space="preserve">       Все дети, включая новорожденных проходят медосмотры у врачей-специалистов. В целях профилактики проводится вакцинация всех детей, за проведением различных прививок ведется строгий контроль медицинскими работниками. Дети грудного возраста обеспечиваются адаптированными молочными смесями.</w:t>
      </w:r>
    </w:p>
    <w:p w:rsidR="00CE285F" w:rsidRPr="00CE285F" w:rsidRDefault="00CE285F" w:rsidP="00CE285F">
      <w:pPr>
        <w:tabs>
          <w:tab w:val="left" w:pos="3440"/>
        </w:tabs>
        <w:spacing w:after="0" w:line="240" w:lineRule="auto"/>
        <w:jc w:val="both"/>
        <w:rPr>
          <w:rFonts w:ascii="Times New Roman" w:eastAsia="Calibri" w:hAnsi="Times New Roman" w:cs="Times New Roman"/>
          <w:sz w:val="24"/>
          <w:szCs w:val="24"/>
        </w:rPr>
      </w:pPr>
      <w:r w:rsidRPr="00CE285F">
        <w:rPr>
          <w:rFonts w:ascii="Times New Roman" w:eastAsia="Calibri" w:hAnsi="Times New Roman" w:cs="Times New Roman"/>
          <w:sz w:val="24"/>
          <w:szCs w:val="24"/>
        </w:rPr>
        <w:t xml:space="preserve">      На территории муниципального образования эпидемиологических вспышек не зарегистрировано.  80% населения привито от клещевого энцефалита, 82 % от гриппа.</w:t>
      </w:r>
    </w:p>
    <w:p w:rsidR="00CE285F" w:rsidRPr="00CE285F" w:rsidRDefault="00CE285F" w:rsidP="00CE285F">
      <w:pPr>
        <w:tabs>
          <w:tab w:val="left" w:pos="3440"/>
        </w:tabs>
        <w:spacing w:after="0" w:line="240" w:lineRule="auto"/>
        <w:jc w:val="both"/>
        <w:rPr>
          <w:rFonts w:ascii="Times New Roman" w:eastAsia="Calibri" w:hAnsi="Times New Roman" w:cs="Times New Roman"/>
          <w:sz w:val="24"/>
          <w:szCs w:val="24"/>
        </w:rPr>
      </w:pPr>
      <w:r w:rsidRPr="00CE285F">
        <w:rPr>
          <w:rFonts w:ascii="Times New Roman" w:eastAsia="Calibri" w:hAnsi="Times New Roman" w:cs="Times New Roman"/>
          <w:sz w:val="24"/>
          <w:szCs w:val="24"/>
        </w:rPr>
        <w:t xml:space="preserve">       </w:t>
      </w:r>
    </w:p>
    <w:p w:rsidR="00CE285F" w:rsidRPr="00CE285F" w:rsidRDefault="00CE285F" w:rsidP="00CE285F">
      <w:pPr>
        <w:tabs>
          <w:tab w:val="left" w:pos="3440"/>
        </w:tabs>
        <w:spacing w:after="0" w:line="240" w:lineRule="auto"/>
        <w:jc w:val="both"/>
        <w:rPr>
          <w:rFonts w:ascii="Times New Roman" w:eastAsia="Calibri" w:hAnsi="Times New Roman" w:cs="Times New Roman"/>
          <w:sz w:val="24"/>
          <w:szCs w:val="24"/>
        </w:rPr>
      </w:pPr>
      <w:r w:rsidRPr="00CE285F">
        <w:rPr>
          <w:rFonts w:ascii="Times New Roman" w:eastAsia="Calibri" w:hAnsi="Times New Roman" w:cs="Times New Roman"/>
          <w:sz w:val="24"/>
          <w:szCs w:val="24"/>
        </w:rPr>
        <w:t xml:space="preserve">    </w:t>
      </w:r>
    </w:p>
    <w:p w:rsidR="00CE285F" w:rsidRPr="00CE285F" w:rsidRDefault="00CE285F" w:rsidP="00CE285F">
      <w:pPr>
        <w:keepNext/>
        <w:spacing w:before="240" w:after="60" w:line="240" w:lineRule="auto"/>
        <w:jc w:val="center"/>
        <w:outlineLvl w:val="1"/>
        <w:rPr>
          <w:rFonts w:ascii="Times New Roman" w:eastAsia="Times New Roman" w:hAnsi="Times New Roman" w:cs="Times New Roman"/>
          <w:bCs/>
          <w:iCs/>
          <w:sz w:val="24"/>
          <w:szCs w:val="24"/>
          <w:lang w:eastAsia="ru-RU"/>
        </w:rPr>
      </w:pPr>
      <w:bookmarkStart w:id="9" w:name="_Toc234827368"/>
      <w:r w:rsidRPr="00CE285F">
        <w:rPr>
          <w:rFonts w:ascii="Times New Roman" w:eastAsia="Times New Roman" w:hAnsi="Times New Roman" w:cs="Times New Roman"/>
          <w:b/>
          <w:bCs/>
          <w:iCs/>
          <w:sz w:val="24"/>
          <w:szCs w:val="24"/>
          <w:lang w:eastAsia="ru-RU"/>
        </w:rPr>
        <w:t>14.3 Физическая культура и спорт</w:t>
      </w:r>
      <w:bookmarkEnd w:id="9"/>
    </w:p>
    <w:p w:rsidR="00CE285F" w:rsidRPr="00CE285F" w:rsidRDefault="00CE285F" w:rsidP="00CE285F">
      <w:pPr>
        <w:spacing w:after="0" w:line="240" w:lineRule="auto"/>
        <w:ind w:firstLine="708"/>
        <w:jc w:val="both"/>
        <w:rPr>
          <w:rFonts w:ascii="Times New Roman" w:eastAsia="Times New Roman" w:hAnsi="Times New Roman" w:cs="Times New Roman"/>
          <w:sz w:val="24"/>
          <w:szCs w:val="24"/>
          <w:lang w:eastAsia="ru-RU"/>
        </w:rPr>
      </w:pPr>
      <w:bookmarkStart w:id="10" w:name="_Toc234827369"/>
      <w:r w:rsidRPr="00CE285F">
        <w:rPr>
          <w:rFonts w:ascii="Times New Roman" w:eastAsia="Times New Roman" w:hAnsi="Times New Roman" w:cs="Times New Roman"/>
          <w:sz w:val="24"/>
          <w:szCs w:val="24"/>
          <w:lang w:eastAsia="ru-RU"/>
        </w:rPr>
        <w:t>За отчетный период проводилась  работа по сохранению и развитию физической культуры и спорта среди населения Муниципального образования «Большеолыпское».</w:t>
      </w:r>
    </w:p>
    <w:p w:rsidR="00CE285F" w:rsidRPr="00CE285F" w:rsidRDefault="00CE285F" w:rsidP="00CE285F">
      <w:pPr>
        <w:spacing w:after="0" w:line="240" w:lineRule="auto"/>
        <w:ind w:firstLine="708"/>
        <w:jc w:val="both"/>
        <w:rPr>
          <w:rFonts w:ascii="Times New Roman" w:eastAsia="Times New Roman" w:hAnsi="Times New Roman" w:cs="Times New Roman"/>
          <w:sz w:val="24"/>
          <w:szCs w:val="24"/>
          <w:highlight w:val="yellow"/>
          <w:lang w:eastAsia="ru-RU"/>
        </w:rPr>
      </w:pPr>
    </w:p>
    <w:tbl>
      <w:tblPr>
        <w:tblW w:w="7785" w:type="dxa"/>
        <w:tblInd w:w="-252" w:type="dxa"/>
        <w:tblLayout w:type="fixed"/>
        <w:tblLook w:val="01E0" w:firstRow="1" w:lastRow="1" w:firstColumn="1" w:lastColumn="1" w:noHBand="0" w:noVBand="0"/>
      </w:tblPr>
      <w:tblGrid>
        <w:gridCol w:w="649"/>
        <w:gridCol w:w="2772"/>
        <w:gridCol w:w="995"/>
        <w:gridCol w:w="995"/>
        <w:gridCol w:w="1187"/>
        <w:gridCol w:w="1187"/>
      </w:tblGrid>
      <w:tr w:rsidR="00CE285F" w:rsidRPr="00CE285F" w:rsidTr="00CE285F">
        <w:trPr>
          <w:trHeight w:val="1530"/>
        </w:trPr>
        <w:tc>
          <w:tcPr>
            <w:tcW w:w="649"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п/п</w:t>
            </w:r>
          </w:p>
        </w:tc>
        <w:tc>
          <w:tcPr>
            <w:tcW w:w="277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Показатели</w:t>
            </w:r>
          </w:p>
        </w:tc>
        <w:tc>
          <w:tcPr>
            <w:tcW w:w="99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Ед. изм</w:t>
            </w:r>
          </w:p>
        </w:tc>
        <w:tc>
          <w:tcPr>
            <w:tcW w:w="99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2015 год</w:t>
            </w:r>
          </w:p>
        </w:tc>
        <w:tc>
          <w:tcPr>
            <w:tcW w:w="1187" w:type="dxa"/>
            <w:tcBorders>
              <w:top w:val="single" w:sz="4" w:space="0" w:color="auto"/>
              <w:left w:val="single" w:sz="4" w:space="0" w:color="auto"/>
              <w:bottom w:val="nil"/>
              <w:right w:val="single" w:sz="4" w:space="0" w:color="auto"/>
            </w:tcBorders>
            <w:hideMark/>
          </w:tcPr>
          <w:p w:rsidR="00CE285F" w:rsidRPr="00CE285F" w:rsidRDefault="00CE285F" w:rsidP="00CE285F">
            <w:pPr>
              <w:autoSpaceDE w:val="0"/>
              <w:autoSpaceDN w:val="0"/>
              <w:adjustRightInd w:val="0"/>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2016</w:t>
            </w:r>
          </w:p>
          <w:p w:rsidR="00CE285F" w:rsidRPr="00CE285F" w:rsidRDefault="00CE285F" w:rsidP="00CE285F">
            <w:pPr>
              <w:autoSpaceDE w:val="0"/>
              <w:autoSpaceDN w:val="0"/>
              <w:adjustRightInd w:val="0"/>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год</w:t>
            </w:r>
          </w:p>
        </w:tc>
        <w:tc>
          <w:tcPr>
            <w:tcW w:w="1187" w:type="dxa"/>
            <w:tcBorders>
              <w:top w:val="single" w:sz="4" w:space="0" w:color="auto"/>
              <w:left w:val="single" w:sz="4" w:space="0" w:color="auto"/>
              <w:bottom w:val="nil"/>
              <w:right w:val="single" w:sz="4" w:space="0" w:color="auto"/>
            </w:tcBorders>
            <w:hideMark/>
          </w:tcPr>
          <w:p w:rsidR="00CE285F" w:rsidRPr="00CE285F" w:rsidRDefault="00CE285F" w:rsidP="00CE285F">
            <w:pPr>
              <w:autoSpaceDE w:val="0"/>
              <w:autoSpaceDN w:val="0"/>
              <w:adjustRightInd w:val="0"/>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2016 к</w:t>
            </w:r>
          </w:p>
          <w:p w:rsidR="00CE285F" w:rsidRPr="00CE285F" w:rsidRDefault="00CE285F" w:rsidP="00CE285F">
            <w:pPr>
              <w:autoSpaceDE w:val="0"/>
              <w:autoSpaceDN w:val="0"/>
              <w:adjustRightInd w:val="0"/>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2015</w:t>
            </w:r>
          </w:p>
          <w:p w:rsidR="00CE285F" w:rsidRPr="00CE285F" w:rsidRDefault="00CE285F" w:rsidP="00CE285F">
            <w:pPr>
              <w:autoSpaceDE w:val="0"/>
              <w:autoSpaceDN w:val="0"/>
              <w:adjustRightInd w:val="0"/>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w:t>
            </w:r>
          </w:p>
        </w:tc>
      </w:tr>
      <w:tr w:rsidR="00CE285F" w:rsidRPr="00CE285F" w:rsidTr="00CE285F">
        <w:tc>
          <w:tcPr>
            <w:tcW w:w="649" w:type="dxa"/>
            <w:vMerge w:val="restart"/>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w:t>
            </w:r>
          </w:p>
        </w:tc>
        <w:tc>
          <w:tcPr>
            <w:tcW w:w="277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Число занимающихся, всего</w:t>
            </w:r>
          </w:p>
        </w:tc>
        <w:tc>
          <w:tcPr>
            <w:tcW w:w="995"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чел</w:t>
            </w:r>
          </w:p>
        </w:tc>
        <w:tc>
          <w:tcPr>
            <w:tcW w:w="99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90</w:t>
            </w:r>
          </w:p>
        </w:tc>
        <w:tc>
          <w:tcPr>
            <w:tcW w:w="118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92</w:t>
            </w:r>
          </w:p>
        </w:tc>
        <w:tc>
          <w:tcPr>
            <w:tcW w:w="118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102</w:t>
            </w:r>
          </w:p>
        </w:tc>
      </w:tr>
      <w:tr w:rsidR="00CE285F" w:rsidRPr="00CE285F" w:rsidTr="00CE285F">
        <w:tc>
          <w:tcPr>
            <w:tcW w:w="649"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277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из них женщин</w:t>
            </w:r>
          </w:p>
        </w:tc>
        <w:tc>
          <w:tcPr>
            <w:tcW w:w="995" w:type="dxa"/>
            <w:tcBorders>
              <w:top w:val="single" w:sz="4" w:space="0" w:color="auto"/>
              <w:left w:val="single" w:sz="4" w:space="0" w:color="auto"/>
              <w:bottom w:val="single" w:sz="4" w:space="0" w:color="auto"/>
              <w:right w:val="single" w:sz="4" w:space="0" w:color="auto"/>
            </w:tcBorders>
            <w:vAlign w:val="center"/>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p>
        </w:tc>
        <w:tc>
          <w:tcPr>
            <w:tcW w:w="99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61</w:t>
            </w:r>
          </w:p>
        </w:tc>
        <w:tc>
          <w:tcPr>
            <w:tcW w:w="118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65</w:t>
            </w:r>
          </w:p>
        </w:tc>
        <w:tc>
          <w:tcPr>
            <w:tcW w:w="118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106</w:t>
            </w:r>
          </w:p>
        </w:tc>
      </w:tr>
      <w:tr w:rsidR="00CE285F" w:rsidRPr="00CE285F" w:rsidTr="00CE285F">
        <w:tc>
          <w:tcPr>
            <w:tcW w:w="649" w:type="dxa"/>
            <w:vMerge w:val="restart"/>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3</w:t>
            </w:r>
          </w:p>
        </w:tc>
        <w:tc>
          <w:tcPr>
            <w:tcW w:w="277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Число спортсооружений, всего из них</w:t>
            </w:r>
          </w:p>
        </w:tc>
        <w:tc>
          <w:tcPr>
            <w:tcW w:w="995"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Ед.</w:t>
            </w:r>
          </w:p>
        </w:tc>
        <w:tc>
          <w:tcPr>
            <w:tcW w:w="99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w:t>
            </w:r>
          </w:p>
        </w:tc>
        <w:tc>
          <w:tcPr>
            <w:tcW w:w="118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w:t>
            </w:r>
          </w:p>
        </w:tc>
        <w:tc>
          <w:tcPr>
            <w:tcW w:w="1187"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p>
        </w:tc>
      </w:tr>
      <w:tr w:rsidR="00CE285F" w:rsidRPr="00CE285F" w:rsidTr="00CE285F">
        <w:tc>
          <w:tcPr>
            <w:tcW w:w="649"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277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спортзалы</w:t>
            </w:r>
          </w:p>
        </w:tc>
        <w:tc>
          <w:tcPr>
            <w:tcW w:w="995" w:type="dxa"/>
            <w:tcBorders>
              <w:top w:val="single" w:sz="4" w:space="0" w:color="auto"/>
              <w:left w:val="single" w:sz="4" w:space="0" w:color="auto"/>
              <w:bottom w:val="single" w:sz="4" w:space="0" w:color="auto"/>
              <w:right w:val="single" w:sz="4" w:space="0" w:color="auto"/>
            </w:tcBorders>
            <w:vAlign w:val="center"/>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p>
        </w:tc>
        <w:tc>
          <w:tcPr>
            <w:tcW w:w="99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w:t>
            </w:r>
          </w:p>
        </w:tc>
        <w:tc>
          <w:tcPr>
            <w:tcW w:w="118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w:t>
            </w:r>
          </w:p>
        </w:tc>
        <w:tc>
          <w:tcPr>
            <w:tcW w:w="1187"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p>
        </w:tc>
      </w:tr>
      <w:tr w:rsidR="00CE285F" w:rsidRPr="00CE285F" w:rsidTr="00CE285F">
        <w:tc>
          <w:tcPr>
            <w:tcW w:w="649"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277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ind w:right="-18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-плоскостные сооружения</w:t>
            </w:r>
          </w:p>
        </w:tc>
        <w:tc>
          <w:tcPr>
            <w:tcW w:w="995" w:type="dxa"/>
            <w:tcBorders>
              <w:top w:val="single" w:sz="4" w:space="0" w:color="auto"/>
              <w:left w:val="single" w:sz="4" w:space="0" w:color="auto"/>
              <w:bottom w:val="single" w:sz="4" w:space="0" w:color="auto"/>
              <w:right w:val="single" w:sz="4" w:space="0" w:color="auto"/>
            </w:tcBorders>
            <w:vAlign w:val="center"/>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p>
        </w:tc>
        <w:tc>
          <w:tcPr>
            <w:tcW w:w="99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w:t>
            </w:r>
          </w:p>
        </w:tc>
        <w:tc>
          <w:tcPr>
            <w:tcW w:w="1187"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p>
        </w:tc>
        <w:tc>
          <w:tcPr>
            <w:tcW w:w="1187"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p>
        </w:tc>
      </w:tr>
      <w:tr w:rsidR="00CE285F" w:rsidRPr="00CE285F" w:rsidTr="00CE285F">
        <w:tc>
          <w:tcPr>
            <w:tcW w:w="649" w:type="dxa"/>
            <w:vMerge w:val="restart"/>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4</w:t>
            </w:r>
          </w:p>
        </w:tc>
        <w:tc>
          <w:tcPr>
            <w:tcW w:w="277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Финансирование</w:t>
            </w:r>
          </w:p>
        </w:tc>
        <w:tc>
          <w:tcPr>
            <w:tcW w:w="995"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тыс. руб</w:t>
            </w:r>
          </w:p>
        </w:tc>
        <w:tc>
          <w:tcPr>
            <w:tcW w:w="99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0</w:t>
            </w:r>
          </w:p>
        </w:tc>
        <w:tc>
          <w:tcPr>
            <w:tcW w:w="118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0</w:t>
            </w:r>
          </w:p>
        </w:tc>
        <w:tc>
          <w:tcPr>
            <w:tcW w:w="1187"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160" w:line="240" w:lineRule="exact"/>
              <w:rPr>
                <w:rFonts w:ascii="Times New Roman" w:eastAsia="Times New Roman" w:hAnsi="Times New Roman" w:cs="Times New Roman"/>
                <w:sz w:val="24"/>
                <w:szCs w:val="24"/>
                <w:lang w:eastAsia="ru-RU"/>
              </w:rPr>
            </w:pPr>
          </w:p>
        </w:tc>
      </w:tr>
      <w:tr w:rsidR="00CE285F" w:rsidRPr="00CE285F" w:rsidTr="00CE285F">
        <w:tc>
          <w:tcPr>
            <w:tcW w:w="649"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277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both"/>
              <w:rPr>
                <w:rFonts w:ascii="Times New Roman" w:eastAsia="Times New Roman" w:hAnsi="Times New Roman" w:cs="Times New Roman"/>
                <w:color w:val="000000"/>
                <w:sz w:val="24"/>
                <w:szCs w:val="24"/>
                <w:lang w:eastAsia="ru-RU"/>
              </w:rPr>
            </w:pPr>
            <w:r w:rsidRPr="00CE285F">
              <w:rPr>
                <w:rFonts w:ascii="Times New Roman" w:eastAsia="Times New Roman" w:hAnsi="Times New Roman" w:cs="Times New Roman"/>
                <w:color w:val="000000"/>
                <w:sz w:val="24"/>
                <w:szCs w:val="24"/>
                <w:lang w:eastAsia="ru-RU"/>
              </w:rPr>
              <w:t>из бюджета поселения</w:t>
            </w:r>
          </w:p>
        </w:tc>
        <w:tc>
          <w:tcPr>
            <w:tcW w:w="995"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jc w:val="center"/>
              <w:rPr>
                <w:rFonts w:ascii="Times New Roman" w:eastAsia="Times New Roman" w:hAnsi="Times New Roman" w:cs="Times New Roman"/>
                <w:color w:val="000000"/>
                <w:sz w:val="24"/>
                <w:szCs w:val="24"/>
                <w:lang w:eastAsia="ru-RU"/>
              </w:rPr>
            </w:pPr>
            <w:r w:rsidRPr="00CE285F">
              <w:rPr>
                <w:rFonts w:ascii="Times New Roman" w:eastAsia="Times New Roman" w:hAnsi="Times New Roman" w:cs="Times New Roman"/>
                <w:color w:val="000000"/>
                <w:sz w:val="24"/>
                <w:szCs w:val="24"/>
                <w:lang w:eastAsia="ru-RU"/>
              </w:rPr>
              <w:t>тыс. руб</w:t>
            </w:r>
          </w:p>
        </w:tc>
        <w:tc>
          <w:tcPr>
            <w:tcW w:w="99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center"/>
              <w:rPr>
                <w:rFonts w:ascii="Times New Roman" w:eastAsia="Times New Roman" w:hAnsi="Times New Roman" w:cs="Times New Roman"/>
                <w:color w:val="000000"/>
                <w:sz w:val="24"/>
                <w:szCs w:val="24"/>
                <w:lang w:eastAsia="ru-RU"/>
              </w:rPr>
            </w:pPr>
            <w:r w:rsidRPr="00CE285F">
              <w:rPr>
                <w:rFonts w:ascii="Times New Roman" w:eastAsia="Times New Roman" w:hAnsi="Times New Roman" w:cs="Times New Roman"/>
                <w:color w:val="000000"/>
                <w:sz w:val="24"/>
                <w:szCs w:val="24"/>
                <w:lang w:eastAsia="ru-RU"/>
              </w:rPr>
              <w:t>0</w:t>
            </w:r>
          </w:p>
        </w:tc>
        <w:tc>
          <w:tcPr>
            <w:tcW w:w="118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center"/>
              <w:rPr>
                <w:rFonts w:ascii="Times New Roman" w:eastAsia="Times New Roman" w:hAnsi="Times New Roman" w:cs="Times New Roman"/>
                <w:color w:val="000000"/>
                <w:sz w:val="24"/>
                <w:szCs w:val="24"/>
                <w:lang w:eastAsia="ru-RU"/>
              </w:rPr>
            </w:pPr>
            <w:r w:rsidRPr="00CE285F">
              <w:rPr>
                <w:rFonts w:ascii="Times New Roman" w:eastAsia="Times New Roman" w:hAnsi="Times New Roman" w:cs="Times New Roman"/>
                <w:color w:val="000000"/>
                <w:sz w:val="24"/>
                <w:szCs w:val="24"/>
                <w:lang w:eastAsia="ru-RU"/>
              </w:rPr>
              <w:t>0</w:t>
            </w:r>
          </w:p>
        </w:tc>
        <w:tc>
          <w:tcPr>
            <w:tcW w:w="1187"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160" w:line="240" w:lineRule="exact"/>
              <w:jc w:val="center"/>
              <w:rPr>
                <w:rFonts w:ascii="Times New Roman" w:eastAsia="Times New Roman" w:hAnsi="Times New Roman" w:cs="Times New Roman"/>
                <w:color w:val="000000"/>
                <w:sz w:val="24"/>
                <w:szCs w:val="24"/>
                <w:lang w:eastAsia="ru-RU"/>
              </w:rPr>
            </w:pPr>
          </w:p>
        </w:tc>
      </w:tr>
      <w:tr w:rsidR="00CE285F" w:rsidRPr="00CE285F" w:rsidTr="00CE285F">
        <w:tc>
          <w:tcPr>
            <w:tcW w:w="649"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7</w:t>
            </w:r>
          </w:p>
        </w:tc>
        <w:tc>
          <w:tcPr>
            <w:tcW w:w="277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Проведено спортивно-массовых мероприятий</w:t>
            </w:r>
          </w:p>
        </w:tc>
        <w:tc>
          <w:tcPr>
            <w:tcW w:w="995"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Ед.</w:t>
            </w:r>
          </w:p>
        </w:tc>
        <w:tc>
          <w:tcPr>
            <w:tcW w:w="99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8</w:t>
            </w:r>
          </w:p>
        </w:tc>
        <w:tc>
          <w:tcPr>
            <w:tcW w:w="118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8</w:t>
            </w:r>
          </w:p>
        </w:tc>
        <w:tc>
          <w:tcPr>
            <w:tcW w:w="1187"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p>
        </w:tc>
      </w:tr>
    </w:tbl>
    <w:p w:rsidR="00CE285F" w:rsidRPr="00CE285F" w:rsidRDefault="00CE285F" w:rsidP="00CE285F">
      <w:pPr>
        <w:spacing w:after="0" w:line="240" w:lineRule="auto"/>
        <w:jc w:val="both"/>
        <w:rPr>
          <w:rFonts w:ascii="Times New Roman" w:eastAsia="Times New Roman" w:hAnsi="Times New Roman" w:cs="Times New Roman"/>
          <w:sz w:val="24"/>
          <w:szCs w:val="24"/>
          <w:highlight w:val="yellow"/>
          <w:lang w:eastAsia="ru-RU"/>
        </w:rPr>
      </w:pPr>
    </w:p>
    <w:p w:rsidR="00CE285F" w:rsidRPr="00CE285F" w:rsidRDefault="00CE285F" w:rsidP="00CE285F">
      <w:pPr>
        <w:spacing w:after="0" w:line="240" w:lineRule="auto"/>
        <w:ind w:firstLine="708"/>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За   2016 год проведены следующие спортивные мероприятия:</w:t>
      </w:r>
    </w:p>
    <w:p w:rsidR="00CE285F" w:rsidRPr="00CE285F" w:rsidRDefault="00CE285F" w:rsidP="00CE285F">
      <w:pPr>
        <w:spacing w:after="0" w:line="240" w:lineRule="auto"/>
        <w:ind w:firstLine="708"/>
        <w:jc w:val="both"/>
        <w:outlineLvl w:val="0"/>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веселые старты  - 3 по13 участников</w:t>
      </w:r>
    </w:p>
    <w:p w:rsidR="00CE285F" w:rsidRPr="00CE285F" w:rsidRDefault="00CE285F" w:rsidP="00CE285F">
      <w:pPr>
        <w:spacing w:after="0" w:line="240" w:lineRule="auto"/>
        <w:ind w:firstLine="708"/>
        <w:jc w:val="both"/>
        <w:outlineLvl w:val="0"/>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«Литературный Квест» - 19 участников</w:t>
      </w:r>
    </w:p>
    <w:p w:rsidR="00CE285F" w:rsidRPr="00CE285F" w:rsidRDefault="00CE285F" w:rsidP="00CE285F">
      <w:pPr>
        <w:spacing w:after="0" w:line="240" w:lineRule="auto"/>
        <w:ind w:firstLine="708"/>
        <w:jc w:val="both"/>
        <w:outlineLvl w:val="0"/>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волейбол - 24</w:t>
      </w:r>
    </w:p>
    <w:p w:rsidR="00CE285F" w:rsidRPr="00CE285F" w:rsidRDefault="00CE285F" w:rsidP="00CE285F">
      <w:pPr>
        <w:keepNext/>
        <w:spacing w:before="240" w:after="60" w:line="240" w:lineRule="auto"/>
        <w:jc w:val="center"/>
        <w:outlineLvl w:val="1"/>
        <w:rPr>
          <w:rFonts w:ascii="Times New Roman" w:eastAsia="Times New Roman" w:hAnsi="Times New Roman" w:cs="Times New Roman"/>
          <w:b/>
          <w:bCs/>
          <w:iCs/>
          <w:sz w:val="24"/>
          <w:szCs w:val="24"/>
          <w:lang w:eastAsia="ru-RU"/>
        </w:rPr>
      </w:pPr>
      <w:r w:rsidRPr="00CE285F">
        <w:rPr>
          <w:rFonts w:ascii="Times New Roman" w:eastAsia="Times New Roman" w:hAnsi="Times New Roman" w:cs="Times New Roman"/>
          <w:b/>
          <w:bCs/>
          <w:iCs/>
          <w:sz w:val="24"/>
          <w:szCs w:val="24"/>
          <w:lang w:eastAsia="ru-RU"/>
        </w:rPr>
        <w:t>14.4 Образование</w:t>
      </w:r>
      <w:bookmarkEnd w:id="10"/>
    </w:p>
    <w:p w:rsidR="00CE285F" w:rsidRPr="00CE285F" w:rsidRDefault="00CE285F" w:rsidP="00CE285F">
      <w:pPr>
        <w:shd w:val="clear" w:color="auto" w:fill="FFFFFF"/>
        <w:spacing w:after="0" w:line="240" w:lineRule="auto"/>
        <w:ind w:left="14" w:firstLine="720"/>
        <w:jc w:val="both"/>
        <w:rPr>
          <w:rFonts w:ascii="Times New Roman" w:eastAsia="Calibri" w:hAnsi="Times New Roman" w:cs="Times New Roman"/>
          <w:sz w:val="24"/>
          <w:szCs w:val="24"/>
        </w:rPr>
      </w:pPr>
      <w:r w:rsidRPr="00CE285F">
        <w:rPr>
          <w:rFonts w:ascii="Times New Roman" w:eastAsia="Calibri" w:hAnsi="Times New Roman" w:cs="Times New Roman"/>
          <w:sz w:val="24"/>
          <w:szCs w:val="24"/>
        </w:rPr>
        <w:t>На территории муниципального образования одна школа в селе Александрово, на расстоянии 20 км от районного центра. В образовательном учреждении обучаются дети из всех 10 деревень муниципального образования. С 01 сентября  2005  года  организован подвоз для учащихся из  отдаленных деревень.  Здание школы типовое, двухэтажное. В школе имеется спортзал,  библиотека, столовая, мастерская, кабинет обслуживающего труда, компьютерный класс, кабинеты химии,  физики, истории русского языка, удмуртского языка, английского языка. Техническое состояние школы – удовлетворительное.</w:t>
      </w:r>
    </w:p>
    <w:p w:rsidR="00CE285F" w:rsidRPr="00CE285F" w:rsidRDefault="00CE285F" w:rsidP="00CE285F">
      <w:pPr>
        <w:spacing w:after="0" w:line="240" w:lineRule="auto"/>
        <w:rPr>
          <w:rFonts w:ascii="Times New Roman" w:eastAsia="Calibri" w:hAnsi="Times New Roman" w:cs="Times New Roman"/>
          <w:sz w:val="24"/>
          <w:szCs w:val="24"/>
        </w:rPr>
      </w:pPr>
      <w:r w:rsidRPr="00CE285F">
        <w:rPr>
          <w:rFonts w:ascii="Times New Roman" w:eastAsia="Calibri" w:hAnsi="Times New Roman" w:cs="Times New Roman"/>
          <w:sz w:val="24"/>
          <w:szCs w:val="24"/>
        </w:rPr>
        <w:t xml:space="preserve">          Подвоз осуществляется  ежедневно на школьном автобусе по трем направлениям, по всем трем направлениям транспортная доступность  составляет не более 20 минут. </w:t>
      </w:r>
    </w:p>
    <w:p w:rsidR="00CE285F" w:rsidRPr="00CE285F" w:rsidRDefault="00CE285F" w:rsidP="00CE285F">
      <w:pPr>
        <w:spacing w:after="0" w:line="240" w:lineRule="auto"/>
        <w:rPr>
          <w:rFonts w:ascii="Times New Roman" w:eastAsia="Calibri" w:hAnsi="Times New Roman" w:cs="Times New Roman"/>
          <w:sz w:val="24"/>
          <w:szCs w:val="24"/>
        </w:rPr>
      </w:pPr>
      <w:r w:rsidRPr="00CE285F">
        <w:rPr>
          <w:rFonts w:ascii="Times New Roman" w:eastAsia="Calibri" w:hAnsi="Times New Roman" w:cs="Times New Roman"/>
          <w:sz w:val="24"/>
          <w:szCs w:val="24"/>
        </w:rPr>
        <w:t>В Александровской средней школе обучается 110 учащихся (в  2015 году 110 учащихся).</w:t>
      </w:r>
    </w:p>
    <w:p w:rsidR="00CE285F" w:rsidRPr="00CE285F" w:rsidRDefault="00CE285F" w:rsidP="00CE285F">
      <w:pPr>
        <w:spacing w:after="0" w:line="240" w:lineRule="auto"/>
        <w:rPr>
          <w:rFonts w:ascii="Times New Roman" w:eastAsia="Calibri" w:hAnsi="Times New Roman" w:cs="Times New Roman"/>
          <w:sz w:val="24"/>
          <w:szCs w:val="24"/>
        </w:rPr>
      </w:pPr>
      <w:r w:rsidRPr="00CE285F">
        <w:rPr>
          <w:rFonts w:ascii="Times New Roman" w:eastAsia="Calibri" w:hAnsi="Times New Roman" w:cs="Times New Roman"/>
          <w:sz w:val="24"/>
          <w:szCs w:val="24"/>
        </w:rPr>
        <w:t xml:space="preserve"> </w:t>
      </w:r>
    </w:p>
    <w:p w:rsidR="00CE285F" w:rsidRPr="00CE285F" w:rsidRDefault="00CE285F" w:rsidP="00CE285F">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Затраты на 1 ребенка  за 2016 год по Александровской школе составили 102149,95  в 2015 году было 109157,00 руб.</w:t>
      </w:r>
    </w:p>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w:t>
      </w:r>
      <w:r w:rsidRPr="00CE285F">
        <w:rPr>
          <w:rFonts w:ascii="Times New Roman" w:eastAsia="Times New Roman" w:hAnsi="Times New Roman" w:cs="Times New Roman"/>
          <w:b/>
          <w:sz w:val="24"/>
          <w:szCs w:val="24"/>
          <w:lang w:eastAsia="ru-RU"/>
        </w:rPr>
        <w:t>Основные показатели социально-экономического развития</w:t>
      </w:r>
    </w:p>
    <w:p w:rsidR="00CE285F" w:rsidRPr="00CE285F" w:rsidRDefault="00CE285F" w:rsidP="00CE285F">
      <w:pPr>
        <w:spacing w:after="0" w:line="240" w:lineRule="auto"/>
        <w:jc w:val="center"/>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отрасли «Образование»  за 2016 год муниципального образования «Большеолыпское»</w:t>
      </w:r>
    </w:p>
    <w:p w:rsidR="00CE285F" w:rsidRPr="00CE285F" w:rsidRDefault="00CE285F" w:rsidP="00CE285F">
      <w:pPr>
        <w:spacing w:after="0" w:line="240" w:lineRule="auto"/>
        <w:jc w:val="center"/>
        <w:rPr>
          <w:rFonts w:ascii="Times New Roman" w:eastAsia="Times New Roman" w:hAnsi="Times New Roman" w:cs="Times New Roman"/>
          <w:b/>
          <w:sz w:val="24"/>
          <w:szCs w:val="24"/>
          <w:lang w:eastAsia="ru-RU"/>
        </w:rPr>
      </w:pPr>
    </w:p>
    <w:tbl>
      <w:tblPr>
        <w:tblW w:w="89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4355"/>
        <w:gridCol w:w="710"/>
        <w:gridCol w:w="1080"/>
        <w:gridCol w:w="901"/>
        <w:gridCol w:w="1177"/>
      </w:tblGrid>
      <w:tr w:rsidR="00CE285F" w:rsidRPr="00CE285F" w:rsidTr="00CE285F">
        <w:trPr>
          <w:cantSplit/>
          <w:trHeight w:val="360"/>
          <w:tblHeader/>
        </w:trPr>
        <w:tc>
          <w:tcPr>
            <w:tcW w:w="702"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w:t>
            </w:r>
          </w:p>
          <w:p w:rsidR="00CE285F" w:rsidRPr="00CE285F" w:rsidRDefault="00CE285F" w:rsidP="00CE285F">
            <w:pPr>
              <w:spacing w:after="0" w:line="240" w:lineRule="auto"/>
              <w:jc w:val="center"/>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п/п</w:t>
            </w:r>
          </w:p>
        </w:tc>
        <w:tc>
          <w:tcPr>
            <w:tcW w:w="4355"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Показания</w:t>
            </w:r>
          </w:p>
        </w:tc>
        <w:tc>
          <w:tcPr>
            <w:tcW w:w="71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Ед</w:t>
            </w:r>
          </w:p>
          <w:p w:rsidR="00CE285F" w:rsidRPr="00CE285F" w:rsidRDefault="00CE285F" w:rsidP="00CE285F">
            <w:pPr>
              <w:spacing w:after="0" w:line="240" w:lineRule="auto"/>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изм</w:t>
            </w:r>
          </w:p>
        </w:tc>
        <w:tc>
          <w:tcPr>
            <w:tcW w:w="108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2015</w:t>
            </w:r>
          </w:p>
        </w:tc>
        <w:tc>
          <w:tcPr>
            <w:tcW w:w="901"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2016 план</w:t>
            </w:r>
          </w:p>
        </w:tc>
        <w:tc>
          <w:tcPr>
            <w:tcW w:w="1177"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2016 факт</w:t>
            </w:r>
          </w:p>
        </w:tc>
      </w:tr>
      <w:tr w:rsidR="00CE285F" w:rsidRPr="00CE285F" w:rsidTr="00CE285F">
        <w:trPr>
          <w:trHeight w:val="124"/>
        </w:trPr>
        <w:tc>
          <w:tcPr>
            <w:tcW w:w="702" w:type="dxa"/>
            <w:vMerge w:val="restart"/>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w:t>
            </w:r>
          </w:p>
        </w:tc>
        <w:tc>
          <w:tcPr>
            <w:tcW w:w="435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Количество образовательных учреждений по типам:</w:t>
            </w:r>
          </w:p>
        </w:tc>
        <w:tc>
          <w:tcPr>
            <w:tcW w:w="71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шт.</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w:t>
            </w:r>
          </w:p>
        </w:tc>
        <w:tc>
          <w:tcPr>
            <w:tcW w:w="901"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w:t>
            </w:r>
          </w:p>
        </w:tc>
        <w:tc>
          <w:tcPr>
            <w:tcW w:w="117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w:t>
            </w:r>
          </w:p>
        </w:tc>
      </w:tr>
      <w:tr w:rsidR="00CE285F" w:rsidRPr="00CE285F" w:rsidTr="00CE285F">
        <w:trPr>
          <w:trHeight w:val="124"/>
        </w:trPr>
        <w:tc>
          <w:tcPr>
            <w:tcW w:w="702"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435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дошкольные образовательные учреждения</w:t>
            </w:r>
          </w:p>
        </w:tc>
        <w:tc>
          <w:tcPr>
            <w:tcW w:w="71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шт.</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w:t>
            </w:r>
          </w:p>
        </w:tc>
        <w:tc>
          <w:tcPr>
            <w:tcW w:w="901"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w:t>
            </w:r>
          </w:p>
        </w:tc>
        <w:tc>
          <w:tcPr>
            <w:tcW w:w="117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w:t>
            </w:r>
          </w:p>
        </w:tc>
      </w:tr>
      <w:tr w:rsidR="00CE285F" w:rsidRPr="00CE285F" w:rsidTr="00CE285F">
        <w:trPr>
          <w:trHeight w:val="572"/>
        </w:trPr>
        <w:tc>
          <w:tcPr>
            <w:tcW w:w="702" w:type="dxa"/>
            <w:vMerge w:val="restart"/>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w:t>
            </w:r>
          </w:p>
        </w:tc>
        <w:tc>
          <w:tcPr>
            <w:tcW w:w="435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Количество детей, обучающихся в образовательных учреждениях по типам:</w:t>
            </w:r>
          </w:p>
        </w:tc>
        <w:tc>
          <w:tcPr>
            <w:tcW w:w="71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Чел.</w:t>
            </w:r>
          </w:p>
        </w:tc>
        <w:tc>
          <w:tcPr>
            <w:tcW w:w="1080"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p>
        </w:tc>
        <w:tc>
          <w:tcPr>
            <w:tcW w:w="901"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p>
        </w:tc>
        <w:tc>
          <w:tcPr>
            <w:tcW w:w="1177"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p>
        </w:tc>
      </w:tr>
      <w:tr w:rsidR="00CE285F" w:rsidRPr="00CE285F" w:rsidTr="00CE285F">
        <w:trPr>
          <w:trHeight w:val="481"/>
        </w:trPr>
        <w:tc>
          <w:tcPr>
            <w:tcW w:w="702"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435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в дошкольных образовательных учреждениях</w:t>
            </w:r>
          </w:p>
        </w:tc>
        <w:tc>
          <w:tcPr>
            <w:tcW w:w="71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чел.</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39</w:t>
            </w:r>
          </w:p>
        </w:tc>
        <w:tc>
          <w:tcPr>
            <w:tcW w:w="901"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39</w:t>
            </w:r>
          </w:p>
        </w:tc>
        <w:tc>
          <w:tcPr>
            <w:tcW w:w="117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36</w:t>
            </w:r>
          </w:p>
        </w:tc>
      </w:tr>
      <w:tr w:rsidR="00CE285F" w:rsidRPr="00CE285F" w:rsidTr="00CE285F">
        <w:trPr>
          <w:trHeight w:val="296"/>
        </w:trPr>
        <w:tc>
          <w:tcPr>
            <w:tcW w:w="702"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435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в общеобразовательных дневных школах</w:t>
            </w:r>
          </w:p>
        </w:tc>
        <w:tc>
          <w:tcPr>
            <w:tcW w:w="71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чел.</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110</w:t>
            </w:r>
          </w:p>
        </w:tc>
        <w:tc>
          <w:tcPr>
            <w:tcW w:w="901"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112</w:t>
            </w:r>
          </w:p>
        </w:tc>
        <w:tc>
          <w:tcPr>
            <w:tcW w:w="117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110</w:t>
            </w:r>
          </w:p>
        </w:tc>
      </w:tr>
      <w:tr w:rsidR="00CE285F" w:rsidRPr="00CE285F" w:rsidTr="00CE285F">
        <w:trPr>
          <w:trHeight w:val="1086"/>
        </w:trPr>
        <w:tc>
          <w:tcPr>
            <w:tcW w:w="70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3</w:t>
            </w:r>
          </w:p>
        </w:tc>
        <w:tc>
          <w:tcPr>
            <w:tcW w:w="435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Затраты на содержание одного ребенка, в том числе:</w:t>
            </w:r>
          </w:p>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-дошкольное образование</w:t>
            </w:r>
          </w:p>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-школы</w:t>
            </w:r>
          </w:p>
        </w:tc>
        <w:tc>
          <w:tcPr>
            <w:tcW w:w="710"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p>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p>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Тыс. руб.</w:t>
            </w:r>
          </w:p>
        </w:tc>
        <w:tc>
          <w:tcPr>
            <w:tcW w:w="1080"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p w:rsidR="00CE285F" w:rsidRPr="00CE285F" w:rsidRDefault="00CE285F" w:rsidP="00CE285F">
            <w:pPr>
              <w:spacing w:after="0" w:line="240" w:lineRule="auto"/>
              <w:rPr>
                <w:rFonts w:ascii="Times New Roman" w:eastAsia="Times New Roman" w:hAnsi="Times New Roman" w:cs="Times New Roman"/>
                <w:sz w:val="24"/>
                <w:szCs w:val="24"/>
                <w:lang w:eastAsia="ru-RU"/>
              </w:rPr>
            </w:pPr>
          </w:p>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139266</w:t>
            </w:r>
          </w:p>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109157</w:t>
            </w:r>
          </w:p>
        </w:tc>
        <w:tc>
          <w:tcPr>
            <w:tcW w:w="901"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p w:rsidR="00CE285F" w:rsidRPr="00CE285F" w:rsidRDefault="00CE285F" w:rsidP="00CE285F">
            <w:pPr>
              <w:spacing w:after="0" w:line="240" w:lineRule="auto"/>
              <w:rPr>
                <w:rFonts w:ascii="Times New Roman" w:eastAsia="Times New Roman" w:hAnsi="Times New Roman" w:cs="Times New Roman"/>
                <w:sz w:val="24"/>
                <w:szCs w:val="24"/>
                <w:lang w:eastAsia="ru-RU"/>
              </w:rPr>
            </w:pPr>
          </w:p>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1177"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p w:rsidR="00CE285F" w:rsidRPr="00CE285F" w:rsidRDefault="00CE285F" w:rsidP="00CE285F">
            <w:pPr>
              <w:spacing w:after="0" w:line="240" w:lineRule="auto"/>
              <w:rPr>
                <w:rFonts w:ascii="Times New Roman" w:eastAsia="Times New Roman" w:hAnsi="Times New Roman" w:cs="Times New Roman"/>
                <w:sz w:val="24"/>
                <w:szCs w:val="24"/>
                <w:lang w:eastAsia="ru-RU"/>
              </w:rPr>
            </w:pPr>
          </w:p>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151379</w:t>
            </w:r>
          </w:p>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102149</w:t>
            </w:r>
          </w:p>
        </w:tc>
      </w:tr>
    </w:tbl>
    <w:p w:rsidR="00CE285F" w:rsidRPr="00CE285F" w:rsidRDefault="00CE285F" w:rsidP="00CE285F">
      <w:pPr>
        <w:shd w:val="clear" w:color="auto" w:fill="FFFFFF"/>
        <w:spacing w:after="0" w:line="240" w:lineRule="auto"/>
        <w:jc w:val="both"/>
        <w:rPr>
          <w:rFonts w:ascii="Times New Roman" w:eastAsia="Times New Roman" w:hAnsi="Times New Roman" w:cs="Times New Roman"/>
          <w:sz w:val="24"/>
          <w:szCs w:val="24"/>
          <w:lang w:eastAsia="ru-RU"/>
        </w:rPr>
      </w:pPr>
    </w:p>
    <w:p w:rsidR="00CE285F" w:rsidRPr="00CE285F" w:rsidRDefault="00CE285F" w:rsidP="00CE285F">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Учащиеся Александровской школы принимают активное участие в культурно-массовых, спортивных мероприятиях, а также в районных и республиканских олимпиадах и соревнованиях и занимают призовые места. </w:t>
      </w:r>
    </w:p>
    <w:p w:rsidR="00CE285F" w:rsidRPr="00CE285F" w:rsidRDefault="00CE285F" w:rsidP="00CE285F">
      <w:pPr>
        <w:shd w:val="clear" w:color="auto" w:fill="FFFFFF"/>
        <w:spacing w:after="0" w:line="240" w:lineRule="auto"/>
        <w:ind w:firstLine="720"/>
        <w:jc w:val="both"/>
        <w:rPr>
          <w:rFonts w:ascii="Times New Roman" w:eastAsia="Times New Roman" w:hAnsi="Times New Roman" w:cs="Times New Roman"/>
          <w:sz w:val="24"/>
          <w:szCs w:val="24"/>
          <w:lang w:eastAsia="ru-RU"/>
        </w:rPr>
      </w:pPr>
    </w:p>
    <w:p w:rsidR="00CE285F" w:rsidRPr="00CE285F" w:rsidRDefault="00CE285F" w:rsidP="00CE285F">
      <w:pPr>
        <w:spacing w:after="0" w:line="240" w:lineRule="auto"/>
        <w:ind w:firstLine="708"/>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lastRenderedPageBreak/>
        <w:t xml:space="preserve">МБОУ «Александровская средняя общеобразовательная школа оборудована АПС и системой оповещения о пожаре. </w:t>
      </w:r>
    </w:p>
    <w:p w:rsidR="00CE285F" w:rsidRPr="00CE285F" w:rsidRDefault="00CE285F" w:rsidP="00CE285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Многие учителя  награждены грамотами Министерства народного просвещения и Кезского РОНО. МБОУ «Александровская средняя общеобразовательная школа» укомплектована высококвалифицированными кадрами:</w:t>
      </w:r>
    </w:p>
    <w:p w:rsidR="00CE285F" w:rsidRPr="00CE285F" w:rsidRDefault="00CE285F" w:rsidP="00CE285F">
      <w:pPr>
        <w:spacing w:after="0" w:line="240" w:lineRule="auto"/>
        <w:jc w:val="both"/>
        <w:rPr>
          <w:rFonts w:ascii="Times New Roman" w:eastAsia="Times New Roman" w:hAnsi="Times New Roman" w:cs="Times New Roman"/>
          <w:color w:val="FF0000"/>
          <w:sz w:val="24"/>
          <w:szCs w:val="24"/>
          <w:lang w:eastAsia="ru-RU"/>
        </w:rPr>
      </w:pPr>
      <w:r w:rsidRPr="00CE285F">
        <w:rPr>
          <w:rFonts w:ascii="Times New Roman" w:eastAsia="Times New Roman" w:hAnsi="Times New Roman" w:cs="Times New Roman"/>
          <w:sz w:val="24"/>
          <w:szCs w:val="24"/>
          <w:lang w:eastAsia="ru-RU"/>
        </w:rPr>
        <w:t>- 1 человек имеет нагрудной знак «Почетный работник общего образования РФ».</w:t>
      </w:r>
      <w:r w:rsidRPr="00CE285F">
        <w:rPr>
          <w:rFonts w:ascii="Times New Roman" w:eastAsia="Times New Roman" w:hAnsi="Times New Roman" w:cs="Times New Roman"/>
          <w:color w:val="FF0000"/>
          <w:sz w:val="24"/>
          <w:szCs w:val="24"/>
          <w:lang w:eastAsia="ru-RU"/>
        </w:rPr>
        <w:t xml:space="preserve"> </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- 1 человек награжден грамотой Министерства образования и науки РФ.</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- 8 человек награждены грамотами Министерства образования и науки УР. </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МБОУ «Александровской СОШ» работают 24 педагога, 20 педагогов с высшим образованием и 4 педагога средне профессиональным образованием.</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color w:val="FF0000"/>
          <w:sz w:val="24"/>
          <w:szCs w:val="24"/>
          <w:lang w:eastAsia="ru-RU"/>
        </w:rPr>
        <w:t xml:space="preserve">        </w:t>
      </w:r>
      <w:r w:rsidRPr="00CE285F">
        <w:rPr>
          <w:rFonts w:ascii="Times New Roman" w:eastAsia="Times New Roman" w:hAnsi="Times New Roman" w:cs="Times New Roman"/>
          <w:sz w:val="24"/>
          <w:szCs w:val="24"/>
          <w:lang w:eastAsia="ru-RU"/>
        </w:rPr>
        <w:t>Имеют:</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высшую квалификационную категорию имеет 1 человек</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первую квалификационную категорию 16 человек</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без квалификации 7 человек.</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Данная возрастная тенденция объясняется, прежде всего, низкой текучестью кадров. </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Успеваемость составляет 100 %.     </w:t>
      </w:r>
    </w:p>
    <w:p w:rsidR="00CE285F" w:rsidRPr="00CE285F" w:rsidRDefault="00CE285F" w:rsidP="00CE285F">
      <w:pPr>
        <w:spacing w:after="0" w:line="240" w:lineRule="auto"/>
        <w:rPr>
          <w:rFonts w:ascii="Times New Roman" w:eastAsia="Calibri" w:hAnsi="Times New Roman" w:cs="Times New Roman"/>
          <w:sz w:val="24"/>
          <w:szCs w:val="24"/>
        </w:rPr>
      </w:pPr>
      <w:r w:rsidRPr="00CE285F">
        <w:rPr>
          <w:rFonts w:ascii="Times New Roman" w:eastAsia="Calibri" w:hAnsi="Times New Roman" w:cs="Times New Roman"/>
          <w:sz w:val="24"/>
          <w:szCs w:val="24"/>
        </w:rPr>
        <w:t>В 2016 году школу закончили 5 учащихся, 4 поступили в вузы республики, 1 находится на спортивных сборах, занялся  спортивной карьерой.</w:t>
      </w:r>
    </w:p>
    <w:p w:rsidR="00CE285F" w:rsidRPr="00CE285F" w:rsidRDefault="00CE285F" w:rsidP="00CE285F">
      <w:pPr>
        <w:spacing w:after="0" w:line="240" w:lineRule="auto"/>
        <w:rPr>
          <w:rFonts w:ascii="Times New Roman" w:eastAsia="Calibri" w:hAnsi="Times New Roman" w:cs="Times New Roman"/>
          <w:b/>
          <w:sz w:val="24"/>
          <w:szCs w:val="24"/>
        </w:rPr>
      </w:pPr>
    </w:p>
    <w:p w:rsidR="00CE285F" w:rsidRPr="00CE285F" w:rsidRDefault="00CE285F" w:rsidP="00CE285F">
      <w:pPr>
        <w:spacing w:after="0" w:line="240" w:lineRule="auto"/>
        <w:jc w:val="center"/>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Развитие дошкольного образования</w:t>
      </w:r>
    </w:p>
    <w:p w:rsidR="00CE285F" w:rsidRPr="00CE285F" w:rsidRDefault="00CE285F" w:rsidP="00CE285F">
      <w:pPr>
        <w:spacing w:after="0" w:line="240" w:lineRule="auto"/>
        <w:ind w:firstLine="708"/>
        <w:jc w:val="center"/>
        <w:rPr>
          <w:rFonts w:ascii="Times New Roman" w:eastAsia="Times New Roman" w:hAnsi="Times New Roman" w:cs="Times New Roman"/>
          <w:b/>
          <w:sz w:val="24"/>
          <w:szCs w:val="24"/>
          <w:lang w:eastAsia="ru-RU"/>
        </w:rPr>
      </w:pPr>
    </w:p>
    <w:p w:rsidR="00CE285F" w:rsidRPr="00CE285F" w:rsidRDefault="00CE285F" w:rsidP="00CE285F">
      <w:pPr>
        <w:tabs>
          <w:tab w:val="num" w:pos="0"/>
        </w:tabs>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На территории муниципального образования работают 2 садика в с. Александрово «Искорка» и в д. Большой Олып «Вуюись».</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Обеспеченность местами в дошкольных образовательных учреждениях составляет  40 мест в возрасте от 1,5 года до 6 лет. </w:t>
      </w:r>
    </w:p>
    <w:p w:rsidR="00CE285F" w:rsidRPr="00CE285F" w:rsidRDefault="00CE285F" w:rsidP="00CE285F">
      <w:pPr>
        <w:tabs>
          <w:tab w:val="num" w:pos="0"/>
        </w:tabs>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Большеолыпский детский сад «Вуюись» ходят - 17 воспитанников, группа разновозрастная. Работают 8 работников.</w:t>
      </w:r>
    </w:p>
    <w:p w:rsidR="00CE285F" w:rsidRPr="00CE285F" w:rsidRDefault="00CE285F" w:rsidP="00CE285F">
      <w:pPr>
        <w:tabs>
          <w:tab w:val="num" w:pos="0"/>
        </w:tabs>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В детском саду «Искорка» заняты 5 работников, в детском саду организована разновозрастная группа – всего 22 воспитанника.</w:t>
      </w:r>
    </w:p>
    <w:p w:rsidR="00CE285F" w:rsidRPr="00CE285F" w:rsidRDefault="00CE285F" w:rsidP="00CE285F">
      <w:pPr>
        <w:tabs>
          <w:tab w:val="num" w:pos="0"/>
        </w:tabs>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Работа ведется с учетом возрастных особенностей маленьких воспитанников.</w:t>
      </w:r>
    </w:p>
    <w:p w:rsidR="00CE285F" w:rsidRPr="00CE285F" w:rsidRDefault="00CE285F" w:rsidP="00CE285F">
      <w:pPr>
        <w:spacing w:after="0" w:line="240" w:lineRule="auto"/>
        <w:jc w:val="both"/>
        <w:rPr>
          <w:rFonts w:ascii="Times New Roman" w:eastAsia="Calibri" w:hAnsi="Times New Roman" w:cs="Times New Roman"/>
          <w:sz w:val="24"/>
          <w:szCs w:val="24"/>
        </w:rPr>
      </w:pPr>
      <w:r w:rsidRPr="00CE285F">
        <w:rPr>
          <w:rFonts w:ascii="Times New Roman" w:eastAsia="Calibri" w:hAnsi="Times New Roman" w:cs="Times New Roman"/>
          <w:sz w:val="24"/>
          <w:szCs w:val="24"/>
        </w:rPr>
        <w:t>Дошкольная группа работает круглый год. Исключение составляют установленные общегосударственные дни отдыха и праздники, закрытие Учреждения на проведение необходимого ремонта по согласованию с Учредителем. Воспитанникам дошкольных групп предоставляется возможность отдыха в связи с отпусками родителей до 70 дней.</w:t>
      </w:r>
    </w:p>
    <w:p w:rsidR="00CE285F" w:rsidRPr="00CE285F" w:rsidRDefault="00CE285F" w:rsidP="00CE285F">
      <w:pPr>
        <w:spacing w:after="0" w:line="240" w:lineRule="auto"/>
        <w:jc w:val="both"/>
        <w:rPr>
          <w:rFonts w:ascii="Times New Roman" w:eastAsia="Calibri" w:hAnsi="Times New Roman" w:cs="Times New Roman"/>
          <w:sz w:val="24"/>
          <w:szCs w:val="24"/>
        </w:rPr>
      </w:pPr>
      <w:r w:rsidRPr="00CE285F">
        <w:rPr>
          <w:rFonts w:ascii="Times New Roman" w:eastAsia="Calibri" w:hAnsi="Times New Roman" w:cs="Times New Roman"/>
          <w:sz w:val="24"/>
          <w:szCs w:val="24"/>
        </w:rPr>
        <w:t xml:space="preserve">          Воспитание и обучение детей дошкольного возраста осуществляется по графику в соответствии с годовым календарным учебным графиком Учреждения. Дошкольная группа работает по графику пятидневной недели с 10,5-часовым  пребыванием детей с 7 ч.00 мин. до 17 ч.30 мин. Выходные дни: суббота, воскресенье. Прием детей осуществляется с 07 ч. 30 мин. до 09 ч.00 мин.</w:t>
      </w:r>
    </w:p>
    <w:p w:rsidR="00CE285F" w:rsidRPr="00CE285F" w:rsidRDefault="00CE285F" w:rsidP="00CE285F">
      <w:pPr>
        <w:spacing w:after="0" w:line="240" w:lineRule="auto"/>
        <w:jc w:val="both"/>
        <w:rPr>
          <w:rFonts w:ascii="Times New Roman" w:eastAsia="Calibri" w:hAnsi="Times New Roman" w:cs="Times New Roman"/>
          <w:sz w:val="24"/>
          <w:szCs w:val="24"/>
        </w:rPr>
      </w:pPr>
      <w:r w:rsidRPr="00CE285F">
        <w:rPr>
          <w:rFonts w:ascii="Times New Roman" w:eastAsia="Calibri" w:hAnsi="Times New Roman" w:cs="Times New Roman"/>
          <w:sz w:val="24"/>
          <w:szCs w:val="24"/>
        </w:rPr>
        <w:t xml:space="preserve">          Отчетными  мероприятиями можно считать утренники для родителей, участие в районных конкурсах вокалистов, участие в районных спортивных мероприятиях для дошкольников. Подвоз детей в  райцентр на мероприятия осуществляется школьным автобусом.</w:t>
      </w:r>
    </w:p>
    <w:p w:rsidR="00CE285F" w:rsidRPr="00CE285F" w:rsidRDefault="00CE285F" w:rsidP="00CE285F">
      <w:pPr>
        <w:spacing w:after="0" w:line="240" w:lineRule="auto"/>
        <w:rPr>
          <w:rFonts w:ascii="Times New Roman" w:eastAsia="Calibri" w:hAnsi="Times New Roman" w:cs="Times New Roman"/>
          <w:sz w:val="24"/>
          <w:szCs w:val="24"/>
          <w:lang w:eastAsia="ar-SA"/>
        </w:rPr>
      </w:pPr>
    </w:p>
    <w:p w:rsidR="00CE285F" w:rsidRPr="00CE285F" w:rsidRDefault="00CE285F" w:rsidP="00CE285F">
      <w:pPr>
        <w:keepNext/>
        <w:spacing w:before="240" w:after="60" w:line="240" w:lineRule="auto"/>
        <w:jc w:val="center"/>
        <w:outlineLvl w:val="1"/>
        <w:rPr>
          <w:rFonts w:ascii="Times New Roman" w:eastAsia="Times New Roman" w:hAnsi="Times New Roman" w:cs="Times New Roman"/>
          <w:b/>
          <w:bCs/>
          <w:iCs/>
          <w:sz w:val="24"/>
          <w:szCs w:val="24"/>
          <w:lang w:eastAsia="ru-RU"/>
        </w:rPr>
      </w:pPr>
      <w:bookmarkStart w:id="11" w:name="_Toc234827370"/>
      <w:r w:rsidRPr="00CE285F">
        <w:rPr>
          <w:rFonts w:ascii="Times New Roman" w:eastAsia="Times New Roman" w:hAnsi="Times New Roman" w:cs="Times New Roman"/>
          <w:b/>
          <w:bCs/>
          <w:iCs/>
          <w:sz w:val="24"/>
          <w:szCs w:val="24"/>
          <w:lang w:eastAsia="ru-RU"/>
        </w:rPr>
        <w:t>14.5  Социальная защита населения</w:t>
      </w:r>
      <w:bookmarkEnd w:id="11"/>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color w:val="C00000"/>
          <w:sz w:val="24"/>
          <w:szCs w:val="24"/>
          <w:lang w:eastAsia="ru-RU"/>
        </w:rPr>
        <w:tab/>
      </w:r>
      <w:r w:rsidRPr="00CE285F">
        <w:rPr>
          <w:rFonts w:ascii="Times New Roman" w:eastAsia="Times New Roman" w:hAnsi="Times New Roman" w:cs="Times New Roman"/>
          <w:sz w:val="24"/>
          <w:szCs w:val="24"/>
          <w:lang w:eastAsia="ru-RU"/>
        </w:rPr>
        <w:t xml:space="preserve">На территории Муниципального образования «Большеолыпское» проживают  197 граждан получающие все виды пенсии.   11 участников трудового фронта, 9 участников локальных войн,   детей- инвалидов – нет. Многодетных семей – 29, в них детей – 92. </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ab/>
        <w:t>За 2016 год 9 семей получили компенсацию расходов на коммунальные услуги. Сумма компенсационных выплат на оплату коммунальных услуг составила 52,3 тыс. руб.</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ab/>
        <w:t xml:space="preserve"> 21 пенсионеров находятся на социальном обслуживании. </w:t>
      </w:r>
    </w:p>
    <w:p w:rsidR="00CE285F" w:rsidRPr="00CE285F" w:rsidRDefault="00CE285F" w:rsidP="00CE285F">
      <w:pPr>
        <w:keepNext/>
        <w:spacing w:before="240" w:after="60" w:line="240" w:lineRule="auto"/>
        <w:jc w:val="center"/>
        <w:outlineLvl w:val="1"/>
        <w:rPr>
          <w:rFonts w:ascii="Times New Roman" w:eastAsia="Times New Roman" w:hAnsi="Times New Roman" w:cs="Times New Roman"/>
          <w:b/>
          <w:bCs/>
          <w:iCs/>
          <w:sz w:val="24"/>
          <w:szCs w:val="24"/>
          <w:lang w:eastAsia="ru-RU"/>
        </w:rPr>
      </w:pPr>
      <w:bookmarkStart w:id="12" w:name="_Toc234827371"/>
      <w:r w:rsidRPr="00CE285F">
        <w:rPr>
          <w:rFonts w:ascii="Times New Roman" w:eastAsia="Times New Roman" w:hAnsi="Times New Roman" w:cs="Times New Roman"/>
          <w:b/>
          <w:bCs/>
          <w:iCs/>
          <w:sz w:val="24"/>
          <w:szCs w:val="24"/>
          <w:lang w:eastAsia="ru-RU"/>
        </w:rPr>
        <w:lastRenderedPageBreak/>
        <w:t>14.6  Занятость населения</w:t>
      </w:r>
      <w:bookmarkEnd w:id="12"/>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Численность безработных, зарегистрированных в службе занятости на 31 декабря 2015 года составляет 3 человека, уровень регистрируемой безработицы — 0,5%. Следует</w:t>
      </w:r>
      <w:r w:rsidRPr="00CE285F">
        <w:rPr>
          <w:rFonts w:ascii="Times New Roman" w:eastAsia="Times New Roman" w:hAnsi="Times New Roman" w:cs="Times New Roman"/>
          <w:color w:val="FF0000"/>
          <w:sz w:val="24"/>
          <w:szCs w:val="24"/>
          <w:lang w:eastAsia="ru-RU"/>
        </w:rPr>
        <w:t xml:space="preserve"> </w:t>
      </w:r>
      <w:r w:rsidRPr="00CE285F">
        <w:rPr>
          <w:rFonts w:ascii="Times New Roman" w:eastAsia="Times New Roman" w:hAnsi="Times New Roman" w:cs="Times New Roman"/>
          <w:sz w:val="24"/>
          <w:szCs w:val="24"/>
          <w:lang w:eastAsia="ru-RU"/>
        </w:rPr>
        <w:t xml:space="preserve">отметить, что и в целом уровень регистрируемой безработицы в течение 2015 года уменьшился с 1,7% в начале года   до 0,5% к концу года.   </w:t>
      </w:r>
    </w:p>
    <w:p w:rsidR="00CE285F" w:rsidRPr="00CE285F" w:rsidRDefault="00CE285F" w:rsidP="00CE285F">
      <w:pPr>
        <w:spacing w:after="0" w:line="240" w:lineRule="auto"/>
        <w:ind w:firstLine="720"/>
        <w:jc w:val="both"/>
        <w:rPr>
          <w:rFonts w:ascii="Times New Roman" w:eastAsia="Times New Roman" w:hAnsi="Times New Roman" w:cs="Times New Roman"/>
          <w:sz w:val="24"/>
          <w:szCs w:val="24"/>
          <w:highlight w:val="yellow"/>
          <w:lang w:eastAsia="ru-RU"/>
        </w:rPr>
      </w:pPr>
    </w:p>
    <w:tbl>
      <w:tblPr>
        <w:tblW w:w="8610" w:type="dxa"/>
        <w:tblLayout w:type="fixed"/>
        <w:tblLook w:val="01E0" w:firstRow="1" w:lastRow="1" w:firstColumn="1" w:lastColumn="1" w:noHBand="0" w:noVBand="0"/>
      </w:tblPr>
      <w:tblGrid>
        <w:gridCol w:w="647"/>
        <w:gridCol w:w="3853"/>
        <w:gridCol w:w="1417"/>
        <w:gridCol w:w="1418"/>
        <w:gridCol w:w="1275"/>
      </w:tblGrid>
      <w:tr w:rsidR="00CE285F" w:rsidRPr="00CE285F" w:rsidTr="00CE285F">
        <w:trPr>
          <w:trHeight w:val="400"/>
        </w:trPr>
        <w:tc>
          <w:tcPr>
            <w:tcW w:w="647" w:type="dxa"/>
            <w:vMerge w:val="restart"/>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ind w:right="72"/>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п/п</w:t>
            </w:r>
          </w:p>
        </w:tc>
        <w:tc>
          <w:tcPr>
            <w:tcW w:w="3853" w:type="dxa"/>
            <w:vMerge w:val="restart"/>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Наименование показателей</w:t>
            </w:r>
          </w:p>
        </w:tc>
        <w:tc>
          <w:tcPr>
            <w:tcW w:w="1417" w:type="dxa"/>
            <w:vMerge w:val="restart"/>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2015 год</w:t>
            </w:r>
          </w:p>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p>
        </w:tc>
        <w:tc>
          <w:tcPr>
            <w:tcW w:w="1418" w:type="dxa"/>
            <w:vMerge w:val="restart"/>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Факт 2016 года</w:t>
            </w:r>
          </w:p>
        </w:tc>
        <w:tc>
          <w:tcPr>
            <w:tcW w:w="1275" w:type="dxa"/>
            <w:vMerge w:val="restart"/>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Темп роста 2016 г, к факту 2015</w:t>
            </w:r>
          </w:p>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p>
        </w:tc>
      </w:tr>
      <w:tr w:rsidR="00CE285F" w:rsidRPr="00CE285F" w:rsidTr="00CE285F">
        <w:trPr>
          <w:trHeight w:val="400"/>
        </w:trPr>
        <w:tc>
          <w:tcPr>
            <w:tcW w:w="647"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3853"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r>
      <w:tr w:rsidR="00CE285F" w:rsidRPr="00CE285F" w:rsidTr="00CE285F">
        <w:trPr>
          <w:trHeight w:val="400"/>
        </w:trPr>
        <w:tc>
          <w:tcPr>
            <w:tcW w:w="647"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right"/>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1. </w:t>
            </w:r>
          </w:p>
        </w:tc>
        <w:tc>
          <w:tcPr>
            <w:tcW w:w="3853"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Экономически-активное население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605</w:t>
            </w:r>
          </w:p>
        </w:tc>
        <w:tc>
          <w:tcPr>
            <w:tcW w:w="1418"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709</w:t>
            </w:r>
          </w:p>
        </w:tc>
        <w:tc>
          <w:tcPr>
            <w:tcW w:w="1275"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117</w:t>
            </w:r>
          </w:p>
        </w:tc>
      </w:tr>
      <w:tr w:rsidR="00CE285F" w:rsidRPr="00CE285F" w:rsidTr="00CE285F">
        <w:tc>
          <w:tcPr>
            <w:tcW w:w="64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tabs>
                <w:tab w:val="left" w:pos="2977"/>
              </w:tabs>
              <w:autoSpaceDE w:val="0"/>
              <w:autoSpaceDN w:val="0"/>
              <w:adjustRightInd w:val="0"/>
              <w:spacing w:after="160" w:line="240" w:lineRule="exact"/>
              <w:ind w:left="360"/>
              <w:jc w:val="both"/>
              <w:rPr>
                <w:rFonts w:ascii="Times New Roman" w:eastAsia="Calibri" w:hAnsi="Times New Roman" w:cs="Times New Roman"/>
                <w:bCs/>
                <w:sz w:val="24"/>
                <w:szCs w:val="24"/>
              </w:rPr>
            </w:pPr>
            <w:r w:rsidRPr="00CE285F">
              <w:rPr>
                <w:rFonts w:ascii="Times New Roman" w:eastAsia="Calibri" w:hAnsi="Times New Roman" w:cs="Times New Roman"/>
                <w:bCs/>
                <w:sz w:val="24"/>
                <w:szCs w:val="24"/>
              </w:rPr>
              <w:t>2</w:t>
            </w:r>
          </w:p>
        </w:tc>
        <w:tc>
          <w:tcPr>
            <w:tcW w:w="3853"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napToGrid w:val="0"/>
              <w:spacing w:after="160" w:line="240" w:lineRule="exact"/>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Занятое население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358</w:t>
            </w:r>
          </w:p>
        </w:tc>
        <w:tc>
          <w:tcPr>
            <w:tcW w:w="1418"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356</w:t>
            </w:r>
          </w:p>
        </w:tc>
        <w:tc>
          <w:tcPr>
            <w:tcW w:w="1275"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99</w:t>
            </w:r>
          </w:p>
        </w:tc>
      </w:tr>
      <w:tr w:rsidR="00CE285F" w:rsidRPr="00CE285F" w:rsidTr="00CE285F">
        <w:tc>
          <w:tcPr>
            <w:tcW w:w="64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tabs>
                <w:tab w:val="left" w:pos="2977"/>
              </w:tabs>
              <w:autoSpaceDE w:val="0"/>
              <w:autoSpaceDN w:val="0"/>
              <w:adjustRightInd w:val="0"/>
              <w:spacing w:after="160" w:line="240" w:lineRule="exact"/>
              <w:ind w:left="360"/>
              <w:jc w:val="both"/>
              <w:rPr>
                <w:rFonts w:ascii="Times New Roman" w:eastAsia="Calibri" w:hAnsi="Times New Roman" w:cs="Times New Roman"/>
                <w:bCs/>
                <w:sz w:val="24"/>
                <w:szCs w:val="24"/>
              </w:rPr>
            </w:pPr>
            <w:r w:rsidRPr="00CE285F">
              <w:rPr>
                <w:rFonts w:ascii="Times New Roman" w:eastAsia="Calibri" w:hAnsi="Times New Roman" w:cs="Times New Roman"/>
                <w:bCs/>
                <w:sz w:val="24"/>
                <w:szCs w:val="24"/>
              </w:rPr>
              <w:t>3</w:t>
            </w:r>
          </w:p>
        </w:tc>
        <w:tc>
          <w:tcPr>
            <w:tcW w:w="3853"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napToGrid w:val="0"/>
              <w:spacing w:after="160" w:line="240" w:lineRule="exact"/>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Численность незанятых граждан на конец отчетного периода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45</w:t>
            </w:r>
          </w:p>
        </w:tc>
        <w:tc>
          <w:tcPr>
            <w:tcW w:w="1418"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48</w:t>
            </w:r>
          </w:p>
        </w:tc>
        <w:tc>
          <w:tcPr>
            <w:tcW w:w="1275"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106</w:t>
            </w:r>
          </w:p>
        </w:tc>
      </w:tr>
      <w:tr w:rsidR="00CE285F" w:rsidRPr="00CE285F" w:rsidTr="00CE285F">
        <w:tc>
          <w:tcPr>
            <w:tcW w:w="64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tabs>
                <w:tab w:val="left" w:pos="2977"/>
              </w:tabs>
              <w:autoSpaceDE w:val="0"/>
              <w:autoSpaceDN w:val="0"/>
              <w:adjustRightInd w:val="0"/>
              <w:spacing w:after="160" w:line="240" w:lineRule="exact"/>
              <w:ind w:left="426"/>
              <w:jc w:val="both"/>
              <w:rPr>
                <w:rFonts w:ascii="Times New Roman" w:eastAsia="Calibri" w:hAnsi="Times New Roman" w:cs="Times New Roman"/>
                <w:bCs/>
                <w:sz w:val="24"/>
                <w:szCs w:val="24"/>
              </w:rPr>
            </w:pPr>
            <w:r w:rsidRPr="00CE285F">
              <w:rPr>
                <w:rFonts w:ascii="Times New Roman" w:eastAsia="Calibri" w:hAnsi="Times New Roman" w:cs="Times New Roman"/>
                <w:bCs/>
                <w:sz w:val="24"/>
                <w:szCs w:val="24"/>
              </w:rPr>
              <w:t>4</w:t>
            </w:r>
          </w:p>
        </w:tc>
        <w:tc>
          <w:tcPr>
            <w:tcW w:w="3853"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napToGrid w:val="0"/>
              <w:spacing w:after="160" w:line="240" w:lineRule="exact"/>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Численность безработных граждан на конец отчетного периода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3</w:t>
            </w:r>
          </w:p>
        </w:tc>
        <w:tc>
          <w:tcPr>
            <w:tcW w:w="1418"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6</w:t>
            </w:r>
          </w:p>
        </w:tc>
        <w:tc>
          <w:tcPr>
            <w:tcW w:w="1275"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150</w:t>
            </w:r>
          </w:p>
        </w:tc>
      </w:tr>
      <w:tr w:rsidR="00CE285F" w:rsidRPr="00CE285F" w:rsidTr="00CE285F">
        <w:tc>
          <w:tcPr>
            <w:tcW w:w="64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tabs>
                <w:tab w:val="left" w:pos="2977"/>
              </w:tabs>
              <w:autoSpaceDE w:val="0"/>
              <w:autoSpaceDN w:val="0"/>
              <w:adjustRightInd w:val="0"/>
              <w:spacing w:after="160" w:line="240" w:lineRule="exact"/>
              <w:ind w:left="426"/>
              <w:jc w:val="both"/>
              <w:rPr>
                <w:rFonts w:ascii="Times New Roman" w:eastAsia="Calibri" w:hAnsi="Times New Roman" w:cs="Times New Roman"/>
                <w:bCs/>
                <w:sz w:val="24"/>
                <w:szCs w:val="24"/>
              </w:rPr>
            </w:pPr>
            <w:r w:rsidRPr="00CE285F">
              <w:rPr>
                <w:rFonts w:ascii="Times New Roman" w:eastAsia="Calibri" w:hAnsi="Times New Roman" w:cs="Times New Roman"/>
                <w:bCs/>
                <w:sz w:val="24"/>
                <w:szCs w:val="24"/>
              </w:rPr>
              <w:t>5</w:t>
            </w:r>
          </w:p>
        </w:tc>
        <w:tc>
          <w:tcPr>
            <w:tcW w:w="3853"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napToGrid w:val="0"/>
              <w:spacing w:after="160" w:line="240" w:lineRule="exact"/>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Уровень регистрируемой безработицы на конец отчетного периода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0,4</w:t>
            </w:r>
          </w:p>
        </w:tc>
        <w:tc>
          <w:tcPr>
            <w:tcW w:w="1418"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0,8</w:t>
            </w:r>
          </w:p>
        </w:tc>
        <w:tc>
          <w:tcPr>
            <w:tcW w:w="1275" w:type="dxa"/>
            <w:tcBorders>
              <w:top w:val="single" w:sz="4" w:space="0" w:color="auto"/>
              <w:left w:val="single" w:sz="4" w:space="0" w:color="auto"/>
              <w:bottom w:val="single" w:sz="4" w:space="0" w:color="auto"/>
              <w:right w:val="single" w:sz="4" w:space="0" w:color="auto"/>
            </w:tcBorders>
            <w:vAlign w:val="center"/>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p>
        </w:tc>
      </w:tr>
    </w:tbl>
    <w:p w:rsidR="00CE285F" w:rsidRPr="00CE285F" w:rsidRDefault="00CE285F" w:rsidP="00CE285F">
      <w:pPr>
        <w:spacing w:after="0" w:line="240" w:lineRule="auto"/>
        <w:ind w:firstLine="360"/>
        <w:jc w:val="both"/>
        <w:rPr>
          <w:rFonts w:ascii="Times New Roman" w:eastAsia="Times New Roman" w:hAnsi="Times New Roman" w:cs="Times New Roman"/>
          <w:sz w:val="24"/>
          <w:szCs w:val="24"/>
          <w:highlight w:val="yellow"/>
          <w:lang w:eastAsia="ru-RU"/>
        </w:rPr>
      </w:pPr>
    </w:p>
    <w:p w:rsidR="00CE285F" w:rsidRPr="00CE285F" w:rsidRDefault="00CE285F" w:rsidP="00CE285F">
      <w:pPr>
        <w:spacing w:after="0" w:line="240" w:lineRule="auto"/>
        <w:ind w:firstLine="36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На территории муниципального образования проживают 709 человек в трудоспособном возрасте. Работают на территории сельского поселения на предприятиях и организациях 356 человека в бюджетной сфере 84 человека. Работают за пределами территории 244 человека. Всего неработающее население 44 человек. Студентов очного отделения 56. </w:t>
      </w:r>
    </w:p>
    <w:p w:rsidR="00CE285F" w:rsidRPr="00CE285F" w:rsidRDefault="00CE285F" w:rsidP="00CE285F">
      <w:pPr>
        <w:spacing w:after="0" w:line="240" w:lineRule="auto"/>
        <w:ind w:firstLine="720"/>
        <w:jc w:val="both"/>
        <w:rPr>
          <w:rFonts w:ascii="Times New Roman" w:eastAsia="Times New Roman" w:hAnsi="Times New Roman" w:cs="Times New Roman"/>
          <w:bCs/>
          <w:sz w:val="24"/>
          <w:szCs w:val="24"/>
          <w:lang w:eastAsia="ru-RU"/>
        </w:rPr>
      </w:pPr>
      <w:r w:rsidRPr="00CE285F">
        <w:rPr>
          <w:rFonts w:ascii="Times New Roman" w:eastAsia="Times New Roman" w:hAnsi="Times New Roman" w:cs="Times New Roman"/>
          <w:bCs/>
          <w:sz w:val="24"/>
          <w:szCs w:val="24"/>
          <w:lang w:eastAsia="ru-RU"/>
        </w:rPr>
        <w:t xml:space="preserve">Большинство населения занято в сельхозпроизводстве. В сельхозпредприятиях поселения образовался дефицит кадров из-за оттока специалистов  за пределы муниципального образования  и республики в поисках лучших условий труда и высокой заработной платы.  Однако количество безработных, состоящих на учете  в поиске работы, небольшой. С каждым годом сложнее подбирать кадры на вакантные места.  </w:t>
      </w:r>
    </w:p>
    <w:p w:rsidR="00CE285F" w:rsidRPr="00CE285F" w:rsidRDefault="00CE285F" w:rsidP="00CE285F">
      <w:pPr>
        <w:keepNext/>
        <w:spacing w:before="240" w:after="60" w:line="240" w:lineRule="auto"/>
        <w:jc w:val="center"/>
        <w:outlineLvl w:val="1"/>
        <w:rPr>
          <w:rFonts w:ascii="Times New Roman" w:eastAsia="Times New Roman" w:hAnsi="Times New Roman" w:cs="Times New Roman"/>
          <w:b/>
          <w:bCs/>
          <w:iCs/>
          <w:sz w:val="24"/>
          <w:szCs w:val="24"/>
          <w:lang w:eastAsia="ru-RU"/>
        </w:rPr>
      </w:pPr>
      <w:bookmarkStart w:id="13" w:name="_Toc234827372"/>
      <w:r w:rsidRPr="00CE285F">
        <w:rPr>
          <w:rFonts w:ascii="Times New Roman" w:eastAsia="Times New Roman" w:hAnsi="Times New Roman" w:cs="Times New Roman"/>
          <w:b/>
          <w:bCs/>
          <w:iCs/>
          <w:sz w:val="24"/>
          <w:szCs w:val="24"/>
          <w:lang w:eastAsia="ru-RU"/>
        </w:rPr>
        <w:t>14.7 Доходы населения</w:t>
      </w:r>
      <w:bookmarkEnd w:id="13"/>
    </w:p>
    <w:p w:rsidR="00CE285F" w:rsidRPr="00CE285F" w:rsidRDefault="00CE285F" w:rsidP="00CE285F">
      <w:pPr>
        <w:tabs>
          <w:tab w:val="left" w:pos="720"/>
        </w:tabs>
        <w:spacing w:after="0" w:line="240" w:lineRule="auto"/>
        <w:ind w:firstLine="882"/>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Повышение уровня и качества жизни граждан – это  основная цель социальной политики государства. Основной задачей является сохранение и укрепление позитивных тенденций в экономике с целью дальнейшего повышения уровня и качества жизни населения района, преодоление негативных явлений в области заработной платы и доходов населения в целом.</w:t>
      </w:r>
    </w:p>
    <w:p w:rsidR="00CE285F" w:rsidRPr="00CE285F" w:rsidRDefault="00CE285F" w:rsidP="00CE285F">
      <w:pPr>
        <w:tabs>
          <w:tab w:val="left" w:pos="720"/>
        </w:tabs>
        <w:spacing w:after="0" w:line="240" w:lineRule="auto"/>
        <w:ind w:firstLine="882"/>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w:t>
      </w:r>
    </w:p>
    <w:tbl>
      <w:tblPr>
        <w:tblW w:w="9825" w:type="dxa"/>
        <w:tblLayout w:type="fixed"/>
        <w:tblLook w:val="01E0" w:firstRow="1" w:lastRow="1" w:firstColumn="1" w:lastColumn="1" w:noHBand="0" w:noVBand="0"/>
      </w:tblPr>
      <w:tblGrid>
        <w:gridCol w:w="647"/>
        <w:gridCol w:w="3602"/>
        <w:gridCol w:w="901"/>
        <w:gridCol w:w="1072"/>
        <w:gridCol w:w="901"/>
        <w:gridCol w:w="1353"/>
        <w:gridCol w:w="1349"/>
      </w:tblGrid>
      <w:tr w:rsidR="00CE285F" w:rsidRPr="00CE285F" w:rsidTr="00CE285F">
        <w:tc>
          <w:tcPr>
            <w:tcW w:w="648" w:type="dxa"/>
            <w:vMerge w:val="restart"/>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ind w:right="72"/>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п/п</w:t>
            </w:r>
          </w:p>
        </w:tc>
        <w:tc>
          <w:tcPr>
            <w:tcW w:w="3600" w:type="dxa"/>
            <w:vMerge w:val="restart"/>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Наименование показателей</w:t>
            </w:r>
          </w:p>
        </w:tc>
        <w:tc>
          <w:tcPr>
            <w:tcW w:w="900" w:type="dxa"/>
            <w:vMerge w:val="restart"/>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2015 год</w:t>
            </w:r>
          </w:p>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p>
        </w:tc>
        <w:tc>
          <w:tcPr>
            <w:tcW w:w="1071" w:type="dxa"/>
            <w:vMerge w:val="restart"/>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Прогноз 2016 г.</w:t>
            </w:r>
          </w:p>
        </w:tc>
        <w:tc>
          <w:tcPr>
            <w:tcW w:w="900" w:type="dxa"/>
            <w:vMerge w:val="restart"/>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факт 2016 года</w:t>
            </w:r>
          </w:p>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p>
        </w:tc>
        <w:tc>
          <w:tcPr>
            <w:tcW w:w="2700" w:type="dxa"/>
            <w:gridSpan w:val="2"/>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Темп роста, %</w:t>
            </w:r>
          </w:p>
        </w:tc>
      </w:tr>
      <w:tr w:rsidR="00CE285F" w:rsidRPr="00CE285F" w:rsidTr="00CE285F">
        <w:tc>
          <w:tcPr>
            <w:tcW w:w="648"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3600"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1071"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135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2016 г. к факту 2015 г. </w:t>
            </w:r>
          </w:p>
        </w:tc>
        <w:tc>
          <w:tcPr>
            <w:tcW w:w="1348"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Факт 2016 г. к прогнозу 2016 г.</w:t>
            </w:r>
          </w:p>
        </w:tc>
      </w:tr>
      <w:tr w:rsidR="00CE285F" w:rsidRPr="00CE285F" w:rsidTr="00CE285F">
        <w:tc>
          <w:tcPr>
            <w:tcW w:w="648"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w:t>
            </w:r>
          </w:p>
        </w:tc>
        <w:tc>
          <w:tcPr>
            <w:tcW w:w="360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both"/>
              <w:rPr>
                <w:rFonts w:ascii="Times New Roman" w:eastAsia="Calibri" w:hAnsi="Times New Roman" w:cs="Times New Roman"/>
                <w:bCs/>
                <w:sz w:val="24"/>
                <w:szCs w:val="24"/>
              </w:rPr>
            </w:pPr>
            <w:r w:rsidRPr="00CE285F">
              <w:rPr>
                <w:rFonts w:ascii="Times New Roman" w:eastAsia="Calibri" w:hAnsi="Times New Roman" w:cs="Times New Roman"/>
                <w:bCs/>
                <w:sz w:val="24"/>
                <w:szCs w:val="24"/>
              </w:rPr>
              <w:t>Средняя заработная плата одного работника по крупным и средним предприятиям и организациям (в среднем за период) (тыс.руб.)</w:t>
            </w:r>
          </w:p>
        </w:tc>
        <w:tc>
          <w:tcPr>
            <w:tcW w:w="90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12406</w:t>
            </w:r>
          </w:p>
        </w:tc>
        <w:tc>
          <w:tcPr>
            <w:tcW w:w="1071"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13500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12880</w:t>
            </w:r>
          </w:p>
        </w:tc>
        <w:tc>
          <w:tcPr>
            <w:tcW w:w="1352"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103</w:t>
            </w:r>
          </w:p>
        </w:tc>
        <w:tc>
          <w:tcPr>
            <w:tcW w:w="1348"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95</w:t>
            </w:r>
          </w:p>
        </w:tc>
      </w:tr>
      <w:tr w:rsidR="00CE285F" w:rsidRPr="00CE285F" w:rsidTr="00CE285F">
        <w:tc>
          <w:tcPr>
            <w:tcW w:w="648"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w:t>
            </w:r>
          </w:p>
        </w:tc>
        <w:tc>
          <w:tcPr>
            <w:tcW w:w="360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tabs>
                <w:tab w:val="left" w:pos="2977"/>
              </w:tabs>
              <w:autoSpaceDE w:val="0"/>
              <w:autoSpaceDN w:val="0"/>
              <w:adjustRightInd w:val="0"/>
              <w:spacing w:after="160" w:line="240" w:lineRule="exact"/>
              <w:jc w:val="both"/>
              <w:rPr>
                <w:rFonts w:ascii="Times New Roman" w:eastAsia="Calibri" w:hAnsi="Times New Roman" w:cs="Times New Roman"/>
                <w:bCs/>
                <w:sz w:val="24"/>
                <w:szCs w:val="24"/>
              </w:rPr>
            </w:pPr>
            <w:r w:rsidRPr="00CE285F">
              <w:rPr>
                <w:rFonts w:ascii="Times New Roman" w:eastAsia="Calibri" w:hAnsi="Times New Roman" w:cs="Times New Roman"/>
                <w:bCs/>
                <w:sz w:val="24"/>
                <w:szCs w:val="24"/>
              </w:rPr>
              <w:t xml:space="preserve"> Наличие задолженности по заработной плате (тыс.руб.)</w:t>
            </w:r>
          </w:p>
        </w:tc>
        <w:tc>
          <w:tcPr>
            <w:tcW w:w="90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0</w:t>
            </w:r>
          </w:p>
        </w:tc>
        <w:tc>
          <w:tcPr>
            <w:tcW w:w="1071"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0</w:t>
            </w:r>
          </w:p>
        </w:tc>
        <w:tc>
          <w:tcPr>
            <w:tcW w:w="90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0</w:t>
            </w:r>
          </w:p>
        </w:tc>
        <w:tc>
          <w:tcPr>
            <w:tcW w:w="1352"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0</w:t>
            </w:r>
          </w:p>
        </w:tc>
        <w:tc>
          <w:tcPr>
            <w:tcW w:w="1348"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0</w:t>
            </w:r>
          </w:p>
        </w:tc>
      </w:tr>
    </w:tbl>
    <w:p w:rsidR="00CE285F" w:rsidRPr="00CE285F" w:rsidRDefault="00CE285F" w:rsidP="00CE285F">
      <w:pPr>
        <w:tabs>
          <w:tab w:val="left" w:pos="2977"/>
        </w:tabs>
        <w:autoSpaceDE w:val="0"/>
        <w:autoSpaceDN w:val="0"/>
        <w:adjustRightInd w:val="0"/>
        <w:spacing w:after="0" w:line="240" w:lineRule="auto"/>
        <w:ind w:firstLine="709"/>
        <w:jc w:val="center"/>
        <w:rPr>
          <w:rFonts w:ascii="Times New Roman" w:eastAsia="Calibri" w:hAnsi="Times New Roman" w:cs="Times New Roman"/>
          <w:b/>
          <w:bCs/>
          <w:sz w:val="24"/>
          <w:szCs w:val="24"/>
          <w:highlight w:val="yellow"/>
        </w:rPr>
      </w:pPr>
    </w:p>
    <w:p w:rsidR="00CE285F" w:rsidRPr="00CE285F" w:rsidRDefault="00CE285F" w:rsidP="00CE285F">
      <w:pPr>
        <w:spacing w:after="0" w:line="240" w:lineRule="auto"/>
        <w:ind w:firstLine="36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lastRenderedPageBreak/>
        <w:t xml:space="preserve">   Уровень благосостояния во многом зависит от уровня заработной платы – основного источника  доходов населения.  Среднемесячная заработная плата в целом по муниципальному образованию растет, но достойной и привлекательной для молодёжи её назвать ещё рано.</w:t>
      </w:r>
    </w:p>
    <w:p w:rsidR="00CE285F" w:rsidRPr="00CE285F" w:rsidRDefault="00CE285F" w:rsidP="00CE285F">
      <w:pPr>
        <w:spacing w:after="0" w:line="240" w:lineRule="auto"/>
        <w:ind w:firstLine="360"/>
        <w:jc w:val="both"/>
        <w:rPr>
          <w:rFonts w:ascii="Times New Roman" w:eastAsia="Times New Roman" w:hAnsi="Times New Roman" w:cs="Times New Roman"/>
          <w:sz w:val="24"/>
          <w:szCs w:val="24"/>
          <w:highlight w:val="yellow"/>
          <w:lang w:eastAsia="ru-RU"/>
        </w:rPr>
      </w:pPr>
    </w:p>
    <w:p w:rsidR="00CE285F" w:rsidRPr="00CE285F" w:rsidRDefault="00CE285F" w:rsidP="00CE285F">
      <w:pPr>
        <w:spacing w:after="0" w:line="240" w:lineRule="auto"/>
        <w:ind w:firstLine="360"/>
        <w:jc w:val="center"/>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 xml:space="preserve">Сведения о численности и фонде, заработной плате по крупным и средним предприятиям и организациям </w:t>
      </w:r>
    </w:p>
    <w:tbl>
      <w:tblPr>
        <w:tblW w:w="11235" w:type="dxa"/>
        <w:tblInd w:w="-1152" w:type="dxa"/>
        <w:tblLayout w:type="fixed"/>
        <w:tblLook w:val="01E0" w:firstRow="1" w:lastRow="1" w:firstColumn="1" w:lastColumn="1" w:noHBand="0" w:noVBand="0"/>
      </w:tblPr>
      <w:tblGrid>
        <w:gridCol w:w="2518"/>
        <w:gridCol w:w="1079"/>
        <w:gridCol w:w="1079"/>
        <w:gridCol w:w="900"/>
        <w:gridCol w:w="1136"/>
        <w:gridCol w:w="923"/>
        <w:gridCol w:w="788"/>
        <w:gridCol w:w="1012"/>
        <w:gridCol w:w="900"/>
        <w:gridCol w:w="900"/>
      </w:tblGrid>
      <w:tr w:rsidR="00CE285F" w:rsidRPr="00CE285F" w:rsidTr="00CE285F">
        <w:tc>
          <w:tcPr>
            <w:tcW w:w="2518" w:type="dxa"/>
            <w:vMerge w:val="restart"/>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Вид экономической деятельности</w:t>
            </w:r>
          </w:p>
        </w:tc>
        <w:tc>
          <w:tcPr>
            <w:tcW w:w="2158" w:type="dxa"/>
            <w:gridSpan w:val="2"/>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Фонд заработной платы, тыс.руб.</w:t>
            </w:r>
          </w:p>
        </w:tc>
        <w:tc>
          <w:tcPr>
            <w:tcW w:w="900" w:type="dxa"/>
            <w:vMerge w:val="restart"/>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Темп роста, %</w:t>
            </w:r>
          </w:p>
        </w:tc>
        <w:tc>
          <w:tcPr>
            <w:tcW w:w="2059" w:type="dxa"/>
            <w:gridSpan w:val="2"/>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Среднемесячная заработная плата одного работника, руб.</w:t>
            </w:r>
          </w:p>
        </w:tc>
        <w:tc>
          <w:tcPr>
            <w:tcW w:w="788" w:type="dxa"/>
            <w:vMerge w:val="restart"/>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Темп роста, %</w:t>
            </w:r>
          </w:p>
        </w:tc>
        <w:tc>
          <w:tcPr>
            <w:tcW w:w="1912" w:type="dxa"/>
            <w:gridSpan w:val="2"/>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Среднесписочная численность работников</w:t>
            </w:r>
          </w:p>
        </w:tc>
        <w:tc>
          <w:tcPr>
            <w:tcW w:w="900" w:type="dxa"/>
            <w:vMerge w:val="restart"/>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Темп роста, %</w:t>
            </w:r>
          </w:p>
        </w:tc>
      </w:tr>
      <w:tr w:rsidR="00CE285F" w:rsidRPr="00CE285F" w:rsidTr="00CE285F">
        <w:tc>
          <w:tcPr>
            <w:tcW w:w="2518"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1079"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2015 г.</w:t>
            </w:r>
          </w:p>
        </w:tc>
        <w:tc>
          <w:tcPr>
            <w:tcW w:w="1079"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2016 г.</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1136"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2015 г.</w:t>
            </w:r>
          </w:p>
        </w:tc>
        <w:tc>
          <w:tcPr>
            <w:tcW w:w="923"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2016 г.</w:t>
            </w:r>
          </w:p>
        </w:tc>
        <w:tc>
          <w:tcPr>
            <w:tcW w:w="788"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101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2015 г.</w:t>
            </w:r>
          </w:p>
        </w:tc>
        <w:tc>
          <w:tcPr>
            <w:tcW w:w="90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ind w:hanging="108"/>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2016 г.</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r>
      <w:tr w:rsidR="00CE285F" w:rsidRPr="00CE285F" w:rsidTr="00CE285F">
        <w:tc>
          <w:tcPr>
            <w:tcW w:w="2518"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160" w:line="240" w:lineRule="exact"/>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Сельское хозяйство</w:t>
            </w:r>
          </w:p>
        </w:tc>
        <w:tc>
          <w:tcPr>
            <w:tcW w:w="1079"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34426</w:t>
            </w:r>
          </w:p>
        </w:tc>
        <w:tc>
          <w:tcPr>
            <w:tcW w:w="1079"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38113</w:t>
            </w:r>
          </w:p>
        </w:tc>
        <w:tc>
          <w:tcPr>
            <w:tcW w:w="90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110</w:t>
            </w:r>
          </w:p>
        </w:tc>
        <w:tc>
          <w:tcPr>
            <w:tcW w:w="1136"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11895</w:t>
            </w:r>
          </w:p>
        </w:tc>
        <w:tc>
          <w:tcPr>
            <w:tcW w:w="923"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rPr>
                <w:rFonts w:ascii="Times New Roman" w:eastAsia="Times New Roman" w:hAnsi="Times New Roman" w:cs="Times New Roman"/>
                <w:sz w:val="24"/>
                <w:szCs w:val="24"/>
                <w:highlight w:val="yellow"/>
                <w:lang w:eastAsia="ru-RU"/>
              </w:rPr>
            </w:pPr>
            <w:r w:rsidRPr="00CE285F">
              <w:rPr>
                <w:rFonts w:ascii="Times New Roman" w:eastAsia="Times New Roman" w:hAnsi="Times New Roman" w:cs="Times New Roman"/>
                <w:sz w:val="24"/>
                <w:szCs w:val="24"/>
                <w:lang w:eastAsia="ru-RU"/>
              </w:rPr>
              <w:t>13497</w:t>
            </w:r>
          </w:p>
        </w:tc>
        <w:tc>
          <w:tcPr>
            <w:tcW w:w="788"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113</w:t>
            </w:r>
          </w:p>
        </w:tc>
        <w:tc>
          <w:tcPr>
            <w:tcW w:w="1012"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243</w:t>
            </w:r>
          </w:p>
        </w:tc>
        <w:tc>
          <w:tcPr>
            <w:tcW w:w="90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235</w:t>
            </w:r>
          </w:p>
        </w:tc>
        <w:tc>
          <w:tcPr>
            <w:tcW w:w="900" w:type="dxa"/>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160" w:line="240" w:lineRule="exact"/>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96</w:t>
            </w:r>
          </w:p>
        </w:tc>
      </w:tr>
    </w:tbl>
    <w:p w:rsidR="00CE285F" w:rsidRPr="00CE285F" w:rsidRDefault="00CE285F" w:rsidP="00CE285F">
      <w:pPr>
        <w:spacing w:after="0" w:line="240" w:lineRule="auto"/>
        <w:ind w:firstLine="360"/>
        <w:jc w:val="both"/>
        <w:rPr>
          <w:rFonts w:ascii="Times New Roman" w:eastAsia="Times New Roman" w:hAnsi="Times New Roman" w:cs="Times New Roman"/>
          <w:sz w:val="24"/>
          <w:szCs w:val="24"/>
          <w:highlight w:val="yellow"/>
          <w:lang w:eastAsia="ru-RU"/>
        </w:rPr>
      </w:pPr>
    </w:p>
    <w:p w:rsidR="00CE285F" w:rsidRPr="00CE285F" w:rsidRDefault="00CE285F" w:rsidP="00CE285F">
      <w:pPr>
        <w:spacing w:after="0" w:line="240" w:lineRule="auto"/>
        <w:ind w:firstLine="36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Среднемесячная  заработная плата  по сельскому хозяйству составила 13497 руб., индекс роста на 1,13. По всему поселению  средняя заработная плата составила  12880 рублей,  2015 году 12406 или  103 %  к  2015 году.</w:t>
      </w:r>
    </w:p>
    <w:p w:rsidR="00CE285F" w:rsidRPr="00CE285F" w:rsidRDefault="00CE285F" w:rsidP="00CE285F">
      <w:pPr>
        <w:spacing w:after="0" w:line="240" w:lineRule="auto"/>
        <w:ind w:firstLine="36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Среднесписочная численность работников  за  2016 год по поселению составила  358 человека, что ниже чем за аналогичный период прошлого года на 2%. </w:t>
      </w:r>
      <w:r w:rsidRPr="00CE285F">
        <w:rPr>
          <w:rFonts w:ascii="Times New Roman" w:eastAsia="Times New Roman" w:hAnsi="Times New Roman" w:cs="Times New Roman"/>
          <w:sz w:val="24"/>
          <w:szCs w:val="24"/>
          <w:shd w:val="clear" w:color="auto" w:fill="FFFFFF"/>
          <w:lang w:eastAsia="ru-RU"/>
        </w:rPr>
        <w:t>Население  трудоспособного возраста работают вахтовым методом и в организациях и предприятиях поселка Кез.</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Основными источниками доходов населения являются заработная плата, а также пенсии, пособия и доходы с личного подсобного хозяйства.</w:t>
      </w:r>
    </w:p>
    <w:p w:rsidR="00CE285F" w:rsidRPr="00CE285F" w:rsidRDefault="00CE285F" w:rsidP="00CE285F">
      <w:pPr>
        <w:spacing w:after="0" w:line="240" w:lineRule="auto"/>
        <w:ind w:firstLine="708"/>
        <w:jc w:val="both"/>
        <w:rPr>
          <w:rFonts w:ascii="Times New Roman" w:eastAsia="Times New Roman" w:hAnsi="Times New Roman" w:cs="Times New Roman"/>
          <w:color w:val="FF0000"/>
          <w:sz w:val="24"/>
          <w:szCs w:val="24"/>
          <w:lang w:eastAsia="ru-RU"/>
        </w:rPr>
      </w:pPr>
    </w:p>
    <w:p w:rsidR="00CE285F" w:rsidRPr="00CE285F" w:rsidRDefault="00CE285F" w:rsidP="00CE285F">
      <w:pPr>
        <w:spacing w:after="0" w:line="240" w:lineRule="auto"/>
        <w:jc w:val="center"/>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14.8 Кадровая политика</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В условиях реформирования всех отраслей экономики и работе в рыночных отношениях коренным образом меняются требования к кадрам и их подготовке.</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ab/>
        <w:t>Растет потребность в кадрах с экономическим мышлением, опытом творческого поиска, знанием проблем и традиций данного коллектива или поселения в целом. К ним предъявляются требования функциональной грамотности, наличие экономической, правовой, социально-психологической, юридической и другой подготовки.</w:t>
      </w:r>
    </w:p>
    <w:p w:rsidR="00CE285F" w:rsidRPr="00CE285F" w:rsidRDefault="00CE285F" w:rsidP="00CE285F">
      <w:pPr>
        <w:spacing w:after="0" w:line="240" w:lineRule="auto"/>
        <w:ind w:firstLine="708"/>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b/>
          <w:i/>
          <w:sz w:val="24"/>
          <w:szCs w:val="24"/>
          <w:u w:val="single"/>
          <w:lang w:eastAsia="ru-RU"/>
        </w:rPr>
        <w:t>Проблемы кадрового обеспечения</w:t>
      </w:r>
      <w:r w:rsidRPr="00CE285F">
        <w:rPr>
          <w:rFonts w:ascii="Times New Roman" w:eastAsia="Times New Roman" w:hAnsi="Times New Roman" w:cs="Times New Roman"/>
          <w:sz w:val="24"/>
          <w:szCs w:val="24"/>
          <w:lang w:eastAsia="ru-RU"/>
        </w:rPr>
        <w:t xml:space="preserve"> рассматриваются по следующим направлениям:</w:t>
      </w:r>
    </w:p>
    <w:p w:rsidR="00CE285F" w:rsidRPr="00CE285F" w:rsidRDefault="00CE285F" w:rsidP="00CE285F">
      <w:pPr>
        <w:spacing w:after="0" w:line="240" w:lineRule="auto"/>
        <w:ind w:firstLine="708"/>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-начальное профессиональное образование;</w:t>
      </w:r>
    </w:p>
    <w:p w:rsidR="00CE285F" w:rsidRPr="00CE285F" w:rsidRDefault="00CE285F" w:rsidP="00CE285F">
      <w:pPr>
        <w:spacing w:after="0" w:line="240" w:lineRule="auto"/>
        <w:ind w:firstLine="708"/>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-непрерывность образования: получение специальности рабочего, получение среднего профессионального образования, получение высшего образования;</w:t>
      </w:r>
    </w:p>
    <w:p w:rsidR="00CE285F" w:rsidRPr="00CE285F" w:rsidRDefault="00CE285F" w:rsidP="00CE285F">
      <w:pPr>
        <w:spacing w:after="0" w:line="240" w:lineRule="auto"/>
        <w:ind w:firstLine="708"/>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-подготовка  специалистов с высшим образованием, средним профессиональным образованием, рабочих профессий;</w:t>
      </w:r>
    </w:p>
    <w:p w:rsidR="00CE285F" w:rsidRPr="00CE285F" w:rsidRDefault="00CE285F" w:rsidP="00CE285F">
      <w:pPr>
        <w:spacing w:after="0" w:line="240" w:lineRule="auto"/>
        <w:ind w:firstLine="708"/>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-резерв кадров;</w:t>
      </w:r>
    </w:p>
    <w:p w:rsidR="00CE285F" w:rsidRPr="00CE285F" w:rsidRDefault="00CE285F" w:rsidP="00CE285F">
      <w:pPr>
        <w:spacing w:after="0" w:line="240" w:lineRule="auto"/>
        <w:ind w:firstLine="708"/>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-подбор и расстановка кадров;</w:t>
      </w:r>
    </w:p>
    <w:p w:rsidR="00CE285F" w:rsidRPr="00CE285F" w:rsidRDefault="00CE285F" w:rsidP="00CE285F">
      <w:pPr>
        <w:spacing w:after="0" w:line="240" w:lineRule="auto"/>
        <w:ind w:firstLine="708"/>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-обучение и повышение квалификации кадров и учет кадров;</w:t>
      </w:r>
    </w:p>
    <w:p w:rsidR="00CE285F" w:rsidRPr="00CE285F" w:rsidRDefault="00CE285F" w:rsidP="00CE285F">
      <w:pPr>
        <w:spacing w:after="0" w:line="240" w:lineRule="auto"/>
        <w:ind w:firstLine="708"/>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-совершенствование муниципальной службы;</w:t>
      </w:r>
    </w:p>
    <w:p w:rsidR="00CE285F" w:rsidRPr="00CE285F" w:rsidRDefault="00CE285F" w:rsidP="00CE285F">
      <w:pPr>
        <w:spacing w:after="0" w:line="240" w:lineRule="auto"/>
        <w:ind w:firstLine="708"/>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На территории муниципального образования основными градообразующими организациями являются СПК «Дружба» и СПК «Искра».  В них работают 236 человека, в том числе:</w:t>
      </w:r>
    </w:p>
    <w:p w:rsidR="00CE285F" w:rsidRPr="00CE285F" w:rsidRDefault="00CE285F" w:rsidP="00CE285F">
      <w:pPr>
        <w:spacing w:after="0" w:line="240" w:lineRule="auto"/>
        <w:ind w:firstLine="708"/>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-руководителей 24 человека;</w:t>
      </w:r>
    </w:p>
    <w:p w:rsidR="00CE285F" w:rsidRPr="00CE285F" w:rsidRDefault="00CE285F" w:rsidP="00CE285F">
      <w:pPr>
        <w:spacing w:after="0" w:line="240" w:lineRule="auto"/>
        <w:ind w:firstLine="708"/>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-рабочих профессий 212 человек.</w:t>
      </w:r>
    </w:p>
    <w:p w:rsidR="00CE285F" w:rsidRPr="00CE285F" w:rsidRDefault="00CE285F" w:rsidP="00CE285F">
      <w:pPr>
        <w:spacing w:after="0" w:line="240" w:lineRule="auto"/>
        <w:ind w:firstLine="708"/>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По состоянию на 31 декабря 2016 года  вакантными остаются  15 рабочих мест. </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ab/>
        <w:t>Проблемой кадрового  обеспечения  являются:</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низкая заработная плата;</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отсутствие жилья для  специалистов.</w:t>
      </w:r>
    </w:p>
    <w:p w:rsidR="00CE285F" w:rsidRPr="00CE285F" w:rsidRDefault="00CE285F" w:rsidP="00CE285F">
      <w:pPr>
        <w:spacing w:after="0" w:line="240" w:lineRule="auto"/>
        <w:jc w:val="both"/>
        <w:rPr>
          <w:rFonts w:ascii="Times New Roman" w:eastAsia="Times New Roman" w:hAnsi="Times New Roman" w:cs="Times New Roman"/>
          <w:b/>
          <w:color w:val="FF0000"/>
          <w:sz w:val="24"/>
          <w:szCs w:val="24"/>
          <w:lang w:eastAsia="ru-RU"/>
        </w:rPr>
      </w:pPr>
    </w:p>
    <w:p w:rsidR="00CE285F" w:rsidRPr="00CE285F" w:rsidRDefault="00CE285F" w:rsidP="00CE285F">
      <w:pPr>
        <w:spacing w:after="0" w:line="240" w:lineRule="auto"/>
        <w:jc w:val="center"/>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Обеспеченность кадрами в муниципальном образовании</w:t>
      </w:r>
    </w:p>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b/>
          <w:sz w:val="24"/>
          <w:szCs w:val="24"/>
          <w:lang w:eastAsia="ru-RU"/>
        </w:rPr>
        <w:t>«Большеолыпское» на 01.01.2017г.</w:t>
      </w:r>
    </w:p>
    <w:tbl>
      <w:tblPr>
        <w:tblW w:w="9618" w:type="dxa"/>
        <w:tblLook w:val="01E0" w:firstRow="1" w:lastRow="1" w:firstColumn="1" w:lastColumn="1" w:noHBand="0" w:noVBand="0"/>
      </w:tblPr>
      <w:tblGrid>
        <w:gridCol w:w="5132"/>
        <w:gridCol w:w="1827"/>
        <w:gridCol w:w="2659"/>
      </w:tblGrid>
      <w:tr w:rsidR="00CE285F" w:rsidRPr="00CE285F" w:rsidTr="00CE285F">
        <w:trPr>
          <w:trHeight w:val="242"/>
        </w:trPr>
        <w:tc>
          <w:tcPr>
            <w:tcW w:w="513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Отрасль</w:t>
            </w:r>
          </w:p>
        </w:tc>
        <w:tc>
          <w:tcPr>
            <w:tcW w:w="182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всего работает</w:t>
            </w:r>
          </w:p>
        </w:tc>
        <w:tc>
          <w:tcPr>
            <w:tcW w:w="2659"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вакансии</w:t>
            </w:r>
          </w:p>
        </w:tc>
      </w:tr>
      <w:tr w:rsidR="00CE285F" w:rsidRPr="00CE285F" w:rsidTr="00CE285F">
        <w:trPr>
          <w:trHeight w:val="242"/>
        </w:trPr>
        <w:tc>
          <w:tcPr>
            <w:tcW w:w="513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both"/>
              <w:rPr>
                <w:rFonts w:ascii="Times New Roman" w:eastAsia="Times New Roman" w:hAnsi="Times New Roman" w:cs="Times New Roman"/>
                <w:b/>
                <w:i/>
                <w:sz w:val="24"/>
                <w:szCs w:val="24"/>
                <w:lang w:eastAsia="ru-RU"/>
              </w:rPr>
            </w:pPr>
            <w:r w:rsidRPr="00CE285F">
              <w:rPr>
                <w:rFonts w:ascii="Times New Roman" w:eastAsia="Times New Roman" w:hAnsi="Times New Roman" w:cs="Times New Roman"/>
                <w:b/>
                <w:i/>
                <w:sz w:val="24"/>
                <w:szCs w:val="24"/>
                <w:lang w:eastAsia="ru-RU"/>
              </w:rPr>
              <w:lastRenderedPageBreak/>
              <w:t>Сельское хозяйство</w:t>
            </w:r>
          </w:p>
        </w:tc>
        <w:tc>
          <w:tcPr>
            <w:tcW w:w="182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236</w:t>
            </w:r>
          </w:p>
        </w:tc>
        <w:tc>
          <w:tcPr>
            <w:tcW w:w="2659"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p>
        </w:tc>
      </w:tr>
      <w:tr w:rsidR="00CE285F" w:rsidRPr="00CE285F" w:rsidTr="00CE285F">
        <w:trPr>
          <w:trHeight w:val="1478"/>
        </w:trPr>
        <w:tc>
          <w:tcPr>
            <w:tcW w:w="513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-руководителей</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в.т.ч. </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-с высшим образованием</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-со средним профессиональным  </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образованием </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-со средним образованием</w:t>
            </w:r>
          </w:p>
        </w:tc>
        <w:tc>
          <w:tcPr>
            <w:tcW w:w="1827"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w:t>
            </w:r>
          </w:p>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p>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p>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w:t>
            </w:r>
          </w:p>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w:t>
            </w:r>
          </w:p>
        </w:tc>
        <w:tc>
          <w:tcPr>
            <w:tcW w:w="2659"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r>
      <w:tr w:rsidR="00CE285F" w:rsidRPr="00CE285F" w:rsidTr="00CE285F">
        <w:trPr>
          <w:trHeight w:val="994"/>
        </w:trPr>
        <w:tc>
          <w:tcPr>
            <w:tcW w:w="513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-главных специалистов</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-руководителей среднего звена и специалистов</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 рабочих массовых профессий</w:t>
            </w:r>
          </w:p>
        </w:tc>
        <w:tc>
          <w:tcPr>
            <w:tcW w:w="1827"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8</w:t>
            </w:r>
          </w:p>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14</w:t>
            </w:r>
          </w:p>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p>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219</w:t>
            </w:r>
          </w:p>
        </w:tc>
        <w:tc>
          <w:tcPr>
            <w:tcW w:w="2659"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4 (ветеринары)</w:t>
            </w:r>
          </w:p>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p>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p>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p>
        </w:tc>
      </w:tr>
      <w:tr w:rsidR="00CE285F" w:rsidRPr="00CE285F" w:rsidTr="00CE285F">
        <w:trPr>
          <w:trHeight w:val="242"/>
        </w:trPr>
        <w:tc>
          <w:tcPr>
            <w:tcW w:w="513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both"/>
              <w:rPr>
                <w:rFonts w:ascii="Times New Roman" w:eastAsia="Times New Roman" w:hAnsi="Times New Roman" w:cs="Times New Roman"/>
                <w:b/>
                <w:i/>
                <w:sz w:val="24"/>
                <w:szCs w:val="24"/>
                <w:lang w:eastAsia="ru-RU"/>
              </w:rPr>
            </w:pPr>
            <w:r w:rsidRPr="00CE285F">
              <w:rPr>
                <w:rFonts w:ascii="Times New Roman" w:eastAsia="Times New Roman" w:hAnsi="Times New Roman" w:cs="Times New Roman"/>
                <w:b/>
                <w:i/>
                <w:sz w:val="24"/>
                <w:szCs w:val="24"/>
                <w:lang w:eastAsia="ru-RU"/>
              </w:rPr>
              <w:t>Народное образование</w:t>
            </w:r>
          </w:p>
        </w:tc>
        <w:tc>
          <w:tcPr>
            <w:tcW w:w="1827"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jc w:val="center"/>
              <w:rPr>
                <w:rFonts w:ascii="Times New Roman" w:eastAsia="Times New Roman" w:hAnsi="Times New Roman" w:cs="Times New Roman"/>
                <w:color w:val="FF0000"/>
                <w:sz w:val="24"/>
                <w:szCs w:val="24"/>
                <w:lang w:eastAsia="ru-RU"/>
              </w:rPr>
            </w:pPr>
          </w:p>
        </w:tc>
        <w:tc>
          <w:tcPr>
            <w:tcW w:w="2659"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jc w:val="center"/>
              <w:rPr>
                <w:rFonts w:ascii="Times New Roman" w:eastAsia="Times New Roman" w:hAnsi="Times New Roman" w:cs="Times New Roman"/>
                <w:color w:val="FF0000"/>
                <w:sz w:val="24"/>
                <w:szCs w:val="24"/>
                <w:lang w:eastAsia="ru-RU"/>
              </w:rPr>
            </w:pPr>
          </w:p>
        </w:tc>
      </w:tr>
      <w:tr w:rsidR="00CE285F" w:rsidRPr="00CE285F" w:rsidTr="00CE285F">
        <w:trPr>
          <w:trHeight w:val="242"/>
        </w:trPr>
        <w:tc>
          <w:tcPr>
            <w:tcW w:w="513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-учителей, воспитателей и педагогов</w:t>
            </w:r>
          </w:p>
        </w:tc>
        <w:tc>
          <w:tcPr>
            <w:tcW w:w="182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24</w:t>
            </w:r>
          </w:p>
        </w:tc>
        <w:tc>
          <w:tcPr>
            <w:tcW w:w="2659"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w:t>
            </w:r>
          </w:p>
        </w:tc>
      </w:tr>
      <w:tr w:rsidR="00CE285F" w:rsidRPr="00CE285F" w:rsidTr="00CE285F">
        <w:trPr>
          <w:trHeight w:val="242"/>
        </w:trPr>
        <w:tc>
          <w:tcPr>
            <w:tcW w:w="513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 обслуживающего персонала</w:t>
            </w:r>
          </w:p>
        </w:tc>
        <w:tc>
          <w:tcPr>
            <w:tcW w:w="182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15</w:t>
            </w:r>
          </w:p>
        </w:tc>
        <w:tc>
          <w:tcPr>
            <w:tcW w:w="2659" w:type="dxa"/>
            <w:tcBorders>
              <w:top w:val="single" w:sz="4" w:space="0" w:color="auto"/>
              <w:left w:val="single" w:sz="4" w:space="0" w:color="auto"/>
              <w:bottom w:val="nil"/>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w:t>
            </w:r>
          </w:p>
        </w:tc>
      </w:tr>
      <w:tr w:rsidR="00CE285F" w:rsidRPr="00CE285F" w:rsidTr="00CE285F">
        <w:trPr>
          <w:trHeight w:val="242"/>
        </w:trPr>
        <w:tc>
          <w:tcPr>
            <w:tcW w:w="513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both"/>
              <w:rPr>
                <w:rFonts w:ascii="Times New Roman" w:eastAsia="Times New Roman" w:hAnsi="Times New Roman" w:cs="Times New Roman"/>
                <w:b/>
                <w:i/>
                <w:sz w:val="24"/>
                <w:szCs w:val="24"/>
                <w:lang w:eastAsia="ru-RU"/>
              </w:rPr>
            </w:pPr>
            <w:r w:rsidRPr="00CE285F">
              <w:rPr>
                <w:rFonts w:ascii="Times New Roman" w:eastAsia="Times New Roman" w:hAnsi="Times New Roman" w:cs="Times New Roman"/>
                <w:b/>
                <w:i/>
                <w:sz w:val="24"/>
                <w:szCs w:val="24"/>
                <w:lang w:eastAsia="ru-RU"/>
              </w:rPr>
              <w:t>Здравоохранение</w:t>
            </w:r>
          </w:p>
        </w:tc>
        <w:tc>
          <w:tcPr>
            <w:tcW w:w="1827"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jc w:val="center"/>
              <w:rPr>
                <w:rFonts w:ascii="Times New Roman" w:eastAsia="Times New Roman" w:hAnsi="Times New Roman" w:cs="Times New Roman"/>
                <w:color w:val="FF0000"/>
                <w:sz w:val="24"/>
                <w:szCs w:val="24"/>
                <w:lang w:eastAsia="ru-RU"/>
              </w:rPr>
            </w:pPr>
          </w:p>
        </w:tc>
        <w:tc>
          <w:tcPr>
            <w:tcW w:w="2659"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jc w:val="center"/>
              <w:rPr>
                <w:rFonts w:ascii="Times New Roman" w:eastAsia="Times New Roman" w:hAnsi="Times New Roman" w:cs="Times New Roman"/>
                <w:color w:val="FF0000"/>
                <w:sz w:val="24"/>
                <w:szCs w:val="24"/>
                <w:lang w:eastAsia="ru-RU"/>
              </w:rPr>
            </w:pPr>
          </w:p>
        </w:tc>
      </w:tr>
      <w:tr w:rsidR="00CE285F" w:rsidRPr="00CE285F" w:rsidTr="00CE285F">
        <w:trPr>
          <w:trHeight w:val="242"/>
        </w:trPr>
        <w:tc>
          <w:tcPr>
            <w:tcW w:w="513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 фельдшер</w:t>
            </w:r>
          </w:p>
        </w:tc>
        <w:tc>
          <w:tcPr>
            <w:tcW w:w="182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4</w:t>
            </w:r>
          </w:p>
        </w:tc>
        <w:tc>
          <w:tcPr>
            <w:tcW w:w="2659"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w:t>
            </w:r>
          </w:p>
        </w:tc>
      </w:tr>
      <w:tr w:rsidR="00CE285F" w:rsidRPr="00CE285F" w:rsidTr="00CE285F">
        <w:trPr>
          <w:trHeight w:val="242"/>
        </w:trPr>
        <w:tc>
          <w:tcPr>
            <w:tcW w:w="513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both"/>
              <w:rPr>
                <w:rFonts w:ascii="Times New Roman" w:eastAsia="Times New Roman" w:hAnsi="Times New Roman" w:cs="Times New Roman"/>
                <w:b/>
                <w:i/>
                <w:sz w:val="24"/>
                <w:szCs w:val="24"/>
                <w:lang w:eastAsia="ru-RU"/>
              </w:rPr>
            </w:pPr>
            <w:r w:rsidRPr="00CE285F">
              <w:rPr>
                <w:rFonts w:ascii="Times New Roman" w:eastAsia="Times New Roman" w:hAnsi="Times New Roman" w:cs="Times New Roman"/>
                <w:b/>
                <w:i/>
                <w:sz w:val="24"/>
                <w:szCs w:val="24"/>
                <w:lang w:eastAsia="ru-RU"/>
              </w:rPr>
              <w:t>Культура</w:t>
            </w:r>
          </w:p>
        </w:tc>
        <w:tc>
          <w:tcPr>
            <w:tcW w:w="1827"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p>
        </w:tc>
        <w:tc>
          <w:tcPr>
            <w:tcW w:w="2659"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p>
        </w:tc>
      </w:tr>
      <w:tr w:rsidR="00CE285F" w:rsidRPr="00CE285F" w:rsidTr="00CE285F">
        <w:trPr>
          <w:trHeight w:val="242"/>
        </w:trPr>
        <w:tc>
          <w:tcPr>
            <w:tcW w:w="513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-творческих работников</w:t>
            </w:r>
          </w:p>
        </w:tc>
        <w:tc>
          <w:tcPr>
            <w:tcW w:w="182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6</w:t>
            </w:r>
          </w:p>
        </w:tc>
        <w:tc>
          <w:tcPr>
            <w:tcW w:w="2659"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w:t>
            </w:r>
          </w:p>
        </w:tc>
      </w:tr>
      <w:tr w:rsidR="00CE285F" w:rsidRPr="00CE285F" w:rsidTr="00CE285F">
        <w:trPr>
          <w:trHeight w:val="242"/>
        </w:trPr>
        <w:tc>
          <w:tcPr>
            <w:tcW w:w="513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b/>
                <w:i/>
                <w:sz w:val="24"/>
                <w:szCs w:val="24"/>
                <w:lang w:eastAsia="ru-RU"/>
              </w:rPr>
              <w:t>Муниципальная служба</w:t>
            </w:r>
            <w:r w:rsidRPr="00CE285F">
              <w:rPr>
                <w:rFonts w:ascii="Times New Roman" w:eastAsia="Times New Roman" w:hAnsi="Times New Roman" w:cs="Times New Roman"/>
                <w:sz w:val="24"/>
                <w:szCs w:val="24"/>
                <w:lang w:eastAsia="ru-RU"/>
              </w:rPr>
              <w:t xml:space="preserve">   </w:t>
            </w:r>
          </w:p>
        </w:tc>
        <w:tc>
          <w:tcPr>
            <w:tcW w:w="1827"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jc w:val="center"/>
              <w:rPr>
                <w:rFonts w:ascii="Times New Roman" w:eastAsia="Times New Roman" w:hAnsi="Times New Roman" w:cs="Times New Roman"/>
                <w:color w:val="FF0000"/>
                <w:sz w:val="24"/>
                <w:szCs w:val="24"/>
                <w:lang w:eastAsia="ru-RU"/>
              </w:rPr>
            </w:pPr>
          </w:p>
        </w:tc>
        <w:tc>
          <w:tcPr>
            <w:tcW w:w="2659"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jc w:val="center"/>
              <w:rPr>
                <w:rFonts w:ascii="Times New Roman" w:eastAsia="Times New Roman" w:hAnsi="Times New Roman" w:cs="Times New Roman"/>
                <w:color w:val="FF0000"/>
                <w:sz w:val="24"/>
                <w:szCs w:val="24"/>
                <w:lang w:eastAsia="ru-RU"/>
              </w:rPr>
            </w:pPr>
          </w:p>
        </w:tc>
      </w:tr>
      <w:tr w:rsidR="00CE285F" w:rsidRPr="00CE285F" w:rsidTr="00CE285F">
        <w:trPr>
          <w:trHeight w:val="242"/>
        </w:trPr>
        <w:tc>
          <w:tcPr>
            <w:tcW w:w="513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-выборных муниципальных должностей</w:t>
            </w:r>
          </w:p>
        </w:tc>
        <w:tc>
          <w:tcPr>
            <w:tcW w:w="182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w:t>
            </w:r>
          </w:p>
        </w:tc>
        <w:tc>
          <w:tcPr>
            <w:tcW w:w="2659"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w:t>
            </w:r>
          </w:p>
        </w:tc>
      </w:tr>
      <w:tr w:rsidR="00CE285F" w:rsidRPr="00CE285F" w:rsidTr="00CE285F">
        <w:trPr>
          <w:trHeight w:val="255"/>
        </w:trPr>
        <w:tc>
          <w:tcPr>
            <w:tcW w:w="513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-ведущих</w:t>
            </w:r>
          </w:p>
        </w:tc>
        <w:tc>
          <w:tcPr>
            <w:tcW w:w="1827"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w:t>
            </w:r>
          </w:p>
        </w:tc>
        <w:tc>
          <w:tcPr>
            <w:tcW w:w="2659"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w:t>
            </w:r>
          </w:p>
        </w:tc>
      </w:tr>
    </w:tbl>
    <w:p w:rsidR="00CE285F" w:rsidRPr="00CE285F" w:rsidRDefault="00CE285F" w:rsidP="00CE285F">
      <w:pPr>
        <w:spacing w:after="0" w:line="240" w:lineRule="auto"/>
        <w:ind w:firstLine="708"/>
        <w:jc w:val="both"/>
        <w:rPr>
          <w:rFonts w:ascii="Times New Roman" w:eastAsia="Times New Roman" w:hAnsi="Times New Roman" w:cs="Times New Roman"/>
          <w:sz w:val="24"/>
          <w:szCs w:val="24"/>
          <w:highlight w:val="yellow"/>
          <w:lang w:eastAsia="ru-RU"/>
        </w:rPr>
      </w:pPr>
    </w:p>
    <w:p w:rsidR="00CE285F" w:rsidRPr="00CE285F" w:rsidRDefault="00CE285F" w:rsidP="00CE285F">
      <w:pPr>
        <w:keepNext/>
        <w:spacing w:before="240" w:after="60" w:line="240" w:lineRule="auto"/>
        <w:ind w:firstLine="708"/>
        <w:jc w:val="center"/>
        <w:outlineLvl w:val="1"/>
        <w:rPr>
          <w:rFonts w:ascii="Times New Roman" w:eastAsia="Times New Roman" w:hAnsi="Times New Roman" w:cs="Times New Roman"/>
          <w:b/>
          <w:bCs/>
          <w:iCs/>
          <w:sz w:val="24"/>
          <w:szCs w:val="24"/>
          <w:lang w:eastAsia="ru-RU"/>
        </w:rPr>
      </w:pPr>
      <w:bookmarkStart w:id="14" w:name="_Toc234827375"/>
      <w:r w:rsidRPr="00CE285F">
        <w:rPr>
          <w:rFonts w:ascii="Times New Roman" w:eastAsia="Times New Roman" w:hAnsi="Times New Roman" w:cs="Times New Roman"/>
          <w:b/>
          <w:bCs/>
          <w:iCs/>
          <w:sz w:val="24"/>
          <w:szCs w:val="24"/>
          <w:lang w:eastAsia="ru-RU"/>
        </w:rPr>
        <w:t>14.9 Культура и искусство</w:t>
      </w:r>
      <w:bookmarkEnd w:id="14"/>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На территории Муниципального образования «Большеолыпское» работают  два клуба и  две сельские библиотеки. Работа ведется по следующим направлениям:</w:t>
      </w:r>
    </w:p>
    <w:p w:rsidR="00CE285F" w:rsidRPr="00CE285F" w:rsidRDefault="00CE285F" w:rsidP="00CE285F">
      <w:pPr>
        <w:spacing w:after="0" w:line="240" w:lineRule="auto"/>
        <w:ind w:firstLine="708"/>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-информационное обслуживание населения;</w:t>
      </w:r>
    </w:p>
    <w:p w:rsidR="00CE285F" w:rsidRPr="00CE285F" w:rsidRDefault="00CE285F" w:rsidP="00CE285F">
      <w:pPr>
        <w:spacing w:after="0" w:line="240" w:lineRule="auto"/>
        <w:ind w:firstLine="708"/>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-работа с семьей;</w:t>
      </w:r>
    </w:p>
    <w:p w:rsidR="00CE285F" w:rsidRPr="00CE285F" w:rsidRDefault="00CE285F" w:rsidP="00CE285F">
      <w:pPr>
        <w:spacing w:after="0" w:line="240" w:lineRule="auto"/>
        <w:ind w:firstLine="708"/>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-возрождение традиций и обрядов русского и удмуртского народа;</w:t>
      </w:r>
    </w:p>
    <w:p w:rsidR="00CE285F" w:rsidRPr="00CE285F" w:rsidRDefault="00CE285F" w:rsidP="00CE285F">
      <w:pPr>
        <w:spacing w:after="0" w:line="240" w:lineRule="auto"/>
        <w:ind w:firstLine="708"/>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-военно-патриотическое воспитание подрастающего поколения.</w:t>
      </w:r>
    </w:p>
    <w:p w:rsidR="00CE285F" w:rsidRPr="00CE285F" w:rsidRDefault="00CE285F" w:rsidP="00CE285F">
      <w:pPr>
        <w:spacing w:after="0" w:line="240" w:lineRule="auto"/>
        <w:ind w:firstLine="72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Основными направлениями деятельности культуры   являются:</w:t>
      </w:r>
    </w:p>
    <w:p w:rsidR="00CE285F" w:rsidRPr="00CE285F" w:rsidRDefault="00CE285F" w:rsidP="00CE285F">
      <w:pPr>
        <w:spacing w:after="0" w:line="240" w:lineRule="auto"/>
        <w:ind w:firstLine="72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-удовлетворение запросов населения в области культурного досуга;</w:t>
      </w:r>
    </w:p>
    <w:p w:rsidR="00CE285F" w:rsidRPr="00CE285F" w:rsidRDefault="00CE285F" w:rsidP="00CE285F">
      <w:pPr>
        <w:spacing w:after="0" w:line="240" w:lineRule="auto"/>
        <w:ind w:firstLine="72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развитие, обогащение и распространение национальной культуры;</w:t>
      </w:r>
    </w:p>
    <w:p w:rsidR="00CE285F" w:rsidRPr="00CE285F" w:rsidRDefault="00CE285F" w:rsidP="00CE285F">
      <w:pPr>
        <w:spacing w:after="0" w:line="240" w:lineRule="auto"/>
        <w:ind w:firstLine="72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удовлетворение читательского спроса;</w:t>
      </w:r>
    </w:p>
    <w:p w:rsidR="00CE285F" w:rsidRPr="00CE285F" w:rsidRDefault="00CE285F" w:rsidP="00CE285F">
      <w:pPr>
        <w:spacing w:after="0" w:line="240" w:lineRule="auto"/>
        <w:ind w:firstLine="72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сохранение и укрепление материально-технической базы учреждений культуры;</w:t>
      </w:r>
    </w:p>
    <w:p w:rsidR="00CE285F" w:rsidRPr="00CE285F" w:rsidRDefault="00CE285F" w:rsidP="00CE285F">
      <w:pPr>
        <w:spacing w:after="0" w:line="240" w:lineRule="auto"/>
        <w:ind w:firstLine="72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реализация  молодежной политики, развитию  нравственной и физической культуры.</w:t>
      </w:r>
    </w:p>
    <w:p w:rsidR="00CE285F" w:rsidRPr="00CE285F" w:rsidRDefault="00CE285F" w:rsidP="00CE285F">
      <w:pPr>
        <w:spacing w:after="0" w:line="240" w:lineRule="auto"/>
        <w:ind w:firstLine="72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Одним из самых уязвимых мест в сфере деятельности культуры является состояние материально-технической базы. В зданиях проводится только косметический ремонт, полного капитального ремонта  нет. Требуется  капитальный ремонт в Большеолыпском СК. Потолок и пол сгнили, оконные рамы подлежат обмену. В 2015 году провели смену электропроводки.</w:t>
      </w:r>
    </w:p>
    <w:p w:rsidR="00CE285F" w:rsidRPr="00CE285F" w:rsidRDefault="00CE285F" w:rsidP="00CE285F">
      <w:pPr>
        <w:spacing w:after="0" w:line="240" w:lineRule="auto"/>
        <w:ind w:firstLine="72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Основные фонды учреждений культуры морально и физически устарели, пришли в негодность. Нет сценических костюмов, которые есть – уже обветшали, потеряли вид. </w:t>
      </w:r>
    </w:p>
    <w:p w:rsidR="00CE285F" w:rsidRPr="00CE285F" w:rsidRDefault="00CE285F" w:rsidP="00CE285F">
      <w:pPr>
        <w:spacing w:after="0" w:line="240" w:lineRule="auto"/>
        <w:ind w:firstLine="72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Несмотря на это работники культуры работают над созданием  всех необходимых условий  для сохранения и развития культуры. </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Учреждения укомплектованы специалистами.  Проводятся массовые мероприятия, ведется работа совместно со школой по возрождению национальных обрядов. </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Мероприятия проводятся с учетом интересов различных категорий населения.           </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Особое внимание уделяется организации досуга пожилых людей и незащищенных слоев населения (малообеспеченные и неблагополучные семьи).           </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Работа клубов ведется согласно разработанных планов. </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Денежные средства от платных услуг расходуются на проведение  мероприятий, транспорт, канцтовары, хозяйственные  расходы. </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lastRenderedPageBreak/>
        <w:tab/>
        <w:t xml:space="preserve">Силами участников художественной самодеятельности поставлено 5 концертов. Приняли участие  в районных мероприятиях  смотре-конкурсе эстрадной песни,   конкурсе «Калейдоскоп», концерте к дню железнодорожника, открытии МТФ в д. Большой Олып, концерте ко дню сельского хозяйства.  </w:t>
      </w:r>
      <w:bookmarkStart w:id="15" w:name="_Toc234827376"/>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ab/>
        <w:t>Библиотека характеризуется недостаточностью комплектования фонда – не хватает периодических изданий, мало отраслевой литературы.</w:t>
      </w:r>
    </w:p>
    <w:p w:rsidR="00CE285F" w:rsidRPr="00CE285F" w:rsidRDefault="00CE285F" w:rsidP="00CE285F">
      <w:pPr>
        <w:widowControl w:val="0"/>
        <w:spacing w:before="240" w:after="60" w:line="240" w:lineRule="auto"/>
        <w:ind w:left="708"/>
        <w:jc w:val="center"/>
        <w:outlineLvl w:val="1"/>
        <w:rPr>
          <w:rFonts w:ascii="Times New Roman" w:eastAsia="Times New Roman" w:hAnsi="Times New Roman" w:cs="Times New Roman"/>
          <w:b/>
          <w:bCs/>
          <w:iCs/>
          <w:sz w:val="24"/>
          <w:szCs w:val="24"/>
          <w:lang w:eastAsia="ru-RU"/>
        </w:rPr>
      </w:pPr>
      <w:r w:rsidRPr="00CE285F">
        <w:rPr>
          <w:rFonts w:ascii="Times New Roman" w:eastAsia="Times New Roman" w:hAnsi="Times New Roman" w:cs="Times New Roman"/>
          <w:b/>
          <w:bCs/>
          <w:iCs/>
          <w:sz w:val="24"/>
          <w:szCs w:val="24"/>
          <w:lang w:eastAsia="ru-RU"/>
        </w:rPr>
        <w:t>14.10  Молодежная политика</w:t>
      </w:r>
      <w:bookmarkEnd w:id="15"/>
    </w:p>
    <w:p w:rsidR="00CE285F" w:rsidRPr="00CE285F" w:rsidRDefault="00CE285F" w:rsidP="00CE285F">
      <w:pPr>
        <w:spacing w:after="0" w:line="240" w:lineRule="auto"/>
        <w:rPr>
          <w:rFonts w:ascii="Times New Roman" w:eastAsia="Times New Roman" w:hAnsi="Times New Roman" w:cs="Times New Roman"/>
          <w:sz w:val="24"/>
          <w:szCs w:val="24"/>
          <w:lang w:eastAsia="ru-RU"/>
        </w:rPr>
      </w:pP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Численность молодых граждан в возрасте от 14 до 30 лет, зарегистрированных  на территории МО «Большеолыпское»  -  306 человек, что составляет 26% от численности всего населения поселения, из них проживают в муниципальном поселении 180 человек, что составляет58 % от их общего числа. Почти половина молодых людей, получается, проживает за пределами Кезского района. Молодежь почти не работает на территории муниципального образования, работают в п. Кез  и за пределами района. Основные причины – низкий уровень заработной платы, проблема в приобретении жилья.</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На территории муниципального образования 20 молодых семей, в них 24 детей.</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Правонарушений с участием молодежи за 2016 год  - 2, один молодой человек осужден к реальному отбыванию наказания в МЛС.</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Средний показатель призывников, ушедших служить в РА 3 человека за год.  </w:t>
      </w:r>
    </w:p>
    <w:p w:rsidR="00CE285F" w:rsidRPr="00CE285F" w:rsidRDefault="00CE285F" w:rsidP="00CE285F">
      <w:pPr>
        <w:spacing w:after="120" w:line="240" w:lineRule="auto"/>
        <w:rPr>
          <w:rFonts w:ascii="Times New Roman" w:eastAsia="Calibri" w:hAnsi="Times New Roman" w:cs="Times New Roman"/>
          <w:b/>
          <w:color w:val="FF0000"/>
          <w:sz w:val="24"/>
          <w:szCs w:val="24"/>
        </w:rPr>
      </w:pPr>
    </w:p>
    <w:p w:rsidR="00CE285F" w:rsidRPr="00CE285F" w:rsidRDefault="00CE285F" w:rsidP="00CE285F">
      <w:pPr>
        <w:spacing w:after="120" w:line="240" w:lineRule="auto"/>
        <w:ind w:left="56" w:firstLine="652"/>
        <w:jc w:val="center"/>
        <w:rPr>
          <w:rFonts w:ascii="Times New Roman" w:eastAsia="Calibri" w:hAnsi="Times New Roman" w:cs="Times New Roman"/>
          <w:b/>
          <w:sz w:val="24"/>
          <w:szCs w:val="24"/>
        </w:rPr>
      </w:pPr>
      <w:r w:rsidRPr="00CE285F">
        <w:rPr>
          <w:rFonts w:ascii="Times New Roman" w:eastAsia="Calibri" w:hAnsi="Times New Roman" w:cs="Times New Roman"/>
          <w:b/>
          <w:sz w:val="24"/>
          <w:szCs w:val="24"/>
        </w:rPr>
        <w:t>14.11   Национальная политика</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Большую часть населения составляют удмурты – 96 %. Однако все больше встает вопрос о сохранении удмуртской национальной культуры. </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ab/>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На занятиях изучают истоки удмуртского народа, фольклор, обычаи и обряды, основы народной  педагогики, историю семьи, календарные праздники. В основу  модели школы как этнопедагогической системы положены:</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-воспитание отношения к родному удмуртскому языку как важнейшей ценности на основе национальной культуры;</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-глубокое вовлечение учащихся в поисковую, исследовательскую и краеведческую деятельность по изучению семьи, удмуртской одежды, народных игр, праздников, обрядов.</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Проводится постоянная работа по возрождению народных промыслов, формированию национального самосознания, возрождению удмуртской народной культуры, родного языка.  На сегодняшний день  удмуртский язык изучают  в Александровской школе. Изучают удмуртский язык с 1 –10 классы. Клубами организуются мероприятия, посвященные удмуртским обрядам и традициям. На базе Александровской средней школы организована музейная комната, способствующая изучению и сохранению традиций села.</w:t>
      </w:r>
    </w:p>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w:t>
      </w:r>
    </w:p>
    <w:p w:rsidR="00CE285F" w:rsidRPr="00CE285F" w:rsidRDefault="00CE285F" w:rsidP="00CE285F">
      <w:pPr>
        <w:keepNext/>
        <w:spacing w:before="240" w:after="60" w:line="240" w:lineRule="auto"/>
        <w:ind w:left="708"/>
        <w:jc w:val="center"/>
        <w:outlineLvl w:val="1"/>
        <w:rPr>
          <w:rFonts w:ascii="Times New Roman" w:eastAsia="Times New Roman" w:hAnsi="Times New Roman" w:cs="Times New Roman"/>
          <w:b/>
          <w:bCs/>
          <w:iCs/>
          <w:sz w:val="24"/>
          <w:szCs w:val="24"/>
          <w:lang w:eastAsia="ru-RU"/>
        </w:rPr>
      </w:pPr>
      <w:bookmarkStart w:id="16" w:name="_Toc234827378"/>
      <w:r w:rsidRPr="00CE285F">
        <w:rPr>
          <w:rFonts w:ascii="Times New Roman" w:eastAsia="Times New Roman" w:hAnsi="Times New Roman" w:cs="Times New Roman"/>
          <w:b/>
          <w:bCs/>
          <w:iCs/>
          <w:sz w:val="24"/>
          <w:szCs w:val="24"/>
          <w:lang w:eastAsia="ru-RU"/>
        </w:rPr>
        <w:t>14.12 Архивное дело</w:t>
      </w:r>
      <w:bookmarkEnd w:id="16"/>
    </w:p>
    <w:p w:rsidR="00CE285F" w:rsidRPr="00CE285F" w:rsidRDefault="00CE285F" w:rsidP="00CE285F">
      <w:pPr>
        <w:spacing w:after="0" w:line="240" w:lineRule="auto"/>
        <w:ind w:firstLine="708"/>
        <w:jc w:val="both"/>
        <w:rPr>
          <w:rFonts w:ascii="Times New Roman" w:eastAsia="Times New Roman" w:hAnsi="Times New Roman" w:cs="Times New Roman"/>
          <w:iCs/>
          <w:sz w:val="24"/>
          <w:szCs w:val="24"/>
          <w:lang w:eastAsia="ru-RU"/>
        </w:rPr>
      </w:pPr>
      <w:r w:rsidRPr="00CE285F">
        <w:rPr>
          <w:rFonts w:ascii="Times New Roman" w:eastAsia="Times New Roman" w:hAnsi="Times New Roman" w:cs="Times New Roman"/>
          <w:iCs/>
          <w:sz w:val="24"/>
          <w:szCs w:val="24"/>
          <w:lang w:eastAsia="ru-RU"/>
        </w:rPr>
        <w:t xml:space="preserve">Делопроизводство ведется в соответствии с предъявляемыми законодательством требованиями, нормативно-методическими документами. Дела заведены в соответствии с номенклатурой дел Муниципального образования «Большеолыпское».     Осуществляется прием и регистрация входящих документов, учет, сохранность, доставка исходящей корреспонденции.  </w:t>
      </w:r>
    </w:p>
    <w:p w:rsidR="00CE285F" w:rsidRPr="00CE285F" w:rsidRDefault="00CE285F" w:rsidP="00CE285F">
      <w:pPr>
        <w:spacing w:after="0" w:line="240" w:lineRule="auto"/>
        <w:jc w:val="both"/>
        <w:rPr>
          <w:rFonts w:ascii="Times New Roman" w:eastAsia="Times New Roman" w:hAnsi="Times New Roman" w:cs="Times New Roman"/>
          <w:iCs/>
          <w:sz w:val="24"/>
          <w:szCs w:val="24"/>
          <w:lang w:eastAsia="ru-RU"/>
        </w:rPr>
      </w:pPr>
      <w:r w:rsidRPr="00CE285F">
        <w:rPr>
          <w:rFonts w:ascii="Times New Roman" w:eastAsia="Times New Roman" w:hAnsi="Times New Roman" w:cs="Times New Roman"/>
          <w:iCs/>
          <w:sz w:val="24"/>
          <w:szCs w:val="24"/>
          <w:lang w:eastAsia="ru-RU"/>
        </w:rPr>
        <w:t xml:space="preserve">        Дела и документы при ведении делопроизводства в администрации муниципального образования  оформляются с использованием программы </w:t>
      </w:r>
      <w:r w:rsidRPr="00CE285F">
        <w:rPr>
          <w:rFonts w:ascii="Times New Roman" w:eastAsia="Times New Roman" w:hAnsi="Times New Roman" w:cs="Times New Roman"/>
          <w:iCs/>
          <w:sz w:val="24"/>
          <w:szCs w:val="24"/>
          <w:lang w:val="en-US" w:eastAsia="ru-RU"/>
        </w:rPr>
        <w:t>Microsoft Word</w:t>
      </w:r>
      <w:r w:rsidRPr="00CE285F">
        <w:rPr>
          <w:rFonts w:ascii="Times New Roman" w:eastAsia="Times New Roman" w:hAnsi="Times New Roman" w:cs="Times New Roman"/>
          <w:iCs/>
          <w:sz w:val="24"/>
          <w:szCs w:val="24"/>
          <w:lang w:eastAsia="ru-RU"/>
        </w:rPr>
        <w:t>.</w:t>
      </w:r>
    </w:p>
    <w:p w:rsidR="00CE285F" w:rsidRPr="00CE285F" w:rsidRDefault="00CE285F" w:rsidP="00CE285F">
      <w:pPr>
        <w:spacing w:after="0" w:line="240" w:lineRule="auto"/>
        <w:jc w:val="both"/>
        <w:rPr>
          <w:rFonts w:ascii="Times New Roman" w:eastAsia="Times New Roman" w:hAnsi="Times New Roman" w:cs="Times New Roman"/>
          <w:iCs/>
          <w:sz w:val="24"/>
          <w:szCs w:val="24"/>
          <w:lang w:eastAsia="ru-RU"/>
        </w:rPr>
      </w:pPr>
      <w:r w:rsidRPr="00CE285F">
        <w:rPr>
          <w:rFonts w:ascii="Times New Roman" w:eastAsia="Times New Roman" w:hAnsi="Times New Roman" w:cs="Times New Roman"/>
          <w:iCs/>
          <w:sz w:val="24"/>
          <w:szCs w:val="24"/>
          <w:lang w:eastAsia="ru-RU"/>
        </w:rPr>
        <w:t xml:space="preserve">        Большая работа осуществляется по справочно-информационному обслуживанию по документам (выдача справок о семейном положении, о личном подсобном хозяйстве,  о главе хозяйства, о месте жительства и др.). Для некоторых форм справок имеются специальные бланки. Иные справки печатаются на  компьютере.</w:t>
      </w:r>
    </w:p>
    <w:p w:rsidR="00CE285F" w:rsidRPr="00CE285F" w:rsidRDefault="00CE285F" w:rsidP="00CE285F">
      <w:pPr>
        <w:spacing w:after="0" w:line="240" w:lineRule="auto"/>
        <w:jc w:val="both"/>
        <w:rPr>
          <w:rFonts w:ascii="Times New Roman" w:eastAsia="Times New Roman" w:hAnsi="Times New Roman" w:cs="Times New Roman"/>
          <w:iCs/>
          <w:sz w:val="24"/>
          <w:szCs w:val="24"/>
          <w:lang w:eastAsia="ru-RU"/>
        </w:rPr>
      </w:pPr>
      <w:r w:rsidRPr="00CE285F">
        <w:rPr>
          <w:rFonts w:ascii="Times New Roman" w:eastAsia="Times New Roman" w:hAnsi="Times New Roman" w:cs="Times New Roman"/>
          <w:iCs/>
          <w:sz w:val="24"/>
          <w:szCs w:val="24"/>
          <w:lang w:eastAsia="ru-RU"/>
        </w:rPr>
        <w:lastRenderedPageBreak/>
        <w:t xml:space="preserve">     По просьбам граждан сотрудники администрации муниципального образования оказывают помощь и консультирование по составлению и оформлению документов.</w:t>
      </w:r>
    </w:p>
    <w:p w:rsidR="00CE285F" w:rsidRPr="00CE285F" w:rsidRDefault="00CE285F" w:rsidP="00CE285F">
      <w:pPr>
        <w:spacing w:after="0" w:line="240" w:lineRule="auto"/>
        <w:ind w:firstLine="708"/>
        <w:jc w:val="both"/>
        <w:rPr>
          <w:rFonts w:ascii="Times New Roman" w:eastAsia="Times New Roman" w:hAnsi="Times New Roman" w:cs="Times New Roman"/>
          <w:iCs/>
          <w:sz w:val="24"/>
          <w:szCs w:val="24"/>
          <w:lang w:eastAsia="ru-RU"/>
        </w:rPr>
      </w:pPr>
      <w:r w:rsidRPr="00CE285F">
        <w:rPr>
          <w:rFonts w:ascii="Times New Roman" w:eastAsia="Times New Roman" w:hAnsi="Times New Roman" w:cs="Times New Roman"/>
          <w:iCs/>
          <w:sz w:val="24"/>
          <w:szCs w:val="24"/>
          <w:lang w:eastAsia="ru-RU"/>
        </w:rPr>
        <w:t>Сохранность документов  в  сельской администрации соответствует установленным требованиям. Дела хранятся согласно правил  в архиве администрации муниципального образования в металлических шкафах, а документы постоянного хранения передаются в районный архив. Сроки сдачи</w:t>
      </w:r>
      <w:r w:rsidRPr="00CE285F">
        <w:rPr>
          <w:rFonts w:ascii="Times New Roman" w:eastAsia="Times New Roman" w:hAnsi="Times New Roman" w:cs="Times New Roman"/>
          <w:i/>
          <w:sz w:val="24"/>
          <w:szCs w:val="24"/>
          <w:lang w:eastAsia="ru-RU"/>
        </w:rPr>
        <w:t xml:space="preserve"> </w:t>
      </w:r>
      <w:r w:rsidRPr="00CE285F">
        <w:rPr>
          <w:rFonts w:ascii="Times New Roman" w:eastAsia="Times New Roman" w:hAnsi="Times New Roman" w:cs="Times New Roman"/>
          <w:iCs/>
          <w:sz w:val="24"/>
          <w:szCs w:val="24"/>
          <w:lang w:eastAsia="ru-RU"/>
        </w:rPr>
        <w:t>документов в районный архив соблюдаются.</w:t>
      </w:r>
    </w:p>
    <w:p w:rsidR="00CE285F" w:rsidRPr="00CE285F" w:rsidRDefault="00CE285F" w:rsidP="00CE285F">
      <w:pPr>
        <w:spacing w:after="0" w:line="240" w:lineRule="auto"/>
        <w:ind w:firstLine="708"/>
        <w:jc w:val="both"/>
        <w:rPr>
          <w:rFonts w:ascii="Times New Roman" w:eastAsia="Times New Roman" w:hAnsi="Times New Roman" w:cs="Times New Roman"/>
          <w:iCs/>
          <w:color w:val="FF0000"/>
          <w:sz w:val="24"/>
          <w:szCs w:val="24"/>
          <w:lang w:eastAsia="ru-RU"/>
        </w:rPr>
      </w:pPr>
    </w:p>
    <w:p w:rsidR="00CE285F" w:rsidRPr="00CE285F" w:rsidRDefault="00CE285F" w:rsidP="00CE285F">
      <w:pPr>
        <w:keepNext/>
        <w:spacing w:after="0" w:line="240" w:lineRule="auto"/>
        <w:ind w:firstLine="567"/>
        <w:jc w:val="center"/>
        <w:outlineLvl w:val="0"/>
        <w:rPr>
          <w:rFonts w:ascii="Times New Roman" w:eastAsia="Times New Roman" w:hAnsi="Times New Roman" w:cs="Times New Roman"/>
          <w:b/>
          <w:bCs/>
          <w:sz w:val="24"/>
          <w:szCs w:val="24"/>
          <w:lang w:eastAsia="ru-RU"/>
        </w:rPr>
      </w:pPr>
      <w:bookmarkStart w:id="17" w:name="_Toc234827380"/>
      <w:r w:rsidRPr="00CE285F">
        <w:rPr>
          <w:rFonts w:ascii="Times New Roman" w:eastAsia="Times New Roman" w:hAnsi="Times New Roman" w:cs="Times New Roman"/>
          <w:b/>
          <w:bCs/>
          <w:sz w:val="24"/>
          <w:szCs w:val="24"/>
          <w:lang w:eastAsia="ru-RU"/>
        </w:rPr>
        <w:t>15.  Обеспечение общественного порядка и общественной безопасности</w:t>
      </w:r>
      <w:bookmarkEnd w:id="17"/>
    </w:p>
    <w:p w:rsidR="00CE285F" w:rsidRPr="00CE285F" w:rsidRDefault="00CE285F" w:rsidP="00CE285F">
      <w:pPr>
        <w:spacing w:after="0" w:line="240" w:lineRule="auto"/>
        <w:ind w:firstLine="72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Обеспечением общественного порядка и общественной безопасности на территории муниципального образования проводится сотрудниками межмуниципального отдела МВД России «Кезский». Отделом внутренних дел по Кезскому району во взаимодействии с другими правоохранительными органами постоянно осуществляется комплекс мер, направленных на защиту конституционных прав и свобод граждан, борьбу с терроризмом, незаконным оборотом оружия и наркотиков, организованной преступностью и коррупцией, нелегальной миграцией, профилактику преступлений и правонарушений, раскрытие и расследование тяжких и особо тяжких преступлений.</w:t>
      </w:r>
    </w:p>
    <w:p w:rsidR="00CE285F" w:rsidRPr="00CE285F" w:rsidRDefault="00CE285F" w:rsidP="00CE285F">
      <w:pPr>
        <w:spacing w:after="0" w:line="228" w:lineRule="auto"/>
        <w:ind w:firstLine="72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В результате предпринятых мер удалось  сохранить контроль за оперативной обстановкой, на территории муниципального образования  не  допущено террористических актов и чрезвычайных происшествий криминального характера.</w:t>
      </w:r>
    </w:p>
    <w:p w:rsidR="00CE285F" w:rsidRPr="00CE285F" w:rsidRDefault="00CE285F" w:rsidP="00CE285F">
      <w:pPr>
        <w:spacing w:after="0" w:line="228" w:lineRule="auto"/>
        <w:ind w:firstLine="72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За 2016 год по муниципальному поселению «Большеолыпское» выявлено 3 преступления. (в 2015 году было 3)</w:t>
      </w:r>
    </w:p>
    <w:p w:rsidR="00CE285F" w:rsidRPr="00CE285F" w:rsidRDefault="00CE285F" w:rsidP="00CE285F">
      <w:pPr>
        <w:spacing w:after="0" w:line="216" w:lineRule="auto"/>
        <w:ind w:firstLine="567"/>
        <w:jc w:val="both"/>
        <w:rPr>
          <w:rFonts w:ascii="Times New Roman" w:eastAsia="Times New Roman" w:hAnsi="Times New Roman" w:cs="Times New Roman"/>
          <w:color w:val="FF0000"/>
          <w:sz w:val="24"/>
          <w:szCs w:val="24"/>
          <w:lang w:eastAsia="ru-RU"/>
        </w:rPr>
      </w:pPr>
    </w:p>
    <w:p w:rsidR="00CE285F" w:rsidRPr="00CE285F" w:rsidRDefault="00CE285F" w:rsidP="00CE285F">
      <w:pPr>
        <w:keepNext/>
        <w:spacing w:after="0" w:line="240" w:lineRule="auto"/>
        <w:ind w:firstLine="360"/>
        <w:jc w:val="center"/>
        <w:outlineLvl w:val="0"/>
        <w:rPr>
          <w:rFonts w:ascii="Times New Roman" w:eastAsia="Times New Roman" w:hAnsi="Times New Roman" w:cs="Times New Roman"/>
          <w:b/>
          <w:bCs/>
          <w:sz w:val="24"/>
          <w:szCs w:val="24"/>
          <w:lang w:eastAsia="ru-RU"/>
        </w:rPr>
      </w:pPr>
      <w:bookmarkStart w:id="18" w:name="_Toc234827381"/>
      <w:r w:rsidRPr="00CE285F">
        <w:rPr>
          <w:rFonts w:ascii="Times New Roman" w:eastAsia="Times New Roman" w:hAnsi="Times New Roman" w:cs="Times New Roman"/>
          <w:b/>
          <w:bCs/>
          <w:sz w:val="24"/>
          <w:szCs w:val="24"/>
          <w:lang w:eastAsia="ru-RU"/>
        </w:rPr>
        <w:t>16. Защита населения и территорий от чрезвычайных ситуаций природного и техногенного характера</w:t>
      </w:r>
      <w:bookmarkEnd w:id="18"/>
    </w:p>
    <w:p w:rsidR="00CE285F" w:rsidRPr="00CE285F" w:rsidRDefault="00CE285F" w:rsidP="00CE285F">
      <w:pPr>
        <w:spacing w:after="0" w:line="240" w:lineRule="auto"/>
        <w:jc w:val="both"/>
        <w:rPr>
          <w:rFonts w:ascii="Times New Roman" w:eastAsia="Times New Roman" w:hAnsi="Times New Roman" w:cs="Times New Roman"/>
          <w:iCs/>
          <w:sz w:val="24"/>
          <w:szCs w:val="24"/>
          <w:lang w:eastAsia="ru-RU"/>
        </w:rPr>
      </w:pPr>
      <w:r w:rsidRPr="00CE285F">
        <w:rPr>
          <w:rFonts w:ascii="Times New Roman" w:eastAsia="Times New Roman" w:hAnsi="Times New Roman" w:cs="Times New Roman"/>
          <w:iCs/>
          <w:color w:val="FF0000"/>
          <w:sz w:val="24"/>
          <w:szCs w:val="24"/>
          <w:lang w:eastAsia="ru-RU"/>
        </w:rPr>
        <w:t xml:space="preserve">       </w:t>
      </w:r>
      <w:r w:rsidRPr="00CE285F">
        <w:rPr>
          <w:rFonts w:ascii="Times New Roman" w:eastAsia="Times New Roman" w:hAnsi="Times New Roman" w:cs="Times New Roman"/>
          <w:iCs/>
          <w:sz w:val="24"/>
          <w:szCs w:val="24"/>
          <w:lang w:eastAsia="ru-RU"/>
        </w:rPr>
        <w:t>Администрация муниципального образования проводит регулярную работу по профилактике пожарной безопасности на территории поселения. Два раза в год проводится выборочная проверка противопожарной обстановки в жилом секторе и в организациях соцкультбыта.</w:t>
      </w:r>
    </w:p>
    <w:p w:rsidR="00CE285F" w:rsidRPr="00CE285F" w:rsidRDefault="00CE285F" w:rsidP="00CE285F">
      <w:pPr>
        <w:spacing w:after="0" w:line="240" w:lineRule="auto"/>
        <w:jc w:val="both"/>
        <w:rPr>
          <w:rFonts w:ascii="Times New Roman" w:eastAsia="Times New Roman" w:hAnsi="Times New Roman" w:cs="Times New Roman"/>
          <w:iCs/>
          <w:sz w:val="24"/>
          <w:szCs w:val="24"/>
          <w:vertAlign w:val="superscript"/>
          <w:lang w:eastAsia="ru-RU"/>
        </w:rPr>
      </w:pPr>
      <w:r w:rsidRPr="00CE285F">
        <w:rPr>
          <w:rFonts w:ascii="Times New Roman" w:eastAsia="Times New Roman" w:hAnsi="Times New Roman" w:cs="Times New Roman"/>
          <w:iCs/>
          <w:sz w:val="24"/>
          <w:szCs w:val="24"/>
          <w:lang w:eastAsia="ru-RU"/>
        </w:rPr>
        <w:t xml:space="preserve">       Работа по предупреждению и ликвидации ЧС ведется согласно Порядка организации и ведения гражданской обороны в Муниципальном образовании «Большеолыпское». Отработана система оповещения всех руководителей предприятий и организаций в выходные праздничные дни. Работа в данном направлении ведется в области защиты населения и территории от чрезвычайных ситуаций, обеспечения пожарной безопасности и в области гражданской обороны. Мероприятия по предупреждению и ликвидации чрезвычайных ситуаций включают в себя, прежде всего, проверку и обследование государственными органами поднадзорных объектов. Администрация  проявляет участие и содействие в работе этих органов по проверке объектов, находящихся на территории поселения. </w:t>
      </w:r>
    </w:p>
    <w:p w:rsidR="00CE285F" w:rsidRPr="00CE285F" w:rsidRDefault="00CE285F" w:rsidP="00CE285F">
      <w:pPr>
        <w:spacing w:after="0" w:line="240" w:lineRule="auto"/>
        <w:jc w:val="both"/>
        <w:rPr>
          <w:rFonts w:ascii="Times New Roman" w:eastAsia="Times New Roman" w:hAnsi="Times New Roman" w:cs="Times New Roman"/>
          <w:iCs/>
          <w:sz w:val="24"/>
          <w:szCs w:val="24"/>
          <w:lang w:eastAsia="ru-RU"/>
        </w:rPr>
      </w:pPr>
      <w:r w:rsidRPr="00CE285F">
        <w:rPr>
          <w:rFonts w:ascii="Times New Roman" w:eastAsia="Times New Roman" w:hAnsi="Times New Roman" w:cs="Times New Roman"/>
          <w:iCs/>
          <w:sz w:val="24"/>
          <w:szCs w:val="24"/>
          <w:lang w:eastAsia="ru-RU"/>
        </w:rPr>
        <w:t xml:space="preserve">          На территории муниципального образования проведены: комиссионное обследование школы перед началом учебного года, сельских домов культуры и сельских библиотек. В Александровской средней школе имеется противопожарная сигнализация. Глава совместно с ПЧ-33 проводят проверки по многодетным семьям, по неблагополучным и по одиноким престарелым гражданам.. Проверены состояние электропроводки и печей, наличие емкостей для воды и песка. Тем, чья проводка служит более 20 лет, предложено обновить. Некоторым хозяйствам предложено провести ремонт печей. На воротах хозяйства вывешены таблички с инструментом, с которым надо выйти на пожар.  На сельских сходах проводится разъяснительная работа среди населения по благоустройству и противопожарным мероприятиям. Организуется ночное дежурство в деревнях из числа жителей.</w:t>
      </w:r>
      <w:r w:rsidRPr="00CE285F">
        <w:rPr>
          <w:rFonts w:ascii="Times New Roman" w:eastAsia="Times New Roman" w:hAnsi="Times New Roman" w:cs="Times New Roman"/>
          <w:iCs/>
          <w:sz w:val="24"/>
          <w:szCs w:val="24"/>
          <w:lang w:eastAsia="ru-RU"/>
        </w:rPr>
        <w:tab/>
      </w:r>
    </w:p>
    <w:p w:rsidR="00CE285F" w:rsidRPr="00CE285F" w:rsidRDefault="00CE285F" w:rsidP="00CE285F">
      <w:pPr>
        <w:spacing w:after="0" w:line="240" w:lineRule="auto"/>
        <w:jc w:val="both"/>
        <w:rPr>
          <w:rFonts w:ascii="Times New Roman" w:eastAsia="Times New Roman" w:hAnsi="Times New Roman" w:cs="Times New Roman"/>
          <w:iCs/>
          <w:sz w:val="24"/>
          <w:szCs w:val="24"/>
          <w:lang w:eastAsia="ru-RU"/>
        </w:rPr>
      </w:pPr>
      <w:r w:rsidRPr="00CE285F">
        <w:rPr>
          <w:rFonts w:ascii="Times New Roman" w:eastAsia="Times New Roman" w:hAnsi="Times New Roman" w:cs="Times New Roman"/>
          <w:iCs/>
          <w:sz w:val="24"/>
          <w:szCs w:val="24"/>
          <w:lang w:eastAsia="ru-RU"/>
        </w:rPr>
        <w:t xml:space="preserve">        С целью сохранности производственных зданий и жилых домов от снеговых нагрузок, а также во избежание самопроизвольного схода снега с крыш  проведена разъяснительная работа (в виде сельских сходов) среди населения по очистке снега с крыш жилых домов и надворных построек частного сектора. На руководителей возложена обязанность по организации работы по очистке крыш производственных зданий от снега и наледи.</w:t>
      </w:r>
    </w:p>
    <w:p w:rsidR="00CE285F" w:rsidRPr="00CE285F" w:rsidRDefault="00CE285F" w:rsidP="00CE285F">
      <w:pPr>
        <w:spacing w:after="0" w:line="240" w:lineRule="auto"/>
        <w:jc w:val="both"/>
        <w:rPr>
          <w:rFonts w:ascii="Times New Roman" w:eastAsia="Times New Roman" w:hAnsi="Times New Roman" w:cs="Times New Roman"/>
          <w:iCs/>
          <w:sz w:val="24"/>
          <w:szCs w:val="24"/>
          <w:lang w:eastAsia="ru-RU"/>
        </w:rPr>
      </w:pPr>
      <w:r w:rsidRPr="00CE285F">
        <w:rPr>
          <w:rFonts w:ascii="Times New Roman" w:eastAsia="Times New Roman" w:hAnsi="Times New Roman" w:cs="Times New Roman"/>
          <w:iCs/>
          <w:sz w:val="24"/>
          <w:szCs w:val="24"/>
          <w:lang w:eastAsia="ru-RU"/>
        </w:rPr>
        <w:t xml:space="preserve">       </w:t>
      </w:r>
    </w:p>
    <w:p w:rsidR="00CE285F" w:rsidRPr="00CE285F" w:rsidRDefault="00CE285F" w:rsidP="00CE285F">
      <w:pPr>
        <w:spacing w:after="0" w:line="240" w:lineRule="auto"/>
        <w:jc w:val="both"/>
        <w:rPr>
          <w:rFonts w:ascii="Times New Roman" w:eastAsia="Times New Roman" w:hAnsi="Times New Roman" w:cs="Times New Roman"/>
          <w:iCs/>
          <w:sz w:val="24"/>
          <w:szCs w:val="24"/>
          <w:lang w:eastAsia="ru-RU"/>
        </w:rPr>
      </w:pPr>
    </w:p>
    <w:p w:rsidR="00CE285F" w:rsidRPr="00CE285F" w:rsidRDefault="00CE285F" w:rsidP="00CE285F">
      <w:pPr>
        <w:spacing w:after="0" w:line="240" w:lineRule="auto"/>
        <w:rPr>
          <w:rFonts w:ascii="Times New Roman" w:eastAsia="Times New Roman" w:hAnsi="Times New Roman" w:cs="Times New Roman"/>
          <w:color w:val="FF0000"/>
          <w:sz w:val="24"/>
          <w:szCs w:val="24"/>
          <w:lang w:eastAsia="ru-RU"/>
        </w:rPr>
      </w:pPr>
    </w:p>
    <w:p w:rsidR="00CE285F" w:rsidRPr="00CE285F" w:rsidRDefault="00CE285F" w:rsidP="00CE285F">
      <w:pPr>
        <w:spacing w:after="0" w:line="240" w:lineRule="auto"/>
        <w:rPr>
          <w:rFonts w:ascii="Times New Roman" w:eastAsia="Times New Roman" w:hAnsi="Times New Roman" w:cs="Times New Roman"/>
          <w:color w:val="FF0000"/>
          <w:sz w:val="24"/>
          <w:szCs w:val="24"/>
          <w:lang w:eastAsia="ru-RU"/>
        </w:rPr>
      </w:pPr>
    </w:p>
    <w:p w:rsidR="00CE285F" w:rsidRPr="00CE285F" w:rsidRDefault="00CE285F" w:rsidP="00CE285F">
      <w:pPr>
        <w:keepNext/>
        <w:spacing w:after="0" w:line="240" w:lineRule="auto"/>
        <w:jc w:val="center"/>
        <w:outlineLvl w:val="0"/>
        <w:rPr>
          <w:rFonts w:ascii="Times New Roman" w:eastAsia="Times New Roman" w:hAnsi="Times New Roman" w:cs="Times New Roman"/>
          <w:b/>
          <w:bCs/>
          <w:sz w:val="24"/>
          <w:szCs w:val="24"/>
          <w:lang w:eastAsia="ru-RU"/>
        </w:rPr>
      </w:pPr>
      <w:bookmarkStart w:id="19" w:name="_Toc234827383"/>
      <w:r w:rsidRPr="00CE285F">
        <w:rPr>
          <w:rFonts w:ascii="Times New Roman" w:eastAsia="Times New Roman" w:hAnsi="Times New Roman" w:cs="Times New Roman"/>
          <w:b/>
          <w:bCs/>
          <w:sz w:val="24"/>
          <w:szCs w:val="24"/>
          <w:lang w:eastAsia="ru-RU"/>
        </w:rPr>
        <w:t>17.   Средства массовой информации</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color w:val="FF0000"/>
          <w:sz w:val="24"/>
          <w:szCs w:val="24"/>
          <w:lang w:eastAsia="ru-RU"/>
        </w:rPr>
        <w:tab/>
      </w:r>
      <w:r w:rsidRPr="00CE285F">
        <w:rPr>
          <w:rFonts w:ascii="Times New Roman" w:eastAsia="Times New Roman" w:hAnsi="Times New Roman" w:cs="Times New Roman"/>
          <w:sz w:val="24"/>
          <w:szCs w:val="24"/>
          <w:lang w:eastAsia="ru-RU"/>
        </w:rPr>
        <w:t>В соответствии с Федеральным законом от 27 декабря 1991 года № 2124-1 «О средствах массовой информации», п.29 статьи 26 Устава муниципального образования, 28 февраля 2007 года Совет депутатов для освещения политической, общественной, экономической и культурной жизни муниципального образования, для издания официальных сообщений и материалов, нормативных и иных правовых актов, принимаемых органами местного самоуправления, пропаганды здорового образа жизни, борьбы против алкоголизма, наркомании и других негативных социальных явлений, учредил в качестве средства массовой информации Информационный бюллетень Совета депутатов МО «Большеолыпское».  Периодичность выпуска бюллетеня не реже одного раза в квартал тиражом 50 экземпляров. В 2016 году выпущено информационных бюллетеней 12.</w:t>
      </w:r>
    </w:p>
    <w:p w:rsidR="00CE285F" w:rsidRPr="00CE285F" w:rsidRDefault="00CE285F" w:rsidP="00CE285F">
      <w:pPr>
        <w:spacing w:after="0" w:line="240" w:lineRule="auto"/>
        <w:ind w:firstLine="360"/>
        <w:jc w:val="both"/>
        <w:rPr>
          <w:rFonts w:ascii="Times New Roman" w:eastAsia="Times New Roman" w:hAnsi="Times New Roman" w:cs="Times New Roman"/>
          <w:color w:val="FF0000"/>
          <w:sz w:val="24"/>
          <w:szCs w:val="24"/>
          <w:lang w:eastAsia="ru-RU"/>
        </w:rPr>
      </w:pPr>
    </w:p>
    <w:p w:rsidR="00CE285F" w:rsidRPr="00CE285F" w:rsidRDefault="00CE285F" w:rsidP="00CE285F">
      <w:pPr>
        <w:keepNext/>
        <w:spacing w:after="0" w:line="240" w:lineRule="auto"/>
        <w:ind w:firstLine="360"/>
        <w:jc w:val="center"/>
        <w:outlineLvl w:val="0"/>
        <w:rPr>
          <w:rFonts w:ascii="Times New Roman" w:eastAsia="Times New Roman" w:hAnsi="Times New Roman" w:cs="Times New Roman"/>
          <w:b/>
          <w:bCs/>
          <w:sz w:val="24"/>
          <w:szCs w:val="24"/>
          <w:lang w:eastAsia="ru-RU"/>
        </w:rPr>
      </w:pPr>
      <w:r w:rsidRPr="00CE285F">
        <w:rPr>
          <w:rFonts w:ascii="Times New Roman" w:eastAsia="Times New Roman" w:hAnsi="Times New Roman" w:cs="Times New Roman"/>
          <w:b/>
          <w:bCs/>
          <w:sz w:val="24"/>
          <w:szCs w:val="24"/>
          <w:lang w:eastAsia="ru-RU"/>
        </w:rPr>
        <w:t>18.  Бюджетная политика</w:t>
      </w:r>
      <w:bookmarkEnd w:id="19"/>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Задачи бюджетной политики в Муниципальном образовании «Большеолыпское» определены в основном финансовом документе – Положении о бюджетном процессе  в Муниципальном образовании «Большеолыпское», а его исполнение является одним из важнейших условий социального развития муниципального образования.      </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За 2015 год поступило доходов 1587 тыс. руб. при плане 1662,6 тыс. руб., что составляет 95,5 %. Собственных доходов поступило 508,2 тыс. руб. при плане 508 тыс. руб. Расходная часть бюджета выполнена на 89,6 %.</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         За 2016 год поступило доходов 3135тыс. руб. при плане 3231,2 тыс. руб., что составляет 97%. Собственных доходов поступило 357,8тыс. руб. при плане  346,2тыс. руб. Расходная часть бюджета выполнена на 93,6%.</w:t>
      </w: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p>
    <w:p w:rsidR="00CE285F" w:rsidRPr="00CE285F" w:rsidRDefault="00CE285F" w:rsidP="00CE285F">
      <w:pPr>
        <w:spacing w:after="0" w:line="240" w:lineRule="auto"/>
        <w:ind w:firstLine="720"/>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Консолидированный бюджет муниципального образования</w:t>
      </w:r>
    </w:p>
    <w:p w:rsidR="00CE285F" w:rsidRPr="00CE285F" w:rsidRDefault="00CE285F" w:rsidP="00CE285F">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1"/>
        </w:tabs>
        <w:spacing w:after="0" w:line="240" w:lineRule="auto"/>
        <w:jc w:val="right"/>
        <w:rPr>
          <w:rFonts w:ascii="Times New Roman" w:eastAsia="Times New Roman" w:hAnsi="Times New Roman" w:cs="Times New Roman"/>
          <w:color w:val="FF0000"/>
          <w:sz w:val="24"/>
          <w:szCs w:val="24"/>
          <w:lang w:eastAsia="ru-RU"/>
        </w:rPr>
      </w:pPr>
      <w:r w:rsidRPr="00CE285F">
        <w:rPr>
          <w:rFonts w:ascii="Times New Roman" w:eastAsia="Times New Roman" w:hAnsi="Times New Roman" w:cs="Times New Roman"/>
          <w:color w:val="FF0000"/>
          <w:sz w:val="24"/>
          <w:szCs w:val="24"/>
          <w:lang w:eastAsia="ru-RU"/>
        </w:rPr>
        <w:tab/>
      </w:r>
      <w:r w:rsidRPr="00CE285F">
        <w:rPr>
          <w:rFonts w:ascii="Times New Roman" w:eastAsia="Times New Roman" w:hAnsi="Times New Roman" w:cs="Times New Roman"/>
          <w:color w:val="FF0000"/>
          <w:sz w:val="24"/>
          <w:szCs w:val="24"/>
          <w:lang w:eastAsia="ru-RU"/>
        </w:rPr>
        <w:tab/>
      </w:r>
      <w:r w:rsidRPr="00CE285F">
        <w:rPr>
          <w:rFonts w:ascii="Times New Roman" w:eastAsia="Times New Roman" w:hAnsi="Times New Roman" w:cs="Times New Roman"/>
          <w:color w:val="FF0000"/>
          <w:sz w:val="24"/>
          <w:szCs w:val="24"/>
          <w:lang w:eastAsia="ru-RU"/>
        </w:rPr>
        <w:tab/>
      </w:r>
      <w:r w:rsidRPr="00CE285F">
        <w:rPr>
          <w:rFonts w:ascii="Times New Roman" w:eastAsia="Times New Roman" w:hAnsi="Times New Roman" w:cs="Times New Roman"/>
          <w:color w:val="FF0000"/>
          <w:sz w:val="24"/>
          <w:szCs w:val="24"/>
          <w:lang w:eastAsia="ru-RU"/>
        </w:rPr>
        <w:tab/>
      </w:r>
      <w:r w:rsidRPr="00CE285F">
        <w:rPr>
          <w:rFonts w:ascii="Times New Roman" w:eastAsia="Times New Roman" w:hAnsi="Times New Roman" w:cs="Times New Roman"/>
          <w:color w:val="FF0000"/>
          <w:sz w:val="24"/>
          <w:szCs w:val="24"/>
          <w:lang w:eastAsia="ru-RU"/>
        </w:rPr>
        <w:tab/>
      </w:r>
      <w:r w:rsidRPr="00CE285F">
        <w:rPr>
          <w:rFonts w:ascii="Times New Roman" w:eastAsia="Times New Roman" w:hAnsi="Times New Roman" w:cs="Times New Roman"/>
          <w:color w:val="FF0000"/>
          <w:sz w:val="24"/>
          <w:szCs w:val="24"/>
          <w:lang w:eastAsia="ru-RU"/>
        </w:rPr>
        <w:tab/>
      </w:r>
      <w:r w:rsidRPr="00CE285F">
        <w:rPr>
          <w:rFonts w:ascii="Times New Roman" w:eastAsia="Times New Roman" w:hAnsi="Times New Roman" w:cs="Times New Roman"/>
          <w:color w:val="FF0000"/>
          <w:sz w:val="24"/>
          <w:szCs w:val="24"/>
          <w:lang w:eastAsia="ru-RU"/>
        </w:rPr>
        <w:tab/>
      </w:r>
    </w:p>
    <w:tbl>
      <w:tblPr>
        <w:tblW w:w="9360"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52"/>
        <w:gridCol w:w="978"/>
        <w:gridCol w:w="935"/>
        <w:gridCol w:w="1153"/>
        <w:gridCol w:w="862"/>
        <w:gridCol w:w="1080"/>
      </w:tblGrid>
      <w:tr w:rsidR="00CE285F" w:rsidRPr="00CE285F" w:rsidTr="00CE285F">
        <w:trPr>
          <w:cantSplit/>
          <w:trHeight w:val="413"/>
          <w:tblHeader/>
        </w:trPr>
        <w:tc>
          <w:tcPr>
            <w:tcW w:w="4352" w:type="dxa"/>
            <w:vMerge w:val="restart"/>
            <w:tcBorders>
              <w:top w:val="single" w:sz="4" w:space="0" w:color="auto"/>
              <w:left w:val="single" w:sz="4" w:space="0" w:color="auto"/>
              <w:bottom w:val="single" w:sz="4" w:space="0" w:color="auto"/>
              <w:right w:val="single" w:sz="4" w:space="0" w:color="auto"/>
            </w:tcBorders>
            <w:vAlign w:val="center"/>
          </w:tcPr>
          <w:p w:rsidR="00CE285F" w:rsidRPr="00CE285F" w:rsidRDefault="00CE285F" w:rsidP="00CE285F">
            <w:pPr>
              <w:spacing w:after="0" w:line="240" w:lineRule="auto"/>
              <w:ind w:left="-108"/>
              <w:jc w:val="center"/>
              <w:rPr>
                <w:rFonts w:ascii="Times New Roman" w:eastAsia="Times New Roman" w:hAnsi="Times New Roman" w:cs="Times New Roman"/>
                <w:sz w:val="24"/>
                <w:szCs w:val="24"/>
                <w:lang w:eastAsia="ru-RU"/>
              </w:rPr>
            </w:pPr>
          </w:p>
        </w:tc>
        <w:tc>
          <w:tcPr>
            <w:tcW w:w="978" w:type="dxa"/>
            <w:vMerge w:val="restart"/>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ind w:left="-216"/>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2015г. Факт</w:t>
            </w:r>
          </w:p>
        </w:tc>
        <w:tc>
          <w:tcPr>
            <w:tcW w:w="935" w:type="dxa"/>
            <w:vMerge w:val="restart"/>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ind w:left="-36"/>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2016г. план</w:t>
            </w:r>
          </w:p>
        </w:tc>
        <w:tc>
          <w:tcPr>
            <w:tcW w:w="1153" w:type="dxa"/>
            <w:vMerge w:val="restart"/>
            <w:tcBorders>
              <w:top w:val="single" w:sz="4" w:space="0" w:color="auto"/>
              <w:left w:val="single" w:sz="4" w:space="0" w:color="auto"/>
              <w:bottom w:val="single" w:sz="4" w:space="0" w:color="auto"/>
              <w:right w:val="single" w:sz="4" w:space="0" w:color="auto"/>
            </w:tcBorders>
            <w:vAlign w:val="center"/>
          </w:tcPr>
          <w:p w:rsidR="00CE285F" w:rsidRPr="00CE285F" w:rsidRDefault="00CE285F" w:rsidP="00CE285F">
            <w:pPr>
              <w:spacing w:after="0" w:line="240" w:lineRule="auto"/>
              <w:ind w:left="-216" w:right="-180"/>
              <w:jc w:val="center"/>
              <w:rPr>
                <w:rFonts w:ascii="Times New Roman" w:eastAsia="Times New Roman" w:hAnsi="Times New Roman" w:cs="Times New Roman"/>
                <w:sz w:val="24"/>
                <w:szCs w:val="24"/>
                <w:lang w:eastAsia="ru-RU"/>
              </w:rPr>
            </w:pPr>
          </w:p>
          <w:p w:rsidR="00CE285F" w:rsidRPr="00CE285F" w:rsidRDefault="00CE285F" w:rsidP="00CE285F">
            <w:pPr>
              <w:spacing w:after="0" w:line="240" w:lineRule="auto"/>
              <w:ind w:left="-216" w:right="-180"/>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2016 г.</w:t>
            </w:r>
          </w:p>
          <w:p w:rsidR="00CE285F" w:rsidRPr="00CE285F" w:rsidRDefault="00CE285F" w:rsidP="00CE285F">
            <w:pPr>
              <w:spacing w:after="0" w:line="240" w:lineRule="auto"/>
              <w:ind w:left="-216" w:right="-180"/>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факт</w:t>
            </w:r>
          </w:p>
        </w:tc>
        <w:tc>
          <w:tcPr>
            <w:tcW w:w="1942" w:type="dxa"/>
            <w:gridSpan w:val="2"/>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Темп роста, %</w:t>
            </w:r>
          </w:p>
        </w:tc>
      </w:tr>
      <w:tr w:rsidR="00CE285F" w:rsidRPr="00CE285F" w:rsidTr="00CE285F">
        <w:trPr>
          <w:cantSplit/>
          <w:trHeight w:val="412"/>
          <w:tblHeader/>
        </w:trPr>
        <w:tc>
          <w:tcPr>
            <w:tcW w:w="4352"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978"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935"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86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2016 г. к факту 2015г. </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2016 г. к плану 2016 г. </w:t>
            </w:r>
          </w:p>
        </w:tc>
      </w:tr>
      <w:tr w:rsidR="00CE285F" w:rsidRPr="00CE285F" w:rsidTr="00CE285F">
        <w:tc>
          <w:tcPr>
            <w:tcW w:w="435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tabs>
                <w:tab w:val="right" w:leader="dot" w:pos="9900"/>
              </w:tabs>
              <w:spacing w:after="0" w:line="240" w:lineRule="auto"/>
              <w:rPr>
                <w:rFonts w:ascii="Times New Roman" w:eastAsia="Times New Roman" w:hAnsi="Times New Roman" w:cs="Times New Roman"/>
                <w:b/>
                <w:bCs/>
                <w:noProof/>
                <w:sz w:val="24"/>
                <w:szCs w:val="24"/>
                <w:lang w:eastAsia="ru-RU"/>
              </w:rPr>
            </w:pPr>
            <w:r w:rsidRPr="00CE285F">
              <w:rPr>
                <w:rFonts w:ascii="Times New Roman" w:eastAsia="Times New Roman" w:hAnsi="Times New Roman" w:cs="Times New Roman"/>
                <w:b/>
                <w:bCs/>
                <w:noProof/>
                <w:sz w:val="24"/>
                <w:szCs w:val="24"/>
                <w:lang w:eastAsia="ru-RU"/>
              </w:rPr>
              <w:t>ДОХОДЫ</w:t>
            </w:r>
          </w:p>
        </w:tc>
        <w:tc>
          <w:tcPr>
            <w:tcW w:w="978"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1587,0</w:t>
            </w:r>
          </w:p>
        </w:tc>
        <w:tc>
          <w:tcPr>
            <w:tcW w:w="93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3336,4</w:t>
            </w:r>
          </w:p>
        </w:tc>
        <w:tc>
          <w:tcPr>
            <w:tcW w:w="1153"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3122,7</w:t>
            </w:r>
          </w:p>
        </w:tc>
        <w:tc>
          <w:tcPr>
            <w:tcW w:w="86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196,8</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103</w:t>
            </w:r>
          </w:p>
        </w:tc>
      </w:tr>
      <w:tr w:rsidR="00CE285F" w:rsidRPr="00CE285F" w:rsidTr="00CE285F">
        <w:tc>
          <w:tcPr>
            <w:tcW w:w="435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 xml:space="preserve">Налоговые  и неналоговые доходы </w:t>
            </w:r>
          </w:p>
        </w:tc>
        <w:tc>
          <w:tcPr>
            <w:tcW w:w="978"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508,2</w:t>
            </w:r>
          </w:p>
        </w:tc>
        <w:tc>
          <w:tcPr>
            <w:tcW w:w="93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146</w:t>
            </w:r>
          </w:p>
        </w:tc>
        <w:tc>
          <w:tcPr>
            <w:tcW w:w="1153"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144,9</w:t>
            </w:r>
          </w:p>
        </w:tc>
        <w:tc>
          <w:tcPr>
            <w:tcW w:w="86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28</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112</w:t>
            </w:r>
          </w:p>
        </w:tc>
      </w:tr>
      <w:tr w:rsidR="00CE285F" w:rsidRPr="00CE285F" w:rsidTr="00CE285F">
        <w:tc>
          <w:tcPr>
            <w:tcW w:w="435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в том числе:</w:t>
            </w:r>
          </w:p>
        </w:tc>
        <w:tc>
          <w:tcPr>
            <w:tcW w:w="978"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ind w:left="540"/>
              <w:jc w:val="center"/>
              <w:rPr>
                <w:rFonts w:ascii="Times New Roman" w:eastAsia="Times New Roman" w:hAnsi="Times New Roman" w:cs="Times New Roman"/>
                <w:sz w:val="24"/>
                <w:szCs w:val="24"/>
                <w:highlight w:val="yellow"/>
                <w:lang w:eastAsia="ru-RU"/>
              </w:rPr>
            </w:pPr>
          </w:p>
        </w:tc>
        <w:tc>
          <w:tcPr>
            <w:tcW w:w="935"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ind w:left="540"/>
              <w:jc w:val="center"/>
              <w:rPr>
                <w:rFonts w:ascii="Times New Roman" w:eastAsia="Times New Roman" w:hAnsi="Times New Roman" w:cs="Times New Roman"/>
                <w:sz w:val="24"/>
                <w:szCs w:val="24"/>
                <w:highlight w:val="yellow"/>
                <w:lang w:eastAsia="ru-RU"/>
              </w:rPr>
            </w:pPr>
          </w:p>
        </w:tc>
        <w:tc>
          <w:tcPr>
            <w:tcW w:w="1153"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ind w:left="540"/>
              <w:jc w:val="center"/>
              <w:rPr>
                <w:rFonts w:ascii="Times New Roman" w:eastAsia="Times New Roman" w:hAnsi="Times New Roman" w:cs="Times New Roman"/>
                <w:sz w:val="24"/>
                <w:szCs w:val="24"/>
                <w:highlight w:val="yellow"/>
                <w:lang w:eastAsia="ru-RU"/>
              </w:rPr>
            </w:pPr>
          </w:p>
        </w:tc>
        <w:tc>
          <w:tcPr>
            <w:tcW w:w="862"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ind w:left="540"/>
              <w:jc w:val="center"/>
              <w:rPr>
                <w:rFonts w:ascii="Times New Roman" w:eastAsia="Times New Roman" w:hAnsi="Times New Roman" w:cs="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ind w:left="540"/>
              <w:jc w:val="center"/>
              <w:rPr>
                <w:rFonts w:ascii="Times New Roman" w:eastAsia="Times New Roman" w:hAnsi="Times New Roman" w:cs="Times New Roman"/>
                <w:sz w:val="24"/>
                <w:szCs w:val="24"/>
                <w:highlight w:val="yellow"/>
                <w:lang w:eastAsia="ru-RU"/>
              </w:rPr>
            </w:pPr>
          </w:p>
        </w:tc>
      </w:tr>
      <w:tr w:rsidR="00CE285F" w:rsidRPr="00CE285F" w:rsidTr="00CE285F">
        <w:tc>
          <w:tcPr>
            <w:tcW w:w="435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налог на доходы физических лиц</w:t>
            </w:r>
          </w:p>
        </w:tc>
        <w:tc>
          <w:tcPr>
            <w:tcW w:w="978"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110,0</w:t>
            </w:r>
          </w:p>
        </w:tc>
        <w:tc>
          <w:tcPr>
            <w:tcW w:w="93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106</w:t>
            </w:r>
          </w:p>
        </w:tc>
        <w:tc>
          <w:tcPr>
            <w:tcW w:w="1153"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118,6</w:t>
            </w:r>
          </w:p>
        </w:tc>
        <w:tc>
          <w:tcPr>
            <w:tcW w:w="86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107,8</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111,9</w:t>
            </w:r>
          </w:p>
        </w:tc>
      </w:tr>
      <w:tr w:rsidR="00CE285F" w:rsidRPr="00CE285F" w:rsidTr="00CE285F">
        <w:tc>
          <w:tcPr>
            <w:tcW w:w="435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единый сельскохозяйственный налог</w:t>
            </w:r>
          </w:p>
        </w:tc>
        <w:tc>
          <w:tcPr>
            <w:tcW w:w="978"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24,5</w:t>
            </w:r>
          </w:p>
        </w:tc>
        <w:tc>
          <w:tcPr>
            <w:tcW w:w="93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78</w:t>
            </w:r>
          </w:p>
        </w:tc>
        <w:tc>
          <w:tcPr>
            <w:tcW w:w="1153"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78</w:t>
            </w:r>
          </w:p>
        </w:tc>
        <w:tc>
          <w:tcPr>
            <w:tcW w:w="86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318</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100</w:t>
            </w:r>
          </w:p>
        </w:tc>
      </w:tr>
      <w:tr w:rsidR="00CE285F" w:rsidRPr="00CE285F" w:rsidTr="00CE285F">
        <w:tc>
          <w:tcPr>
            <w:tcW w:w="435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налог на имущество физических  лиц</w:t>
            </w:r>
          </w:p>
        </w:tc>
        <w:tc>
          <w:tcPr>
            <w:tcW w:w="978"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223,4</w:t>
            </w:r>
          </w:p>
        </w:tc>
        <w:tc>
          <w:tcPr>
            <w:tcW w:w="93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18</w:t>
            </w:r>
          </w:p>
        </w:tc>
        <w:tc>
          <w:tcPr>
            <w:tcW w:w="1153"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17,8</w:t>
            </w:r>
          </w:p>
        </w:tc>
        <w:tc>
          <w:tcPr>
            <w:tcW w:w="86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8</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99</w:t>
            </w:r>
          </w:p>
        </w:tc>
      </w:tr>
      <w:tr w:rsidR="00CE285F" w:rsidRPr="00CE285F" w:rsidTr="00CE285F">
        <w:tc>
          <w:tcPr>
            <w:tcW w:w="435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земельный налог</w:t>
            </w:r>
          </w:p>
        </w:tc>
        <w:tc>
          <w:tcPr>
            <w:tcW w:w="978"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147,2</w:t>
            </w:r>
          </w:p>
        </w:tc>
        <w:tc>
          <w:tcPr>
            <w:tcW w:w="93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125</w:t>
            </w:r>
          </w:p>
        </w:tc>
        <w:tc>
          <w:tcPr>
            <w:tcW w:w="1153"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125,3</w:t>
            </w:r>
          </w:p>
        </w:tc>
        <w:tc>
          <w:tcPr>
            <w:tcW w:w="86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85</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100,2</w:t>
            </w:r>
          </w:p>
        </w:tc>
      </w:tr>
      <w:tr w:rsidR="00CE285F" w:rsidRPr="00CE285F" w:rsidTr="00CE285F">
        <w:tc>
          <w:tcPr>
            <w:tcW w:w="435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Земельный налог с организаций, обладающих земельным участком, расположенных в границах сельских поселений.</w:t>
            </w:r>
          </w:p>
        </w:tc>
        <w:tc>
          <w:tcPr>
            <w:tcW w:w="978"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3,0</w:t>
            </w:r>
          </w:p>
        </w:tc>
        <w:tc>
          <w:tcPr>
            <w:tcW w:w="93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3</w:t>
            </w:r>
          </w:p>
        </w:tc>
        <w:tc>
          <w:tcPr>
            <w:tcW w:w="1153"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1,8</w:t>
            </w:r>
          </w:p>
        </w:tc>
        <w:tc>
          <w:tcPr>
            <w:tcW w:w="86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59,2</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59,2</w:t>
            </w:r>
          </w:p>
        </w:tc>
      </w:tr>
      <w:tr w:rsidR="00CE285F" w:rsidRPr="00CE285F" w:rsidTr="00CE285F">
        <w:tc>
          <w:tcPr>
            <w:tcW w:w="435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Неналоговые доходы</w:t>
            </w:r>
          </w:p>
        </w:tc>
        <w:tc>
          <w:tcPr>
            <w:tcW w:w="978"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rPr>
                <w:rFonts w:ascii="Times New Roman" w:eastAsia="Times New Roman" w:hAnsi="Times New Roman" w:cs="Times New Roman"/>
                <w:sz w:val="24"/>
                <w:szCs w:val="24"/>
                <w:highlight w:val="yellow"/>
                <w:lang w:eastAsia="ru-RU"/>
              </w:rPr>
            </w:pPr>
          </w:p>
        </w:tc>
        <w:tc>
          <w:tcPr>
            <w:tcW w:w="935"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rPr>
                <w:rFonts w:ascii="Times New Roman" w:eastAsia="Times New Roman" w:hAnsi="Times New Roman" w:cs="Times New Roman"/>
                <w:sz w:val="24"/>
                <w:szCs w:val="24"/>
                <w:highlight w:val="yellow"/>
                <w:lang w:eastAsia="ru-RU"/>
              </w:rPr>
            </w:pPr>
          </w:p>
        </w:tc>
        <w:tc>
          <w:tcPr>
            <w:tcW w:w="1153"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rPr>
                <w:rFonts w:ascii="Times New Roman" w:eastAsia="Times New Roman" w:hAnsi="Times New Roman" w:cs="Times New Roman"/>
                <w:sz w:val="24"/>
                <w:szCs w:val="24"/>
                <w:highlight w:val="yellow"/>
                <w:lang w:eastAsia="ru-RU"/>
              </w:rPr>
            </w:pPr>
          </w:p>
        </w:tc>
        <w:tc>
          <w:tcPr>
            <w:tcW w:w="862"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ind w:left="540"/>
              <w:jc w:val="center"/>
              <w:rPr>
                <w:rFonts w:ascii="Times New Roman" w:eastAsia="Times New Roman" w:hAnsi="Times New Roman" w:cs="Times New Roman"/>
                <w:sz w:val="24"/>
                <w:szCs w:val="24"/>
                <w:lang w:eastAsia="ru-RU"/>
              </w:rPr>
            </w:pPr>
          </w:p>
        </w:tc>
        <w:tc>
          <w:tcPr>
            <w:tcW w:w="1080" w:type="dxa"/>
            <w:tcBorders>
              <w:top w:val="single" w:sz="4" w:space="0" w:color="auto"/>
              <w:left w:val="single" w:sz="4" w:space="0" w:color="auto"/>
              <w:bottom w:val="nil"/>
              <w:right w:val="single" w:sz="4" w:space="0" w:color="auto"/>
            </w:tcBorders>
          </w:tcPr>
          <w:p w:rsidR="00CE285F" w:rsidRPr="00CE285F" w:rsidRDefault="00CE285F" w:rsidP="00CE285F">
            <w:pPr>
              <w:spacing w:after="0" w:line="240" w:lineRule="auto"/>
              <w:rPr>
                <w:rFonts w:ascii="Times New Roman" w:eastAsia="Times New Roman" w:hAnsi="Times New Roman" w:cs="Times New Roman"/>
                <w:sz w:val="24"/>
                <w:szCs w:val="24"/>
                <w:highlight w:val="yellow"/>
                <w:lang w:eastAsia="ru-RU"/>
              </w:rPr>
            </w:pPr>
          </w:p>
        </w:tc>
      </w:tr>
      <w:tr w:rsidR="00CE285F" w:rsidRPr="00CE285F" w:rsidTr="00CE285F">
        <w:tc>
          <w:tcPr>
            <w:tcW w:w="435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Безвозмездные перечисления, в том числе:</w:t>
            </w:r>
          </w:p>
        </w:tc>
        <w:tc>
          <w:tcPr>
            <w:tcW w:w="978"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1078,9</w:t>
            </w:r>
          </w:p>
        </w:tc>
        <w:tc>
          <w:tcPr>
            <w:tcW w:w="93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2885</w:t>
            </w:r>
          </w:p>
        </w:tc>
        <w:tc>
          <w:tcPr>
            <w:tcW w:w="1153"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2777,2</w:t>
            </w:r>
          </w:p>
        </w:tc>
        <w:tc>
          <w:tcPr>
            <w:tcW w:w="86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257</w:t>
            </w:r>
          </w:p>
        </w:tc>
        <w:tc>
          <w:tcPr>
            <w:tcW w:w="1080" w:type="dxa"/>
            <w:tcBorders>
              <w:top w:val="nil"/>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96,3</w:t>
            </w:r>
          </w:p>
        </w:tc>
      </w:tr>
      <w:tr w:rsidR="00CE285F" w:rsidRPr="00CE285F" w:rsidTr="00CE285F">
        <w:tc>
          <w:tcPr>
            <w:tcW w:w="435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ind w:left="252"/>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Дотации бюджета сельских поселений на выравнивание бюджетной обеспеченности.</w:t>
            </w:r>
          </w:p>
        </w:tc>
        <w:tc>
          <w:tcPr>
            <w:tcW w:w="978"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620,8</w:t>
            </w:r>
          </w:p>
        </w:tc>
        <w:tc>
          <w:tcPr>
            <w:tcW w:w="93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655,5</w:t>
            </w:r>
          </w:p>
        </w:tc>
        <w:tc>
          <w:tcPr>
            <w:tcW w:w="1153"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655,5</w:t>
            </w:r>
          </w:p>
        </w:tc>
        <w:tc>
          <w:tcPr>
            <w:tcW w:w="86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105,5</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100</w:t>
            </w:r>
          </w:p>
        </w:tc>
      </w:tr>
      <w:tr w:rsidR="00CE285F" w:rsidRPr="00CE285F" w:rsidTr="00CE285F">
        <w:tc>
          <w:tcPr>
            <w:tcW w:w="435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ind w:left="252"/>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Дотации бюджетам поселений на поддержку мер по обеспечению сбалансированности бюджетов.</w:t>
            </w:r>
          </w:p>
        </w:tc>
        <w:tc>
          <w:tcPr>
            <w:tcW w:w="978"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8,9</w:t>
            </w:r>
          </w:p>
        </w:tc>
        <w:tc>
          <w:tcPr>
            <w:tcW w:w="93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711</w:t>
            </w:r>
          </w:p>
        </w:tc>
        <w:tc>
          <w:tcPr>
            <w:tcW w:w="1153"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711</w:t>
            </w:r>
          </w:p>
        </w:tc>
        <w:tc>
          <w:tcPr>
            <w:tcW w:w="86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7989</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100</w:t>
            </w:r>
          </w:p>
        </w:tc>
      </w:tr>
      <w:tr w:rsidR="00CE285F" w:rsidRPr="00CE285F" w:rsidTr="00CE285F">
        <w:tc>
          <w:tcPr>
            <w:tcW w:w="435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ind w:left="252"/>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lastRenderedPageBreak/>
              <w:t>Прочие субсидии бюджетам поселений</w:t>
            </w:r>
          </w:p>
        </w:tc>
        <w:tc>
          <w:tcPr>
            <w:tcW w:w="978"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77,3</w:t>
            </w:r>
          </w:p>
        </w:tc>
        <w:tc>
          <w:tcPr>
            <w:tcW w:w="93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804</w:t>
            </w:r>
          </w:p>
        </w:tc>
        <w:tc>
          <w:tcPr>
            <w:tcW w:w="1153"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704</w:t>
            </w:r>
          </w:p>
        </w:tc>
        <w:tc>
          <w:tcPr>
            <w:tcW w:w="86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910</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87,6</w:t>
            </w:r>
          </w:p>
        </w:tc>
      </w:tr>
      <w:tr w:rsidR="00CE285F" w:rsidRPr="00CE285F" w:rsidTr="00CE285F">
        <w:tc>
          <w:tcPr>
            <w:tcW w:w="435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ind w:left="252"/>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субвенции бюджетам поселений на осуществление первичного воинского учета на территориях, где отсутствуют военные комиссариаты</w:t>
            </w:r>
          </w:p>
        </w:tc>
        <w:tc>
          <w:tcPr>
            <w:tcW w:w="978"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56,9</w:t>
            </w:r>
          </w:p>
        </w:tc>
        <w:tc>
          <w:tcPr>
            <w:tcW w:w="93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60</w:t>
            </w:r>
          </w:p>
        </w:tc>
        <w:tc>
          <w:tcPr>
            <w:tcW w:w="1153"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52</w:t>
            </w:r>
          </w:p>
        </w:tc>
        <w:tc>
          <w:tcPr>
            <w:tcW w:w="86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91</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87</w:t>
            </w:r>
          </w:p>
        </w:tc>
      </w:tr>
      <w:tr w:rsidR="00CE285F" w:rsidRPr="00CE285F" w:rsidTr="00CE285F">
        <w:tc>
          <w:tcPr>
            <w:tcW w:w="435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ind w:left="252"/>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Межбюджетные трансферты поселениям</w:t>
            </w:r>
          </w:p>
        </w:tc>
        <w:tc>
          <w:tcPr>
            <w:tcW w:w="978"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315,0</w:t>
            </w:r>
          </w:p>
        </w:tc>
        <w:tc>
          <w:tcPr>
            <w:tcW w:w="93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589,5</w:t>
            </w:r>
          </w:p>
        </w:tc>
        <w:tc>
          <w:tcPr>
            <w:tcW w:w="1153"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589,5</w:t>
            </w:r>
          </w:p>
        </w:tc>
        <w:tc>
          <w:tcPr>
            <w:tcW w:w="86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187</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100</w:t>
            </w:r>
          </w:p>
        </w:tc>
      </w:tr>
      <w:tr w:rsidR="00CE285F" w:rsidRPr="00CE285F" w:rsidTr="00CE285F">
        <w:tc>
          <w:tcPr>
            <w:tcW w:w="435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before="240" w:after="60" w:line="240" w:lineRule="auto"/>
              <w:outlineLvl w:val="6"/>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РАСХОДЫ</w:t>
            </w:r>
          </w:p>
        </w:tc>
        <w:tc>
          <w:tcPr>
            <w:tcW w:w="978"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1558,8</w:t>
            </w:r>
          </w:p>
        </w:tc>
        <w:tc>
          <w:tcPr>
            <w:tcW w:w="93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3336,4</w:t>
            </w:r>
          </w:p>
        </w:tc>
        <w:tc>
          <w:tcPr>
            <w:tcW w:w="1153"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3122,7</w:t>
            </w:r>
          </w:p>
        </w:tc>
        <w:tc>
          <w:tcPr>
            <w:tcW w:w="86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200</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b/>
                <w:sz w:val="24"/>
                <w:szCs w:val="24"/>
                <w:lang w:eastAsia="ru-RU"/>
              </w:rPr>
            </w:pPr>
            <w:r w:rsidRPr="00CE285F">
              <w:rPr>
                <w:rFonts w:ascii="Times New Roman" w:eastAsia="Times New Roman" w:hAnsi="Times New Roman" w:cs="Times New Roman"/>
                <w:b/>
                <w:sz w:val="24"/>
                <w:szCs w:val="24"/>
                <w:lang w:eastAsia="ru-RU"/>
              </w:rPr>
              <w:t>93,6</w:t>
            </w:r>
          </w:p>
        </w:tc>
      </w:tr>
      <w:tr w:rsidR="00CE285F" w:rsidRPr="00CE285F" w:rsidTr="00CE285F">
        <w:tc>
          <w:tcPr>
            <w:tcW w:w="435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ТЕКУЩИЕ РАСХОДЫ</w:t>
            </w:r>
          </w:p>
        </w:tc>
        <w:tc>
          <w:tcPr>
            <w:tcW w:w="978"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ind w:left="540"/>
              <w:jc w:val="center"/>
              <w:rPr>
                <w:rFonts w:ascii="Times New Roman" w:eastAsia="Times New Roman" w:hAnsi="Times New Roman" w:cs="Times New Roman"/>
                <w:sz w:val="24"/>
                <w:szCs w:val="24"/>
                <w:highlight w:val="yellow"/>
                <w:lang w:eastAsia="ru-RU"/>
              </w:rPr>
            </w:pPr>
          </w:p>
        </w:tc>
        <w:tc>
          <w:tcPr>
            <w:tcW w:w="935"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ind w:left="540"/>
              <w:jc w:val="center"/>
              <w:rPr>
                <w:rFonts w:ascii="Times New Roman" w:eastAsia="Times New Roman" w:hAnsi="Times New Roman" w:cs="Times New Roman"/>
                <w:sz w:val="24"/>
                <w:szCs w:val="24"/>
                <w:highlight w:val="yellow"/>
                <w:lang w:eastAsia="ru-RU"/>
              </w:rPr>
            </w:pPr>
          </w:p>
        </w:tc>
        <w:tc>
          <w:tcPr>
            <w:tcW w:w="1153"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ind w:left="540"/>
              <w:jc w:val="center"/>
              <w:rPr>
                <w:rFonts w:ascii="Times New Roman" w:eastAsia="Times New Roman" w:hAnsi="Times New Roman" w:cs="Times New Roman"/>
                <w:sz w:val="24"/>
                <w:szCs w:val="24"/>
                <w:highlight w:val="yellow"/>
                <w:lang w:eastAsia="ru-RU"/>
              </w:rPr>
            </w:pPr>
          </w:p>
        </w:tc>
        <w:tc>
          <w:tcPr>
            <w:tcW w:w="862"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ind w:left="540"/>
              <w:jc w:val="center"/>
              <w:rPr>
                <w:rFonts w:ascii="Times New Roman" w:eastAsia="Times New Roman" w:hAnsi="Times New Roman" w:cs="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ind w:left="540"/>
              <w:jc w:val="center"/>
              <w:rPr>
                <w:rFonts w:ascii="Times New Roman" w:eastAsia="Times New Roman" w:hAnsi="Times New Roman" w:cs="Times New Roman"/>
                <w:sz w:val="24"/>
                <w:szCs w:val="24"/>
                <w:highlight w:val="yellow"/>
                <w:lang w:eastAsia="ru-RU"/>
              </w:rPr>
            </w:pPr>
          </w:p>
        </w:tc>
      </w:tr>
      <w:tr w:rsidR="00CE285F" w:rsidRPr="00CE285F" w:rsidTr="00CE285F">
        <w:tc>
          <w:tcPr>
            <w:tcW w:w="435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Государственное управление и местное самоуправление</w:t>
            </w:r>
          </w:p>
        </w:tc>
        <w:tc>
          <w:tcPr>
            <w:tcW w:w="978"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1155,0</w:t>
            </w:r>
          </w:p>
        </w:tc>
        <w:tc>
          <w:tcPr>
            <w:tcW w:w="93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1187,6</w:t>
            </w:r>
          </w:p>
        </w:tc>
        <w:tc>
          <w:tcPr>
            <w:tcW w:w="1153"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1129,2</w:t>
            </w:r>
          </w:p>
        </w:tc>
        <w:tc>
          <w:tcPr>
            <w:tcW w:w="86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98</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95,1</w:t>
            </w:r>
          </w:p>
        </w:tc>
      </w:tr>
      <w:tr w:rsidR="00CE285F" w:rsidRPr="00CE285F" w:rsidTr="00CE285F">
        <w:tc>
          <w:tcPr>
            <w:tcW w:w="435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Национальная оборона</w:t>
            </w:r>
          </w:p>
        </w:tc>
        <w:tc>
          <w:tcPr>
            <w:tcW w:w="978"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56,9</w:t>
            </w:r>
          </w:p>
        </w:tc>
        <w:tc>
          <w:tcPr>
            <w:tcW w:w="93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60</w:t>
            </w:r>
          </w:p>
        </w:tc>
        <w:tc>
          <w:tcPr>
            <w:tcW w:w="1153"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52</w:t>
            </w:r>
          </w:p>
        </w:tc>
        <w:tc>
          <w:tcPr>
            <w:tcW w:w="86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91</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87</w:t>
            </w:r>
          </w:p>
        </w:tc>
      </w:tr>
      <w:tr w:rsidR="00CE285F" w:rsidRPr="00CE285F" w:rsidTr="00CE285F">
        <w:tc>
          <w:tcPr>
            <w:tcW w:w="435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Национальная безопасность и правоохранительная деятельность</w:t>
            </w:r>
          </w:p>
        </w:tc>
        <w:tc>
          <w:tcPr>
            <w:tcW w:w="978"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71,1</w:t>
            </w:r>
          </w:p>
        </w:tc>
        <w:tc>
          <w:tcPr>
            <w:tcW w:w="93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184,5</w:t>
            </w:r>
          </w:p>
        </w:tc>
        <w:tc>
          <w:tcPr>
            <w:tcW w:w="1153"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184,5</w:t>
            </w:r>
          </w:p>
        </w:tc>
        <w:tc>
          <w:tcPr>
            <w:tcW w:w="86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259</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100</w:t>
            </w:r>
          </w:p>
        </w:tc>
      </w:tr>
      <w:tr w:rsidR="00CE285F" w:rsidRPr="00CE285F" w:rsidTr="00CE285F">
        <w:tc>
          <w:tcPr>
            <w:tcW w:w="435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Национальная экономика</w:t>
            </w:r>
          </w:p>
        </w:tc>
        <w:tc>
          <w:tcPr>
            <w:tcW w:w="978"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264,0</w:t>
            </w:r>
          </w:p>
        </w:tc>
        <w:tc>
          <w:tcPr>
            <w:tcW w:w="93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714,5</w:t>
            </w:r>
          </w:p>
        </w:tc>
        <w:tc>
          <w:tcPr>
            <w:tcW w:w="1153"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667,8</w:t>
            </w:r>
          </w:p>
        </w:tc>
        <w:tc>
          <w:tcPr>
            <w:tcW w:w="86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253</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93,5</w:t>
            </w:r>
          </w:p>
        </w:tc>
      </w:tr>
      <w:tr w:rsidR="00CE285F" w:rsidRPr="00CE285F" w:rsidTr="00CE285F">
        <w:tc>
          <w:tcPr>
            <w:tcW w:w="435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Жилищно-коммунальное хозяйство</w:t>
            </w:r>
          </w:p>
        </w:tc>
        <w:tc>
          <w:tcPr>
            <w:tcW w:w="978"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11,8</w:t>
            </w:r>
          </w:p>
        </w:tc>
        <w:tc>
          <w:tcPr>
            <w:tcW w:w="93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1124,8</w:t>
            </w:r>
          </w:p>
        </w:tc>
        <w:tc>
          <w:tcPr>
            <w:tcW w:w="1153"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1024,1</w:t>
            </w:r>
          </w:p>
        </w:tc>
        <w:tc>
          <w:tcPr>
            <w:tcW w:w="86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8678</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91</w:t>
            </w:r>
          </w:p>
        </w:tc>
      </w:tr>
      <w:tr w:rsidR="00CE285F" w:rsidRPr="00CE285F" w:rsidTr="00CE285F">
        <w:tc>
          <w:tcPr>
            <w:tcW w:w="435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Культура</w:t>
            </w:r>
          </w:p>
        </w:tc>
        <w:tc>
          <w:tcPr>
            <w:tcW w:w="978"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p>
        </w:tc>
        <w:tc>
          <w:tcPr>
            <w:tcW w:w="93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65</w:t>
            </w:r>
          </w:p>
        </w:tc>
        <w:tc>
          <w:tcPr>
            <w:tcW w:w="1153"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65</w:t>
            </w:r>
          </w:p>
        </w:tc>
        <w:tc>
          <w:tcPr>
            <w:tcW w:w="862" w:type="dxa"/>
            <w:tcBorders>
              <w:top w:val="single" w:sz="4" w:space="0" w:color="auto"/>
              <w:left w:val="single" w:sz="4" w:space="0" w:color="auto"/>
              <w:bottom w:val="single" w:sz="4" w:space="0" w:color="auto"/>
              <w:right w:val="single" w:sz="4" w:space="0" w:color="auto"/>
            </w:tcBorders>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100</w:t>
            </w:r>
          </w:p>
        </w:tc>
      </w:tr>
      <w:tr w:rsidR="00CE285F" w:rsidRPr="00CE285F" w:rsidTr="00CE285F">
        <w:tc>
          <w:tcPr>
            <w:tcW w:w="435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Дефицит/профицит</w:t>
            </w:r>
          </w:p>
        </w:tc>
        <w:tc>
          <w:tcPr>
            <w:tcW w:w="978"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-28,2</w:t>
            </w:r>
          </w:p>
        </w:tc>
        <w:tc>
          <w:tcPr>
            <w:tcW w:w="935"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105,2</w:t>
            </w:r>
          </w:p>
        </w:tc>
        <w:tc>
          <w:tcPr>
            <w:tcW w:w="1153"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-12,3</w:t>
            </w:r>
          </w:p>
        </w:tc>
        <w:tc>
          <w:tcPr>
            <w:tcW w:w="862"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highlight w:val="yellow"/>
                <w:lang w:eastAsia="ru-RU"/>
              </w:rPr>
            </w:pPr>
            <w:r w:rsidRPr="00CE285F">
              <w:rPr>
                <w:rFonts w:ascii="Times New Roman" w:eastAsia="Times New Roman" w:hAnsi="Times New Roman" w:cs="Times New Roman"/>
                <w:sz w:val="24"/>
                <w:szCs w:val="24"/>
                <w:lang w:eastAsia="ru-RU"/>
              </w:rPr>
              <w:t>-</w:t>
            </w:r>
          </w:p>
        </w:tc>
        <w:tc>
          <w:tcPr>
            <w:tcW w:w="1080" w:type="dxa"/>
            <w:tcBorders>
              <w:top w:val="single" w:sz="4" w:space="0" w:color="auto"/>
              <w:left w:val="single" w:sz="4" w:space="0" w:color="auto"/>
              <w:bottom w:val="single" w:sz="4" w:space="0" w:color="auto"/>
              <w:right w:val="single" w:sz="4" w:space="0" w:color="auto"/>
            </w:tcBorders>
            <w:hideMark/>
          </w:tcPr>
          <w:p w:rsidR="00CE285F" w:rsidRPr="00CE285F" w:rsidRDefault="00CE285F" w:rsidP="00CE285F">
            <w:pPr>
              <w:spacing w:after="0" w:line="240" w:lineRule="auto"/>
              <w:jc w:val="center"/>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w:t>
            </w:r>
          </w:p>
        </w:tc>
      </w:tr>
    </w:tbl>
    <w:p w:rsidR="00CE285F" w:rsidRPr="00CE285F" w:rsidRDefault="00CE285F" w:rsidP="00CE285F">
      <w:pPr>
        <w:spacing w:after="0" w:line="240" w:lineRule="auto"/>
        <w:ind w:firstLine="708"/>
        <w:rPr>
          <w:rFonts w:ascii="Times New Roman" w:eastAsia="Times New Roman" w:hAnsi="Times New Roman" w:cs="Times New Roman"/>
          <w:color w:val="FF0000"/>
          <w:sz w:val="24"/>
          <w:szCs w:val="24"/>
          <w:lang w:eastAsia="ru-RU"/>
        </w:rPr>
      </w:pPr>
    </w:p>
    <w:p w:rsidR="00CE285F" w:rsidRPr="00CE285F" w:rsidRDefault="00CE285F" w:rsidP="00CE285F">
      <w:pPr>
        <w:spacing w:after="0" w:line="240" w:lineRule="auto"/>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ab/>
        <w:t>Ежеквартально публикуются в вестнике МО «Большеолыпское» сведения об исполнении бюджета.</w:t>
      </w:r>
    </w:p>
    <w:p w:rsidR="00CE285F" w:rsidRPr="00CE285F" w:rsidRDefault="00CE285F" w:rsidP="00CE285F">
      <w:pPr>
        <w:spacing w:after="0" w:line="240" w:lineRule="auto"/>
        <w:rPr>
          <w:rFonts w:ascii="Times New Roman" w:eastAsia="Times New Roman" w:hAnsi="Times New Roman" w:cs="Times New Roman"/>
          <w:color w:val="FF0000"/>
          <w:sz w:val="24"/>
          <w:szCs w:val="24"/>
          <w:highlight w:val="yellow"/>
          <w:lang w:eastAsia="ru-RU"/>
        </w:rPr>
      </w:pPr>
    </w:p>
    <w:p w:rsidR="00CE285F" w:rsidRPr="00CE285F" w:rsidRDefault="00CE285F" w:rsidP="00CE285F">
      <w:pPr>
        <w:keepNext/>
        <w:spacing w:after="0" w:line="240" w:lineRule="auto"/>
        <w:ind w:firstLine="360"/>
        <w:jc w:val="center"/>
        <w:outlineLvl w:val="0"/>
        <w:rPr>
          <w:rFonts w:ascii="Times New Roman" w:eastAsia="Times New Roman" w:hAnsi="Times New Roman" w:cs="Times New Roman"/>
          <w:b/>
          <w:bCs/>
          <w:sz w:val="24"/>
          <w:szCs w:val="24"/>
          <w:lang w:eastAsia="ru-RU"/>
        </w:rPr>
      </w:pPr>
      <w:r w:rsidRPr="00CE285F">
        <w:rPr>
          <w:rFonts w:ascii="Times New Roman" w:eastAsia="Times New Roman" w:hAnsi="Times New Roman" w:cs="Times New Roman"/>
          <w:b/>
          <w:bCs/>
          <w:sz w:val="24"/>
          <w:szCs w:val="24"/>
          <w:lang w:eastAsia="ru-RU"/>
        </w:rPr>
        <w:t>19.  Работа с общественными объединениями</w:t>
      </w:r>
    </w:p>
    <w:p w:rsidR="00CE285F" w:rsidRPr="00CE285F" w:rsidRDefault="00CE285F" w:rsidP="00CE285F">
      <w:pPr>
        <w:spacing w:after="0" w:line="240" w:lineRule="auto"/>
        <w:ind w:firstLine="72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При Администрации Муниципального образования «Большеолыпское»  созданы и работают следующие общественные формирования: совет руководителей, совет ветеранов, женсовет.</w:t>
      </w:r>
    </w:p>
    <w:p w:rsidR="00CE285F" w:rsidRPr="00CE285F" w:rsidRDefault="00CE285F" w:rsidP="00CE285F">
      <w:pPr>
        <w:spacing w:after="0" w:line="240" w:lineRule="auto"/>
        <w:ind w:firstLine="72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В состав совета руководителей входят: Глава Администрации, председатели СПК «Дружба» СПК «Искра», директор МБОУ «Александровская средняя общеобразовательная школа», руководители клубных учреждений, фельдшера и библиотекари. На заседаниях решаются наиболее значимые социально-экономические, хозяйственные  вопросы. Заседания совета руководителей проводятся по мере необходимости.</w:t>
      </w:r>
    </w:p>
    <w:p w:rsidR="00CE285F" w:rsidRPr="00CE285F" w:rsidRDefault="00CE285F" w:rsidP="00CE285F">
      <w:pPr>
        <w:spacing w:after="0" w:line="240" w:lineRule="auto"/>
        <w:ind w:firstLine="72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 xml:space="preserve">В основном работа женсовета, совета ветеранов направлена  на организацию и проведение культурно-массовых мероприятий. Членами женсовета постоянно ведется работа с неблагополучными семьями, проводятся рейды в семьи. Дети из неблагополучных семей привлекаются к участию в  различных мероприятиях. </w:t>
      </w:r>
    </w:p>
    <w:p w:rsidR="00CE285F" w:rsidRPr="00CE285F" w:rsidRDefault="00CE285F" w:rsidP="00CE285F">
      <w:pPr>
        <w:spacing w:after="0" w:line="240" w:lineRule="auto"/>
        <w:ind w:firstLine="720"/>
        <w:jc w:val="both"/>
        <w:rPr>
          <w:rFonts w:ascii="Times New Roman" w:eastAsia="Times New Roman" w:hAnsi="Times New Roman" w:cs="Times New Roman"/>
          <w:sz w:val="24"/>
          <w:szCs w:val="24"/>
          <w:lang w:eastAsia="ru-RU"/>
        </w:rPr>
      </w:pPr>
      <w:r w:rsidRPr="00CE285F">
        <w:rPr>
          <w:rFonts w:ascii="Times New Roman" w:eastAsia="Times New Roman" w:hAnsi="Times New Roman" w:cs="Times New Roman"/>
          <w:sz w:val="24"/>
          <w:szCs w:val="24"/>
          <w:lang w:eastAsia="ru-RU"/>
        </w:rPr>
        <w:t>Совет ветеранов работает совместно с женсоветом при решении общих вопросов. Проводят совместную работу по поддержке престарелых граждан.  Проводят дни пожилых людей, посвящение в пенсионеры.</w:t>
      </w:r>
    </w:p>
    <w:p w:rsidR="00CE285F" w:rsidRPr="00CE285F" w:rsidRDefault="00CE285F" w:rsidP="00CE285F">
      <w:pPr>
        <w:spacing w:after="0" w:line="240" w:lineRule="auto"/>
        <w:jc w:val="center"/>
        <w:rPr>
          <w:rFonts w:ascii="Times New Roman" w:eastAsia="Times New Roman" w:hAnsi="Times New Roman" w:cs="Times New Roman"/>
          <w:b/>
          <w:color w:val="FF0000"/>
          <w:sz w:val="24"/>
          <w:szCs w:val="24"/>
          <w:lang w:eastAsia="ru-RU"/>
        </w:rPr>
      </w:pPr>
    </w:p>
    <w:p w:rsidR="00CE285F" w:rsidRPr="00CE285F" w:rsidRDefault="00CE285F" w:rsidP="00CE285F">
      <w:pPr>
        <w:spacing w:after="0" w:line="240" w:lineRule="auto"/>
        <w:jc w:val="center"/>
        <w:rPr>
          <w:rFonts w:ascii="Times New Roman" w:eastAsia="Times New Roman" w:hAnsi="Times New Roman" w:cs="Times New Roman"/>
          <w:bCs/>
          <w:i/>
          <w:sz w:val="24"/>
          <w:szCs w:val="24"/>
          <w:lang w:eastAsia="ru-RU"/>
        </w:rPr>
      </w:pPr>
      <w:r w:rsidRPr="00CE285F">
        <w:rPr>
          <w:rFonts w:ascii="Times New Roman" w:eastAsia="Times New Roman" w:hAnsi="Times New Roman" w:cs="Times New Roman"/>
          <w:bCs/>
          <w:i/>
          <w:sz w:val="24"/>
          <w:szCs w:val="24"/>
          <w:lang w:eastAsia="ru-RU"/>
        </w:rPr>
        <w:t>-------------</w:t>
      </w:r>
    </w:p>
    <w:p w:rsidR="00CE285F" w:rsidRPr="00CE285F" w:rsidRDefault="00CE285F" w:rsidP="00CE285F">
      <w:pPr>
        <w:spacing w:after="0" w:line="240" w:lineRule="auto"/>
        <w:rPr>
          <w:rFonts w:ascii="Times New Roman" w:eastAsia="Times New Roman" w:hAnsi="Times New Roman" w:cs="Times New Roman"/>
          <w:bCs/>
          <w:i/>
          <w:sz w:val="24"/>
          <w:szCs w:val="24"/>
          <w:lang w:eastAsia="ru-RU"/>
        </w:rPr>
      </w:pPr>
    </w:p>
    <w:p w:rsidR="00CE285F" w:rsidRPr="00CE285F" w:rsidRDefault="00CE285F" w:rsidP="00CE285F">
      <w:pPr>
        <w:spacing w:after="0" w:line="240" w:lineRule="auto"/>
        <w:rPr>
          <w:rFonts w:ascii="Times New Roman" w:eastAsia="Times New Roman" w:hAnsi="Times New Roman" w:cs="Times New Roman"/>
          <w:sz w:val="24"/>
          <w:szCs w:val="24"/>
          <w:lang w:eastAsia="ru-RU"/>
        </w:rPr>
      </w:pPr>
    </w:p>
    <w:p w:rsidR="00CE285F" w:rsidRPr="00CE285F" w:rsidRDefault="00CE285F" w:rsidP="00CE285F">
      <w:pPr>
        <w:rPr>
          <w:rFonts w:ascii="Times New Roman" w:eastAsia="Calibri" w:hAnsi="Times New Roman" w:cs="Times New Roman"/>
          <w:sz w:val="24"/>
          <w:szCs w:val="24"/>
        </w:rPr>
      </w:pPr>
    </w:p>
    <w:p w:rsidR="00CE285F" w:rsidRPr="001623A5" w:rsidRDefault="00CE285F" w:rsidP="001623A5">
      <w:pPr>
        <w:spacing w:after="0" w:line="240" w:lineRule="auto"/>
        <w:rPr>
          <w:rFonts w:ascii="Times New Roman" w:eastAsia="Times New Roman" w:hAnsi="Times New Roman" w:cs="Times New Roman"/>
          <w:sz w:val="24"/>
          <w:szCs w:val="24"/>
          <w:lang w:eastAsia="ru-RU"/>
        </w:rPr>
      </w:pPr>
      <w:bookmarkStart w:id="20" w:name="_GoBack"/>
      <w:bookmarkEnd w:id="20"/>
    </w:p>
    <w:p w:rsidR="001623A5" w:rsidRPr="001623A5" w:rsidRDefault="001623A5" w:rsidP="001623A5">
      <w:pPr>
        <w:spacing w:after="0" w:line="240" w:lineRule="auto"/>
        <w:rPr>
          <w:rFonts w:ascii="Times New Roman" w:eastAsia="Times New Roman" w:hAnsi="Times New Roman" w:cs="Times New Roman"/>
          <w:sz w:val="24"/>
          <w:szCs w:val="24"/>
          <w:lang w:eastAsia="ru-RU"/>
        </w:rPr>
      </w:pPr>
    </w:p>
    <w:p w:rsidR="001623A5" w:rsidRPr="001623A5" w:rsidRDefault="001623A5" w:rsidP="001623A5">
      <w:pPr>
        <w:spacing w:after="0" w:line="240" w:lineRule="auto"/>
        <w:rPr>
          <w:rFonts w:ascii="Times New Roman" w:eastAsia="Times New Roman" w:hAnsi="Times New Roman" w:cs="Times New Roman"/>
          <w:sz w:val="24"/>
          <w:szCs w:val="24"/>
          <w:lang w:eastAsia="ru-RU"/>
        </w:rPr>
      </w:pPr>
    </w:p>
    <w:p w:rsidR="001623A5" w:rsidRPr="001623A5" w:rsidRDefault="001623A5" w:rsidP="001623A5">
      <w:pPr>
        <w:spacing w:after="0" w:line="240" w:lineRule="auto"/>
        <w:rPr>
          <w:rFonts w:ascii="Times New Roman" w:eastAsia="Times New Roman" w:hAnsi="Times New Roman" w:cs="Times New Roman"/>
          <w:sz w:val="24"/>
          <w:szCs w:val="24"/>
          <w:lang w:eastAsia="ru-RU"/>
        </w:rPr>
      </w:pPr>
    </w:p>
    <w:p w:rsidR="001623A5" w:rsidRPr="001623A5" w:rsidRDefault="001623A5" w:rsidP="001623A5">
      <w:pPr>
        <w:spacing w:after="0" w:line="240" w:lineRule="auto"/>
        <w:rPr>
          <w:rFonts w:ascii="Times New Roman" w:eastAsia="Times New Roman" w:hAnsi="Times New Roman" w:cs="Times New Roman"/>
          <w:sz w:val="24"/>
          <w:szCs w:val="24"/>
          <w:lang w:eastAsia="ru-RU"/>
        </w:rPr>
      </w:pPr>
    </w:p>
    <w:p w:rsidR="001623A5" w:rsidRPr="001623A5" w:rsidRDefault="001623A5" w:rsidP="001623A5">
      <w:pPr>
        <w:spacing w:after="0" w:line="240" w:lineRule="auto"/>
        <w:rPr>
          <w:rFonts w:ascii="Times New Roman" w:eastAsia="Times New Roman" w:hAnsi="Times New Roman" w:cs="Times New Roman"/>
          <w:sz w:val="24"/>
          <w:szCs w:val="24"/>
          <w:lang w:eastAsia="ru-RU"/>
        </w:rPr>
      </w:pPr>
    </w:p>
    <w:p w:rsidR="001623A5" w:rsidRPr="001623A5" w:rsidRDefault="001623A5" w:rsidP="001623A5">
      <w:pPr>
        <w:spacing w:after="0" w:line="240" w:lineRule="auto"/>
        <w:rPr>
          <w:rFonts w:ascii="Times New Roman" w:eastAsia="Times New Roman" w:hAnsi="Times New Roman" w:cs="Times New Roman"/>
          <w:sz w:val="24"/>
          <w:szCs w:val="24"/>
          <w:lang w:eastAsia="ru-RU"/>
        </w:rPr>
      </w:pPr>
    </w:p>
    <w:p w:rsidR="001623A5" w:rsidRPr="001623A5" w:rsidRDefault="001623A5" w:rsidP="001623A5">
      <w:pPr>
        <w:spacing w:after="0" w:line="240" w:lineRule="auto"/>
        <w:rPr>
          <w:rFonts w:ascii="Times New Roman" w:eastAsia="Times New Roman" w:hAnsi="Times New Roman" w:cs="Times New Roman"/>
          <w:sz w:val="24"/>
          <w:szCs w:val="24"/>
          <w:lang w:eastAsia="ru-RU"/>
        </w:rPr>
      </w:pPr>
    </w:p>
    <w:p w:rsidR="001623A5" w:rsidRPr="001623A5" w:rsidRDefault="001623A5" w:rsidP="001623A5">
      <w:pPr>
        <w:spacing w:after="0" w:line="240" w:lineRule="auto"/>
        <w:rPr>
          <w:rFonts w:ascii="Times New Roman" w:eastAsia="Times New Roman" w:hAnsi="Times New Roman" w:cs="Times New Roman"/>
          <w:sz w:val="24"/>
          <w:szCs w:val="24"/>
          <w:lang w:eastAsia="ru-RU"/>
        </w:rPr>
      </w:pPr>
    </w:p>
    <w:p w:rsidR="001623A5" w:rsidRPr="001623A5" w:rsidRDefault="001623A5" w:rsidP="001623A5">
      <w:pPr>
        <w:spacing w:after="0" w:line="240" w:lineRule="auto"/>
        <w:rPr>
          <w:rFonts w:ascii="Times New Roman" w:eastAsia="Times New Roman" w:hAnsi="Times New Roman" w:cs="Times New Roman"/>
          <w:sz w:val="24"/>
          <w:szCs w:val="24"/>
          <w:lang w:eastAsia="ru-RU"/>
        </w:rPr>
      </w:pPr>
    </w:p>
    <w:p w:rsidR="001623A5" w:rsidRPr="001623A5" w:rsidRDefault="001623A5" w:rsidP="001623A5">
      <w:pPr>
        <w:spacing w:after="0" w:line="240" w:lineRule="auto"/>
        <w:rPr>
          <w:rFonts w:ascii="Times New Roman" w:eastAsia="Times New Roman" w:hAnsi="Times New Roman" w:cs="Times New Roman"/>
          <w:sz w:val="24"/>
          <w:szCs w:val="24"/>
          <w:lang w:eastAsia="ru-RU"/>
        </w:rPr>
      </w:pPr>
    </w:p>
    <w:p w:rsidR="001623A5" w:rsidRPr="001623A5" w:rsidRDefault="001623A5" w:rsidP="001623A5">
      <w:pPr>
        <w:spacing w:after="0" w:line="240" w:lineRule="auto"/>
        <w:rPr>
          <w:rFonts w:ascii="Times New Roman" w:eastAsia="Times New Roman" w:hAnsi="Times New Roman" w:cs="Times New Roman"/>
          <w:sz w:val="24"/>
          <w:szCs w:val="24"/>
          <w:lang w:eastAsia="ru-RU"/>
        </w:rPr>
      </w:pPr>
    </w:p>
    <w:p w:rsidR="001623A5" w:rsidRPr="001623A5" w:rsidRDefault="001623A5" w:rsidP="001623A5">
      <w:pPr>
        <w:spacing w:after="0" w:line="240" w:lineRule="auto"/>
        <w:rPr>
          <w:rFonts w:ascii="Times New Roman" w:eastAsia="Times New Roman" w:hAnsi="Times New Roman" w:cs="Times New Roman"/>
          <w:sz w:val="24"/>
          <w:szCs w:val="24"/>
          <w:lang w:eastAsia="ru-RU"/>
        </w:rPr>
      </w:pPr>
    </w:p>
    <w:p w:rsidR="001623A5" w:rsidRPr="001623A5" w:rsidRDefault="001623A5" w:rsidP="001623A5">
      <w:pPr>
        <w:spacing w:after="0" w:line="240" w:lineRule="auto"/>
        <w:rPr>
          <w:rFonts w:ascii="Times New Roman" w:eastAsia="Times New Roman" w:hAnsi="Times New Roman" w:cs="Times New Roman"/>
          <w:sz w:val="24"/>
          <w:szCs w:val="24"/>
          <w:lang w:eastAsia="ru-RU"/>
        </w:rPr>
      </w:pPr>
    </w:p>
    <w:p w:rsidR="001623A5" w:rsidRPr="001623A5" w:rsidRDefault="001623A5" w:rsidP="001623A5">
      <w:pPr>
        <w:spacing w:after="0" w:line="240" w:lineRule="auto"/>
        <w:rPr>
          <w:rFonts w:ascii="Times New Roman" w:eastAsia="Times New Roman" w:hAnsi="Times New Roman" w:cs="Times New Roman"/>
          <w:sz w:val="24"/>
          <w:szCs w:val="24"/>
          <w:lang w:eastAsia="ru-RU"/>
        </w:rPr>
      </w:pPr>
    </w:p>
    <w:p w:rsidR="001623A5" w:rsidRPr="001623A5" w:rsidRDefault="001623A5" w:rsidP="001623A5">
      <w:pPr>
        <w:spacing w:after="0" w:line="240" w:lineRule="auto"/>
        <w:rPr>
          <w:rFonts w:ascii="Times New Roman" w:eastAsia="Times New Roman" w:hAnsi="Times New Roman" w:cs="Times New Roman"/>
          <w:sz w:val="24"/>
          <w:szCs w:val="24"/>
          <w:lang w:eastAsia="ru-RU"/>
        </w:rPr>
      </w:pPr>
    </w:p>
    <w:p w:rsidR="001623A5" w:rsidRPr="001623A5" w:rsidRDefault="001623A5" w:rsidP="001623A5">
      <w:pPr>
        <w:spacing w:after="0" w:line="240" w:lineRule="auto"/>
        <w:rPr>
          <w:rFonts w:ascii="Times New Roman" w:eastAsia="Times New Roman" w:hAnsi="Times New Roman" w:cs="Times New Roman"/>
          <w:sz w:val="24"/>
          <w:szCs w:val="24"/>
          <w:lang w:eastAsia="ru-RU"/>
        </w:rPr>
      </w:pPr>
    </w:p>
    <w:p w:rsidR="001623A5" w:rsidRPr="001623A5" w:rsidRDefault="001623A5" w:rsidP="001623A5">
      <w:pPr>
        <w:spacing w:after="0" w:line="240" w:lineRule="auto"/>
        <w:rPr>
          <w:rFonts w:ascii="Times New Roman" w:eastAsia="Times New Roman" w:hAnsi="Times New Roman" w:cs="Times New Roman"/>
          <w:sz w:val="24"/>
          <w:szCs w:val="24"/>
          <w:lang w:eastAsia="ru-RU"/>
        </w:rPr>
      </w:pPr>
    </w:p>
    <w:p w:rsidR="00522D63" w:rsidRPr="00096757" w:rsidRDefault="001623A5" w:rsidP="00096757">
      <w:pPr>
        <w:spacing w:after="0" w:line="240" w:lineRule="auto"/>
        <w:rPr>
          <w:rFonts w:ascii="Times New Roman" w:eastAsia="Times New Roman" w:hAnsi="Times New Roman" w:cs="Times New Roman"/>
          <w:sz w:val="24"/>
          <w:szCs w:val="24"/>
          <w:lang w:eastAsia="ru-RU"/>
        </w:rPr>
      </w:pPr>
      <w:r w:rsidRPr="001623A5">
        <w:rPr>
          <w:rFonts w:ascii="Times New Roman" w:eastAsia="Times New Roman" w:hAnsi="Times New Roman" w:cs="Times New Roman"/>
          <w:sz w:val="24"/>
          <w:szCs w:val="24"/>
          <w:lang w:eastAsia="ru-RU"/>
        </w:rPr>
        <w:t xml:space="preserve">                                                                                                           </w:t>
      </w:r>
    </w:p>
    <w:sectPr w:rsidR="00522D63" w:rsidRPr="00096757" w:rsidSect="00F131C2">
      <w:pgSz w:w="11906" w:h="16838"/>
      <w:pgMar w:top="737" w:right="851" w:bottom="737" w:left="162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428DC0A"/>
    <w:lvl w:ilvl="0">
      <w:start w:val="1"/>
      <w:numFmt w:val="bullet"/>
      <w:pStyle w:val="a"/>
      <w:lvlText w:val=""/>
      <w:lvlJc w:val="left"/>
      <w:pPr>
        <w:tabs>
          <w:tab w:val="num" w:pos="360"/>
        </w:tabs>
        <w:ind w:left="360" w:hanging="360"/>
      </w:pPr>
      <w:rPr>
        <w:rFonts w:ascii="Symbol" w:hAnsi="Symbol" w:hint="default"/>
      </w:rPr>
    </w:lvl>
  </w:abstractNum>
  <w:abstractNum w:abstractNumId="1">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5"/>
    <w:multiLevelType w:val="multilevel"/>
    <w:tmpl w:val="00000005"/>
    <w:name w:val="WW8Num5"/>
    <w:lvl w:ilvl="0">
      <w:start w:val="4"/>
      <w:numFmt w:val="none"/>
      <w:lvlText w:val="-"/>
      <w:lvlJc w:val="left"/>
      <w:pPr>
        <w:tabs>
          <w:tab w:val="num" w:pos="0"/>
        </w:tabs>
        <w:ind w:left="360" w:hanging="360"/>
      </w:pPr>
    </w:lvl>
    <w:lvl w:ilvl="1">
      <w:start w:val="1"/>
      <w:numFmt w:val="none"/>
      <w:lvlText w:val="o"/>
      <w:lvlJc w:val="left"/>
      <w:pPr>
        <w:tabs>
          <w:tab w:val="num" w:pos="0"/>
        </w:tabs>
        <w:ind w:left="720" w:hanging="360"/>
      </w:pPr>
      <w:rPr>
        <w:rFonts w:ascii="Courier New" w:hAnsi="Courier New" w:cs="Courier New"/>
      </w:rPr>
    </w:lvl>
    <w:lvl w:ilvl="2">
      <w:start w:val="1"/>
      <w:numFmt w:val="none"/>
      <w:lvlText w:val=""/>
      <w:lvlJc w:val="left"/>
      <w:pPr>
        <w:tabs>
          <w:tab w:val="num" w:pos="0"/>
        </w:tabs>
        <w:ind w:left="1080" w:hanging="360"/>
      </w:pPr>
      <w:rPr>
        <w:rFonts w:ascii="Wingdings" w:hAnsi="Wingdings" w:cs="Wingdings"/>
      </w:rPr>
    </w:lvl>
    <w:lvl w:ilvl="3">
      <w:start w:val="1"/>
      <w:numFmt w:val="none"/>
      <w:lvlText w:val=""/>
      <w:lvlJc w:val="left"/>
      <w:pPr>
        <w:tabs>
          <w:tab w:val="num" w:pos="0"/>
        </w:tabs>
        <w:ind w:left="1440" w:hanging="360"/>
      </w:pPr>
      <w:rPr>
        <w:rFonts w:ascii="Symbol" w:hAnsi="Symbol" w:cs="Symbol"/>
      </w:rPr>
    </w:lvl>
    <w:lvl w:ilvl="4">
      <w:start w:val="1"/>
      <w:numFmt w:val="none"/>
      <w:lvlText w:val="o"/>
      <w:lvlJc w:val="left"/>
      <w:pPr>
        <w:tabs>
          <w:tab w:val="num" w:pos="0"/>
        </w:tabs>
        <w:ind w:left="1800" w:hanging="360"/>
      </w:pPr>
      <w:rPr>
        <w:rFonts w:ascii="Courier New" w:hAnsi="Courier New" w:cs="Courier New"/>
      </w:rPr>
    </w:lvl>
    <w:lvl w:ilvl="5">
      <w:start w:val="1"/>
      <w:numFmt w:val="none"/>
      <w:lvlText w:val=""/>
      <w:lvlJc w:val="left"/>
      <w:pPr>
        <w:tabs>
          <w:tab w:val="num" w:pos="0"/>
        </w:tabs>
        <w:ind w:left="2160" w:hanging="360"/>
      </w:pPr>
      <w:rPr>
        <w:rFonts w:ascii="Wingdings" w:hAnsi="Wingdings" w:cs="Wingdings"/>
      </w:rPr>
    </w:lvl>
    <w:lvl w:ilvl="6">
      <w:start w:val="1"/>
      <w:numFmt w:val="none"/>
      <w:lvlText w:val=""/>
      <w:lvlJc w:val="left"/>
      <w:pPr>
        <w:tabs>
          <w:tab w:val="num" w:pos="0"/>
        </w:tabs>
        <w:ind w:left="2520" w:hanging="360"/>
      </w:pPr>
      <w:rPr>
        <w:rFonts w:ascii="Symbol" w:hAnsi="Symbol" w:cs="Symbol"/>
      </w:rPr>
    </w:lvl>
    <w:lvl w:ilvl="7">
      <w:start w:val="1"/>
      <w:numFmt w:val="none"/>
      <w:lvlText w:val="o"/>
      <w:lvlJc w:val="left"/>
      <w:pPr>
        <w:tabs>
          <w:tab w:val="num" w:pos="0"/>
        </w:tabs>
        <w:ind w:left="2880" w:hanging="360"/>
      </w:pPr>
      <w:rPr>
        <w:rFonts w:ascii="Courier New" w:hAnsi="Courier New" w:cs="Courier New"/>
      </w:rPr>
    </w:lvl>
    <w:lvl w:ilvl="8">
      <w:start w:val="1"/>
      <w:numFmt w:val="none"/>
      <w:lvlText w:val=""/>
      <w:lvlJc w:val="left"/>
      <w:pPr>
        <w:tabs>
          <w:tab w:val="num" w:pos="0"/>
        </w:tabs>
        <w:ind w:left="3240" w:hanging="360"/>
      </w:pPr>
      <w:rPr>
        <w:rFonts w:ascii="Wingdings" w:hAnsi="Wingdings" w:cs="Wingdings"/>
      </w:rPr>
    </w:lvl>
  </w:abstractNum>
  <w:abstractNum w:abstractNumId="3">
    <w:nsid w:val="0CA42657"/>
    <w:multiLevelType w:val="hybridMultilevel"/>
    <w:tmpl w:val="C4AA23B0"/>
    <w:lvl w:ilvl="0" w:tplc="3CD663A2">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F1A534C"/>
    <w:multiLevelType w:val="hybridMultilevel"/>
    <w:tmpl w:val="9B96582C"/>
    <w:lvl w:ilvl="0" w:tplc="7466F932">
      <w:start w:val="1"/>
      <w:numFmt w:val="decimal"/>
      <w:lvlText w:val="%1."/>
      <w:lvlJc w:val="left"/>
      <w:pPr>
        <w:ind w:left="480" w:hanging="360"/>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num w:numId="1">
    <w:abstractNumId w:val="0"/>
  </w:num>
  <w:num w:numId="2">
    <w:abstractNumId w:val="0"/>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3A5"/>
    <w:rsid w:val="00096757"/>
    <w:rsid w:val="000B5E0A"/>
    <w:rsid w:val="000B7DDB"/>
    <w:rsid w:val="001623A5"/>
    <w:rsid w:val="003225F8"/>
    <w:rsid w:val="00351B24"/>
    <w:rsid w:val="00425AD3"/>
    <w:rsid w:val="00433903"/>
    <w:rsid w:val="00522D63"/>
    <w:rsid w:val="005A4D73"/>
    <w:rsid w:val="006A7F8E"/>
    <w:rsid w:val="007779DB"/>
    <w:rsid w:val="0079463C"/>
    <w:rsid w:val="008C0CEC"/>
    <w:rsid w:val="00A92C44"/>
    <w:rsid w:val="00B16CEA"/>
    <w:rsid w:val="00CA7E92"/>
    <w:rsid w:val="00CE285F"/>
    <w:rsid w:val="00D908EA"/>
    <w:rsid w:val="00E27028"/>
    <w:rsid w:val="00F131C2"/>
    <w:rsid w:val="00F1338A"/>
    <w:rsid w:val="00F72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92C44"/>
  </w:style>
  <w:style w:type="paragraph" w:styleId="1">
    <w:name w:val="heading 1"/>
    <w:basedOn w:val="a0"/>
    <w:next w:val="a0"/>
    <w:link w:val="10"/>
    <w:qFormat/>
    <w:rsid w:val="001623A5"/>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0"/>
    <w:next w:val="a0"/>
    <w:link w:val="20"/>
    <w:semiHidden/>
    <w:unhideWhenUsed/>
    <w:qFormat/>
    <w:rsid w:val="001623A5"/>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0"/>
    <w:next w:val="a0"/>
    <w:link w:val="30"/>
    <w:semiHidden/>
    <w:unhideWhenUsed/>
    <w:qFormat/>
    <w:rsid w:val="001623A5"/>
    <w:pPr>
      <w:keepNext/>
      <w:spacing w:before="240" w:after="60" w:line="240" w:lineRule="auto"/>
      <w:outlineLvl w:val="2"/>
    </w:pPr>
    <w:rPr>
      <w:rFonts w:ascii="Arial" w:eastAsia="Times New Roman" w:hAnsi="Arial" w:cs="Arial"/>
      <w:b/>
      <w:bCs/>
      <w:sz w:val="26"/>
      <w:szCs w:val="26"/>
      <w:lang w:eastAsia="ru-RU"/>
    </w:rPr>
  </w:style>
  <w:style w:type="paragraph" w:styleId="5">
    <w:name w:val="heading 5"/>
    <w:basedOn w:val="a0"/>
    <w:next w:val="a0"/>
    <w:link w:val="50"/>
    <w:semiHidden/>
    <w:unhideWhenUsed/>
    <w:qFormat/>
    <w:rsid w:val="00CE285F"/>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semiHidden/>
    <w:unhideWhenUsed/>
    <w:qFormat/>
    <w:rsid w:val="001623A5"/>
    <w:pPr>
      <w:keepNext/>
      <w:keepLines/>
      <w:spacing w:before="200" w:after="0"/>
      <w:outlineLvl w:val="5"/>
    </w:pPr>
    <w:rPr>
      <w:rFonts w:ascii="Cambria" w:eastAsia="Times New Roman" w:hAnsi="Cambria" w:cs="Times New Roman"/>
      <w:i/>
      <w:iCs/>
      <w:color w:val="243F60" w:themeColor="accent1" w:themeShade="7F"/>
    </w:rPr>
  </w:style>
  <w:style w:type="paragraph" w:styleId="7">
    <w:name w:val="heading 7"/>
    <w:basedOn w:val="a0"/>
    <w:next w:val="a0"/>
    <w:link w:val="70"/>
    <w:semiHidden/>
    <w:unhideWhenUsed/>
    <w:qFormat/>
    <w:rsid w:val="00CE285F"/>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0"/>
    <w:next w:val="a0"/>
    <w:link w:val="80"/>
    <w:semiHidden/>
    <w:unhideWhenUsed/>
    <w:qFormat/>
    <w:rsid w:val="00CE285F"/>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basedOn w:val="a1"/>
    <w:uiPriority w:val="22"/>
    <w:qFormat/>
    <w:rsid w:val="00A92C44"/>
    <w:rPr>
      <w:b/>
      <w:bCs/>
    </w:rPr>
  </w:style>
  <w:style w:type="paragraph" w:styleId="a5">
    <w:name w:val="No Spacing"/>
    <w:qFormat/>
    <w:rsid w:val="00A92C44"/>
    <w:pPr>
      <w:spacing w:after="0" w:line="240" w:lineRule="auto"/>
    </w:pPr>
  </w:style>
  <w:style w:type="paragraph" w:styleId="a6">
    <w:name w:val="List Paragraph"/>
    <w:basedOn w:val="a0"/>
    <w:qFormat/>
    <w:rsid w:val="00A92C44"/>
    <w:pPr>
      <w:ind w:left="720"/>
      <w:contextualSpacing/>
    </w:pPr>
  </w:style>
  <w:style w:type="character" w:customStyle="1" w:styleId="10">
    <w:name w:val="Заголовок 1 Знак"/>
    <w:basedOn w:val="a1"/>
    <w:link w:val="1"/>
    <w:rsid w:val="001623A5"/>
    <w:rPr>
      <w:rFonts w:ascii="Arial" w:eastAsia="Times New Roman" w:hAnsi="Arial" w:cs="Arial"/>
      <w:b/>
      <w:bCs/>
      <w:kern w:val="32"/>
      <w:sz w:val="32"/>
      <w:szCs w:val="32"/>
      <w:lang w:eastAsia="ru-RU"/>
    </w:rPr>
  </w:style>
  <w:style w:type="character" w:customStyle="1" w:styleId="20">
    <w:name w:val="Заголовок 2 Знак"/>
    <w:basedOn w:val="a1"/>
    <w:link w:val="2"/>
    <w:semiHidden/>
    <w:rsid w:val="001623A5"/>
    <w:rPr>
      <w:rFonts w:ascii="Arial" w:eastAsia="Times New Roman" w:hAnsi="Arial" w:cs="Arial"/>
      <w:b/>
      <w:bCs/>
      <w:i/>
      <w:iCs/>
      <w:sz w:val="28"/>
      <w:szCs w:val="28"/>
      <w:lang w:eastAsia="ru-RU"/>
    </w:rPr>
  </w:style>
  <w:style w:type="character" w:customStyle="1" w:styleId="30">
    <w:name w:val="Заголовок 3 Знак"/>
    <w:basedOn w:val="a1"/>
    <w:link w:val="3"/>
    <w:semiHidden/>
    <w:rsid w:val="001623A5"/>
    <w:rPr>
      <w:rFonts w:ascii="Arial" w:eastAsia="Times New Roman" w:hAnsi="Arial" w:cs="Arial"/>
      <w:b/>
      <w:bCs/>
      <w:sz w:val="26"/>
      <w:szCs w:val="26"/>
      <w:lang w:eastAsia="ru-RU"/>
    </w:rPr>
  </w:style>
  <w:style w:type="character" w:customStyle="1" w:styleId="60">
    <w:name w:val="Заголовок 6 Знак"/>
    <w:basedOn w:val="a1"/>
    <w:link w:val="6"/>
    <w:semiHidden/>
    <w:rsid w:val="001623A5"/>
    <w:rPr>
      <w:rFonts w:ascii="Cambria" w:eastAsia="Times New Roman" w:hAnsi="Cambria" w:cs="Times New Roman"/>
      <w:i/>
      <w:iCs/>
      <w:color w:val="243F60" w:themeColor="accent1" w:themeShade="7F"/>
    </w:rPr>
  </w:style>
  <w:style w:type="numbering" w:customStyle="1" w:styleId="11">
    <w:name w:val="Нет списка1"/>
    <w:next w:val="a3"/>
    <w:uiPriority w:val="99"/>
    <w:semiHidden/>
    <w:unhideWhenUsed/>
    <w:rsid w:val="001623A5"/>
  </w:style>
  <w:style w:type="paragraph" w:styleId="a7">
    <w:name w:val="Normal (Web)"/>
    <w:basedOn w:val="a0"/>
    <w:semiHidden/>
    <w:unhideWhenUsed/>
    <w:rsid w:val="001623A5"/>
    <w:pPr>
      <w:spacing w:before="100" w:after="100" w:line="240" w:lineRule="auto"/>
    </w:pPr>
    <w:rPr>
      <w:rFonts w:ascii="Times New Roman" w:eastAsia="Times New Roman" w:hAnsi="Times New Roman" w:cs="Times New Roman"/>
      <w:sz w:val="24"/>
      <w:szCs w:val="20"/>
      <w:lang w:eastAsia="ru-RU"/>
    </w:rPr>
  </w:style>
  <w:style w:type="paragraph" w:styleId="a8">
    <w:name w:val="footnote text"/>
    <w:basedOn w:val="a0"/>
    <w:link w:val="a9"/>
    <w:semiHidden/>
    <w:unhideWhenUsed/>
    <w:rsid w:val="001623A5"/>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1"/>
    <w:link w:val="a8"/>
    <w:semiHidden/>
    <w:rsid w:val="001623A5"/>
    <w:rPr>
      <w:rFonts w:ascii="Times New Roman" w:eastAsia="Times New Roman" w:hAnsi="Times New Roman" w:cs="Times New Roman"/>
      <w:sz w:val="20"/>
      <w:szCs w:val="20"/>
      <w:lang w:eastAsia="ru-RU"/>
    </w:rPr>
  </w:style>
  <w:style w:type="paragraph" w:styleId="aa">
    <w:name w:val="header"/>
    <w:basedOn w:val="a0"/>
    <w:link w:val="ab"/>
    <w:semiHidden/>
    <w:unhideWhenUsed/>
    <w:rsid w:val="001623A5"/>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Верхний колонтитул Знак"/>
    <w:basedOn w:val="a1"/>
    <w:link w:val="aa"/>
    <w:semiHidden/>
    <w:rsid w:val="001623A5"/>
    <w:rPr>
      <w:rFonts w:ascii="Times New Roman" w:eastAsia="Times New Roman" w:hAnsi="Times New Roman" w:cs="Times New Roman"/>
      <w:sz w:val="20"/>
      <w:szCs w:val="20"/>
      <w:lang w:eastAsia="ru-RU"/>
    </w:rPr>
  </w:style>
  <w:style w:type="paragraph" w:styleId="ac">
    <w:name w:val="footer"/>
    <w:basedOn w:val="a0"/>
    <w:link w:val="ad"/>
    <w:semiHidden/>
    <w:unhideWhenUsed/>
    <w:rsid w:val="001623A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1"/>
    <w:link w:val="ac"/>
    <w:semiHidden/>
    <w:rsid w:val="001623A5"/>
    <w:rPr>
      <w:rFonts w:ascii="Times New Roman" w:eastAsia="Times New Roman" w:hAnsi="Times New Roman" w:cs="Times New Roman"/>
      <w:sz w:val="24"/>
      <w:szCs w:val="24"/>
      <w:lang w:eastAsia="ru-RU"/>
    </w:rPr>
  </w:style>
  <w:style w:type="paragraph" w:styleId="ae">
    <w:name w:val="List"/>
    <w:basedOn w:val="a0"/>
    <w:semiHidden/>
    <w:unhideWhenUsed/>
    <w:rsid w:val="001623A5"/>
    <w:pPr>
      <w:spacing w:after="0" w:line="240" w:lineRule="auto"/>
      <w:ind w:left="283" w:hanging="283"/>
      <w:jc w:val="both"/>
    </w:pPr>
    <w:rPr>
      <w:rFonts w:ascii="Times New Roman" w:eastAsia="Times New Roman" w:hAnsi="Times New Roman" w:cs="Times New Roman"/>
      <w:sz w:val="20"/>
      <w:szCs w:val="20"/>
      <w:lang w:eastAsia="ru-RU"/>
    </w:rPr>
  </w:style>
  <w:style w:type="paragraph" w:styleId="a">
    <w:name w:val="List Bullet"/>
    <w:basedOn w:val="a0"/>
    <w:semiHidden/>
    <w:unhideWhenUsed/>
    <w:rsid w:val="001623A5"/>
    <w:pPr>
      <w:numPr>
        <w:numId w:val="1"/>
      </w:numPr>
      <w:spacing w:after="0" w:line="240" w:lineRule="auto"/>
    </w:pPr>
    <w:rPr>
      <w:rFonts w:ascii="Times New Roman" w:eastAsia="Times New Roman" w:hAnsi="Times New Roman" w:cs="Times New Roman"/>
      <w:sz w:val="24"/>
      <w:szCs w:val="24"/>
      <w:lang w:eastAsia="ru-RU"/>
    </w:rPr>
  </w:style>
  <w:style w:type="paragraph" w:styleId="af">
    <w:name w:val="Title"/>
    <w:basedOn w:val="a0"/>
    <w:link w:val="af0"/>
    <w:qFormat/>
    <w:rsid w:val="001623A5"/>
    <w:pPr>
      <w:spacing w:after="0" w:line="240" w:lineRule="auto"/>
      <w:jc w:val="center"/>
    </w:pPr>
    <w:rPr>
      <w:rFonts w:ascii="Times New Roman" w:eastAsia="Times New Roman" w:hAnsi="Times New Roman" w:cs="Times New Roman"/>
      <w:b/>
      <w:bCs/>
      <w:sz w:val="24"/>
      <w:szCs w:val="24"/>
      <w:lang w:eastAsia="ru-RU"/>
    </w:rPr>
  </w:style>
  <w:style w:type="character" w:customStyle="1" w:styleId="af0">
    <w:name w:val="Название Знак"/>
    <w:basedOn w:val="a1"/>
    <w:link w:val="af"/>
    <w:rsid w:val="001623A5"/>
    <w:rPr>
      <w:rFonts w:ascii="Times New Roman" w:eastAsia="Times New Roman" w:hAnsi="Times New Roman" w:cs="Times New Roman"/>
      <w:b/>
      <w:bCs/>
      <w:sz w:val="24"/>
      <w:szCs w:val="24"/>
      <w:lang w:eastAsia="ru-RU"/>
    </w:rPr>
  </w:style>
  <w:style w:type="character" w:customStyle="1" w:styleId="af1">
    <w:name w:val="Основной текст Знак"/>
    <w:aliases w:val="Основной тек Знак"/>
    <w:basedOn w:val="a1"/>
    <w:link w:val="af2"/>
    <w:semiHidden/>
    <w:locked/>
    <w:rsid w:val="001623A5"/>
    <w:rPr>
      <w:rFonts w:ascii="Times New Roman" w:eastAsia="Times New Roman" w:hAnsi="Times New Roman" w:cs="Times New Roman"/>
      <w:b/>
      <w:bCs/>
      <w:sz w:val="20"/>
      <w:szCs w:val="24"/>
      <w:lang w:eastAsia="ar-SA"/>
    </w:rPr>
  </w:style>
  <w:style w:type="paragraph" w:styleId="af2">
    <w:name w:val="Body Text"/>
    <w:aliases w:val="Основной тек"/>
    <w:basedOn w:val="a0"/>
    <w:link w:val="af1"/>
    <w:semiHidden/>
    <w:unhideWhenUsed/>
    <w:rsid w:val="001623A5"/>
    <w:pPr>
      <w:suppressAutoHyphens/>
      <w:spacing w:after="0" w:line="240" w:lineRule="auto"/>
      <w:jc w:val="center"/>
    </w:pPr>
    <w:rPr>
      <w:rFonts w:ascii="Times New Roman" w:eastAsia="Times New Roman" w:hAnsi="Times New Roman" w:cs="Times New Roman"/>
      <w:b/>
      <w:bCs/>
      <w:sz w:val="20"/>
      <w:szCs w:val="24"/>
      <w:lang w:eastAsia="ar-SA"/>
    </w:rPr>
  </w:style>
  <w:style w:type="character" w:customStyle="1" w:styleId="12">
    <w:name w:val="Основной текст Знак1"/>
    <w:aliases w:val="Основной тек Знак1"/>
    <w:basedOn w:val="a1"/>
    <w:uiPriority w:val="99"/>
    <w:semiHidden/>
    <w:rsid w:val="001623A5"/>
  </w:style>
  <w:style w:type="character" w:customStyle="1" w:styleId="af3">
    <w:name w:val="Основной текст с отступом Знак"/>
    <w:aliases w:val="Основной текст 1 Знак"/>
    <w:basedOn w:val="a1"/>
    <w:link w:val="af4"/>
    <w:semiHidden/>
    <w:locked/>
    <w:rsid w:val="001623A5"/>
    <w:rPr>
      <w:rFonts w:ascii="Times New Roman" w:eastAsia="Times New Roman" w:hAnsi="Times New Roman" w:cs="Times New Roman"/>
      <w:sz w:val="24"/>
      <w:szCs w:val="24"/>
      <w:lang w:eastAsia="ru-RU"/>
    </w:rPr>
  </w:style>
  <w:style w:type="paragraph" w:styleId="af4">
    <w:name w:val="Body Text Indent"/>
    <w:aliases w:val="Основной текст 1"/>
    <w:basedOn w:val="a0"/>
    <w:link w:val="af3"/>
    <w:semiHidden/>
    <w:unhideWhenUsed/>
    <w:rsid w:val="001623A5"/>
    <w:pPr>
      <w:spacing w:after="120" w:line="240" w:lineRule="auto"/>
      <w:ind w:left="283"/>
    </w:pPr>
    <w:rPr>
      <w:rFonts w:ascii="Times New Roman" w:eastAsia="Times New Roman" w:hAnsi="Times New Roman" w:cs="Times New Roman"/>
      <w:sz w:val="24"/>
      <w:szCs w:val="24"/>
      <w:lang w:eastAsia="ru-RU"/>
    </w:rPr>
  </w:style>
  <w:style w:type="character" w:customStyle="1" w:styleId="13">
    <w:name w:val="Основной текст с отступом Знак1"/>
    <w:aliases w:val="Основной текст 1 Знак1"/>
    <w:basedOn w:val="a1"/>
    <w:uiPriority w:val="99"/>
    <w:semiHidden/>
    <w:rsid w:val="001623A5"/>
  </w:style>
  <w:style w:type="paragraph" w:styleId="21">
    <w:name w:val="Body Text 2"/>
    <w:basedOn w:val="a0"/>
    <w:link w:val="22"/>
    <w:semiHidden/>
    <w:unhideWhenUsed/>
    <w:rsid w:val="001623A5"/>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1"/>
    <w:link w:val="21"/>
    <w:semiHidden/>
    <w:rsid w:val="001623A5"/>
    <w:rPr>
      <w:rFonts w:ascii="Times New Roman" w:eastAsia="Times New Roman" w:hAnsi="Times New Roman" w:cs="Times New Roman"/>
      <w:sz w:val="24"/>
      <w:szCs w:val="24"/>
      <w:lang w:eastAsia="ru-RU"/>
    </w:rPr>
  </w:style>
  <w:style w:type="paragraph" w:styleId="31">
    <w:name w:val="Body Text 3"/>
    <w:basedOn w:val="a0"/>
    <w:link w:val="32"/>
    <w:semiHidden/>
    <w:unhideWhenUsed/>
    <w:rsid w:val="001623A5"/>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1"/>
    <w:link w:val="31"/>
    <w:semiHidden/>
    <w:rsid w:val="001623A5"/>
    <w:rPr>
      <w:rFonts w:ascii="Times New Roman" w:eastAsia="Times New Roman" w:hAnsi="Times New Roman" w:cs="Times New Roman"/>
      <w:sz w:val="16"/>
      <w:szCs w:val="16"/>
      <w:lang w:eastAsia="ru-RU"/>
    </w:rPr>
  </w:style>
  <w:style w:type="paragraph" w:styleId="23">
    <w:name w:val="Body Text Indent 2"/>
    <w:basedOn w:val="a0"/>
    <w:link w:val="24"/>
    <w:semiHidden/>
    <w:unhideWhenUsed/>
    <w:rsid w:val="001623A5"/>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semiHidden/>
    <w:rsid w:val="001623A5"/>
    <w:rPr>
      <w:rFonts w:ascii="Times New Roman" w:eastAsia="Times New Roman" w:hAnsi="Times New Roman" w:cs="Times New Roman"/>
      <w:sz w:val="24"/>
      <w:szCs w:val="24"/>
      <w:lang w:eastAsia="ru-RU"/>
    </w:rPr>
  </w:style>
  <w:style w:type="paragraph" w:styleId="33">
    <w:name w:val="Body Text Indent 3"/>
    <w:basedOn w:val="a0"/>
    <w:link w:val="34"/>
    <w:semiHidden/>
    <w:unhideWhenUsed/>
    <w:rsid w:val="001623A5"/>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1"/>
    <w:link w:val="33"/>
    <w:semiHidden/>
    <w:rsid w:val="001623A5"/>
    <w:rPr>
      <w:rFonts w:ascii="Times New Roman" w:eastAsia="Times New Roman" w:hAnsi="Times New Roman" w:cs="Times New Roman"/>
      <w:sz w:val="16"/>
      <w:szCs w:val="16"/>
      <w:lang w:eastAsia="ru-RU"/>
    </w:rPr>
  </w:style>
  <w:style w:type="paragraph" w:styleId="af5">
    <w:name w:val="Balloon Text"/>
    <w:basedOn w:val="a0"/>
    <w:link w:val="af6"/>
    <w:semiHidden/>
    <w:unhideWhenUsed/>
    <w:rsid w:val="001623A5"/>
    <w:pPr>
      <w:spacing w:after="0" w:line="240" w:lineRule="auto"/>
    </w:pPr>
    <w:rPr>
      <w:rFonts w:ascii="Tahoma" w:eastAsia="Times New Roman" w:hAnsi="Tahoma" w:cs="Tahoma"/>
      <w:sz w:val="16"/>
      <w:szCs w:val="16"/>
      <w:lang w:eastAsia="ru-RU"/>
    </w:rPr>
  </w:style>
  <w:style w:type="character" w:customStyle="1" w:styleId="af6">
    <w:name w:val="Текст выноски Знак"/>
    <w:basedOn w:val="a1"/>
    <w:link w:val="af5"/>
    <w:semiHidden/>
    <w:rsid w:val="001623A5"/>
    <w:rPr>
      <w:rFonts w:ascii="Tahoma" w:eastAsia="Times New Roman" w:hAnsi="Tahoma" w:cs="Tahoma"/>
      <w:sz w:val="16"/>
      <w:szCs w:val="16"/>
      <w:lang w:eastAsia="ru-RU"/>
    </w:rPr>
  </w:style>
  <w:style w:type="paragraph" w:customStyle="1" w:styleId="af7">
    <w:name w:val="Стиль"/>
    <w:basedOn w:val="a0"/>
    <w:semiHidden/>
    <w:rsid w:val="001623A5"/>
    <w:pPr>
      <w:spacing w:after="160" w:line="240" w:lineRule="exact"/>
    </w:pPr>
    <w:rPr>
      <w:rFonts w:ascii="Verdana" w:eastAsia="Times New Roman" w:hAnsi="Verdana" w:cs="Verdana"/>
      <w:sz w:val="20"/>
      <w:szCs w:val="20"/>
      <w:lang w:val="en-US"/>
    </w:rPr>
  </w:style>
  <w:style w:type="paragraph" w:customStyle="1" w:styleId="14">
    <w:name w:val="Основной текст с отступом.Основной текст 1"/>
    <w:basedOn w:val="a0"/>
    <w:semiHidden/>
    <w:rsid w:val="001623A5"/>
    <w:pPr>
      <w:spacing w:after="0" w:line="240" w:lineRule="auto"/>
      <w:ind w:firstLine="851"/>
      <w:jc w:val="center"/>
    </w:pPr>
    <w:rPr>
      <w:rFonts w:ascii="Times New Roman" w:eastAsia="Times New Roman" w:hAnsi="Times New Roman" w:cs="Times New Roman"/>
      <w:b/>
      <w:sz w:val="28"/>
      <w:szCs w:val="20"/>
      <w:lang w:eastAsia="ru-RU"/>
    </w:rPr>
  </w:style>
  <w:style w:type="paragraph" w:customStyle="1" w:styleId="af8">
    <w:name w:val="Нормальный"/>
    <w:semiHidden/>
    <w:rsid w:val="001623A5"/>
    <w:pPr>
      <w:suppressAutoHyphens/>
      <w:overflowPunct w:val="0"/>
      <w:autoSpaceDE w:val="0"/>
      <w:spacing w:after="0" w:line="240" w:lineRule="auto"/>
    </w:pPr>
    <w:rPr>
      <w:rFonts w:ascii="Times New Roman" w:eastAsia="Arial" w:hAnsi="Times New Roman" w:cs="Times New Roman"/>
      <w:sz w:val="24"/>
      <w:szCs w:val="20"/>
      <w:lang w:eastAsia="ar-SA"/>
    </w:rPr>
  </w:style>
  <w:style w:type="paragraph" w:customStyle="1" w:styleId="xl44">
    <w:name w:val="xl44"/>
    <w:basedOn w:val="a0"/>
    <w:semiHidden/>
    <w:rsid w:val="001623A5"/>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eastAsia="ru-RU"/>
    </w:rPr>
  </w:style>
  <w:style w:type="paragraph" w:customStyle="1" w:styleId="ConsPlusCell">
    <w:name w:val="ConsPlusCell"/>
    <w:semiHidden/>
    <w:rsid w:val="001623A5"/>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9">
    <w:name w:val="Знак Знак Знак Знак Знак Знак Знак Знак Знак Знак"/>
    <w:basedOn w:val="a0"/>
    <w:semiHidden/>
    <w:rsid w:val="001623A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a">
    <w:name w:val="Содержимое таблицы"/>
    <w:basedOn w:val="a0"/>
    <w:semiHidden/>
    <w:rsid w:val="001623A5"/>
    <w:pPr>
      <w:widowControl w:val="0"/>
      <w:suppressLineNumbers/>
      <w:suppressAutoHyphens/>
      <w:spacing w:after="0" w:line="240" w:lineRule="auto"/>
    </w:pPr>
    <w:rPr>
      <w:rFonts w:ascii="Arial" w:eastAsia="Lucida Sans Unicode" w:hAnsi="Arial" w:cs="Times New Roman"/>
      <w:kern w:val="2"/>
      <w:sz w:val="20"/>
      <w:szCs w:val="24"/>
      <w:lang w:eastAsia="ar-SA"/>
    </w:rPr>
  </w:style>
  <w:style w:type="paragraph" w:customStyle="1" w:styleId="15">
    <w:name w:val="Обычный1"/>
    <w:semiHidden/>
    <w:rsid w:val="001623A5"/>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16">
    <w:name w:val="Основной текст1"/>
    <w:basedOn w:val="15"/>
    <w:semiHidden/>
    <w:rsid w:val="001623A5"/>
    <w:pPr>
      <w:widowControl w:val="0"/>
      <w:snapToGrid/>
      <w:spacing w:before="0" w:after="0"/>
      <w:jc w:val="center"/>
    </w:pPr>
    <w:rPr>
      <w:b/>
      <w:sz w:val="28"/>
    </w:rPr>
  </w:style>
  <w:style w:type="paragraph" w:customStyle="1" w:styleId="afb">
    <w:name w:val="Знак"/>
    <w:basedOn w:val="a0"/>
    <w:semiHidden/>
    <w:rsid w:val="001623A5"/>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ConsPlusNormal">
    <w:name w:val="ConsPlusNormal Знак"/>
    <w:link w:val="ConsPlusNormal0"/>
    <w:semiHidden/>
    <w:locked/>
    <w:rsid w:val="001623A5"/>
    <w:rPr>
      <w:rFonts w:ascii="Arial" w:hAnsi="Arial" w:cs="Arial"/>
      <w:lang w:eastAsia="ru-RU"/>
    </w:rPr>
  </w:style>
  <w:style w:type="paragraph" w:customStyle="1" w:styleId="ConsPlusNormal0">
    <w:name w:val="ConsPlusNormal"/>
    <w:link w:val="ConsPlusNormal"/>
    <w:semiHidden/>
    <w:rsid w:val="001623A5"/>
    <w:pPr>
      <w:widowControl w:val="0"/>
      <w:autoSpaceDE w:val="0"/>
      <w:autoSpaceDN w:val="0"/>
      <w:adjustRightInd w:val="0"/>
      <w:spacing w:after="0" w:line="240" w:lineRule="auto"/>
      <w:ind w:firstLine="720"/>
    </w:pPr>
    <w:rPr>
      <w:rFonts w:ascii="Arial" w:hAnsi="Arial" w:cs="Arial"/>
      <w:lang w:eastAsia="ru-RU"/>
    </w:rPr>
  </w:style>
  <w:style w:type="paragraph" w:customStyle="1" w:styleId="17">
    <w:name w:val="Верхний колонтитул1"/>
    <w:basedOn w:val="a0"/>
    <w:semiHidden/>
    <w:rsid w:val="001623A5"/>
    <w:pPr>
      <w:widowControl w:val="0"/>
      <w:tabs>
        <w:tab w:val="center" w:pos="4677"/>
        <w:tab w:val="right" w:pos="9355"/>
      </w:tabs>
      <w:suppressAutoHyphens/>
      <w:spacing w:after="0" w:line="240" w:lineRule="auto"/>
      <w:jc w:val="both"/>
    </w:pPr>
    <w:rPr>
      <w:rFonts w:ascii="Times New Roman" w:eastAsia="Lucida Sans Unicode" w:hAnsi="Times New Roman" w:cs="Tahoma"/>
      <w:color w:val="000000"/>
      <w:kern w:val="2"/>
      <w:sz w:val="28"/>
      <w:szCs w:val="20"/>
      <w:lang w:val="en-US" w:bidi="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semiHidden/>
    <w:rsid w:val="001623A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10">
    <w:name w:val="Основной текст 21"/>
    <w:basedOn w:val="a0"/>
    <w:semiHidden/>
    <w:rsid w:val="001623A5"/>
    <w:pPr>
      <w:spacing w:after="0" w:line="360" w:lineRule="auto"/>
      <w:jc w:val="both"/>
    </w:pPr>
    <w:rPr>
      <w:rFonts w:ascii="Times New Roman" w:eastAsia="Times New Roman" w:hAnsi="Times New Roman" w:cs="Times New Roman"/>
      <w:b/>
      <w:sz w:val="28"/>
      <w:szCs w:val="20"/>
      <w:lang w:eastAsia="ru-RU"/>
    </w:rPr>
  </w:style>
  <w:style w:type="paragraph" w:customStyle="1" w:styleId="afc">
    <w:name w:val="Знак Знак Знак"/>
    <w:basedOn w:val="a0"/>
    <w:semiHidden/>
    <w:rsid w:val="001623A5"/>
    <w:pPr>
      <w:spacing w:after="160" w:line="240" w:lineRule="exact"/>
    </w:pPr>
    <w:rPr>
      <w:rFonts w:ascii="Verdana" w:eastAsia="Times New Roman" w:hAnsi="Verdana" w:cs="Verdana"/>
      <w:sz w:val="20"/>
      <w:szCs w:val="20"/>
      <w:lang w:val="en-US"/>
    </w:rPr>
  </w:style>
  <w:style w:type="paragraph" w:customStyle="1" w:styleId="18">
    <w:name w:val="Абзац списка1"/>
    <w:basedOn w:val="a0"/>
    <w:semiHidden/>
    <w:rsid w:val="001623A5"/>
    <w:pPr>
      <w:ind w:left="720"/>
    </w:pPr>
    <w:rPr>
      <w:rFonts w:ascii="Calibri" w:eastAsia="Times New Roman" w:hAnsi="Calibri" w:cs="Calibri"/>
    </w:rPr>
  </w:style>
  <w:style w:type="paragraph" w:customStyle="1" w:styleId="Style4">
    <w:name w:val="Style4"/>
    <w:basedOn w:val="a0"/>
    <w:semiHidden/>
    <w:rsid w:val="001623A5"/>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19">
    <w:name w:val="Текст1"/>
    <w:basedOn w:val="a0"/>
    <w:semiHidden/>
    <w:rsid w:val="001623A5"/>
    <w:pPr>
      <w:spacing w:after="0" w:line="240" w:lineRule="auto"/>
      <w:jc w:val="both"/>
    </w:pPr>
    <w:rPr>
      <w:rFonts w:ascii="Courier New" w:eastAsia="Batang" w:hAnsi="Courier New" w:cs="Times New Roman"/>
      <w:kern w:val="28"/>
      <w:sz w:val="20"/>
      <w:szCs w:val="20"/>
      <w:lang w:eastAsia="ru-RU"/>
    </w:rPr>
  </w:style>
  <w:style w:type="paragraph" w:customStyle="1" w:styleId="ConsCell">
    <w:name w:val="ConsCell"/>
    <w:semiHidden/>
    <w:rsid w:val="001623A5"/>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ConsPlusNonformat">
    <w:name w:val="ConsPlusNonformat"/>
    <w:semiHidden/>
    <w:rsid w:val="001623A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1">
    <w:name w:val="FR1"/>
    <w:semiHidden/>
    <w:rsid w:val="001623A5"/>
    <w:pPr>
      <w:widowControl w:val="0"/>
      <w:autoSpaceDE w:val="0"/>
      <w:autoSpaceDN w:val="0"/>
      <w:adjustRightInd w:val="0"/>
      <w:spacing w:after="0" w:line="240" w:lineRule="auto"/>
      <w:ind w:right="200"/>
      <w:jc w:val="center"/>
    </w:pPr>
    <w:rPr>
      <w:rFonts w:ascii="Times New Roman" w:eastAsia="Times New Roman" w:hAnsi="Times New Roman" w:cs="Times New Roman"/>
      <w:sz w:val="36"/>
      <w:szCs w:val="36"/>
      <w:lang w:eastAsia="ru-RU"/>
    </w:rPr>
  </w:style>
  <w:style w:type="paragraph" w:customStyle="1" w:styleId="afd">
    <w:name w:val="Подзаголовок в статье"/>
    <w:next w:val="a0"/>
    <w:semiHidden/>
    <w:qFormat/>
    <w:rsid w:val="001623A5"/>
    <w:pPr>
      <w:spacing w:after="120"/>
    </w:pPr>
    <w:rPr>
      <w:rFonts w:ascii="Verdana" w:eastAsia="Times New Roman" w:hAnsi="Verdana" w:cs="Times New Roman"/>
      <w:b/>
      <w:color w:val="000000"/>
      <w:w w:val="80"/>
      <w:sz w:val="28"/>
      <w:szCs w:val="28"/>
    </w:rPr>
  </w:style>
  <w:style w:type="paragraph" w:customStyle="1" w:styleId="afe">
    <w:name w:val="Копирайт"/>
    <w:semiHidden/>
    <w:qFormat/>
    <w:rsid w:val="001623A5"/>
    <w:pPr>
      <w:jc w:val="right"/>
    </w:pPr>
    <w:rPr>
      <w:rFonts w:ascii="Tahoma" w:eastAsia="Times New Roman" w:hAnsi="Tahoma" w:cs="Tahoma"/>
      <w:sz w:val="18"/>
      <w:szCs w:val="18"/>
    </w:rPr>
  </w:style>
  <w:style w:type="character" w:customStyle="1" w:styleId="WW8Num26z0">
    <w:name w:val="WW8Num26z0"/>
    <w:rsid w:val="001623A5"/>
    <w:rPr>
      <w:rFonts w:ascii="Times New Roman" w:eastAsia="Times New Roman" w:hAnsi="Times New Roman" w:cs="Times New Roman" w:hint="default"/>
    </w:rPr>
  </w:style>
  <w:style w:type="character" w:customStyle="1" w:styleId="130">
    <w:name w:val="Знак Знак13"/>
    <w:locked/>
    <w:rsid w:val="001623A5"/>
    <w:rPr>
      <w:rFonts w:ascii="Arial" w:hAnsi="Arial" w:cs="Arial" w:hint="default"/>
      <w:b/>
      <w:bCs/>
      <w:i/>
      <w:iCs/>
      <w:sz w:val="28"/>
      <w:szCs w:val="28"/>
      <w:lang w:val="ru-RU" w:eastAsia="ru-RU" w:bidi="ar-SA"/>
    </w:rPr>
  </w:style>
  <w:style w:type="table" w:styleId="aff">
    <w:name w:val="Table Grid"/>
    <w:basedOn w:val="a2"/>
    <w:rsid w:val="001623A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2"/>
    <w:rsid w:val="001623A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2"/>
    <w:rsid w:val="001623A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1"/>
    <w:link w:val="5"/>
    <w:semiHidden/>
    <w:rsid w:val="00CE285F"/>
    <w:rPr>
      <w:rFonts w:ascii="Times New Roman" w:eastAsia="Times New Roman" w:hAnsi="Times New Roman" w:cs="Times New Roman"/>
      <w:b/>
      <w:bCs/>
      <w:i/>
      <w:iCs/>
      <w:sz w:val="26"/>
      <w:szCs w:val="26"/>
      <w:lang w:eastAsia="ru-RU"/>
    </w:rPr>
  </w:style>
  <w:style w:type="character" w:customStyle="1" w:styleId="70">
    <w:name w:val="Заголовок 7 Знак"/>
    <w:basedOn w:val="a1"/>
    <w:link w:val="7"/>
    <w:semiHidden/>
    <w:rsid w:val="00CE285F"/>
    <w:rPr>
      <w:rFonts w:ascii="Times New Roman" w:eastAsia="Times New Roman" w:hAnsi="Times New Roman" w:cs="Times New Roman"/>
      <w:sz w:val="24"/>
      <w:szCs w:val="24"/>
      <w:lang w:eastAsia="ru-RU"/>
    </w:rPr>
  </w:style>
  <w:style w:type="character" w:customStyle="1" w:styleId="80">
    <w:name w:val="Заголовок 8 Знак"/>
    <w:basedOn w:val="a1"/>
    <w:link w:val="8"/>
    <w:semiHidden/>
    <w:rsid w:val="00CE285F"/>
    <w:rPr>
      <w:rFonts w:ascii="Times New Roman" w:eastAsia="Times New Roman" w:hAnsi="Times New Roman" w:cs="Times New Roman"/>
      <w:i/>
      <w:iCs/>
      <w:sz w:val="24"/>
      <w:szCs w:val="24"/>
      <w:lang w:eastAsia="ru-RU"/>
    </w:rPr>
  </w:style>
  <w:style w:type="numbering" w:customStyle="1" w:styleId="26">
    <w:name w:val="Нет списка2"/>
    <w:next w:val="a3"/>
    <w:uiPriority w:val="99"/>
    <w:semiHidden/>
    <w:unhideWhenUsed/>
    <w:rsid w:val="00CE285F"/>
  </w:style>
  <w:style w:type="paragraph" w:styleId="1b">
    <w:name w:val="toc 1"/>
    <w:basedOn w:val="a0"/>
    <w:next w:val="a0"/>
    <w:autoRedefine/>
    <w:semiHidden/>
    <w:unhideWhenUsed/>
    <w:rsid w:val="00CE285F"/>
    <w:pPr>
      <w:tabs>
        <w:tab w:val="right" w:leader="dot" w:pos="9900"/>
      </w:tabs>
      <w:spacing w:after="0" w:line="240" w:lineRule="auto"/>
    </w:pPr>
    <w:rPr>
      <w:rFonts w:ascii="Times New Roman" w:eastAsia="Times New Roman" w:hAnsi="Times New Roman" w:cs="Times New Roman"/>
      <w:b/>
      <w:bCs/>
      <w:noProof/>
      <w:sz w:val="24"/>
      <w:szCs w:val="24"/>
      <w:lang w:eastAsia="ru-RU"/>
    </w:rPr>
  </w:style>
  <w:style w:type="paragraph" w:styleId="aff0">
    <w:name w:val="Block Text"/>
    <w:basedOn w:val="a0"/>
    <w:semiHidden/>
    <w:unhideWhenUsed/>
    <w:rsid w:val="00CE285F"/>
    <w:pPr>
      <w:spacing w:before="180" w:after="0" w:line="216" w:lineRule="auto"/>
      <w:ind w:left="760" w:right="600"/>
      <w:jc w:val="center"/>
    </w:pPr>
    <w:rPr>
      <w:rFonts w:ascii="Times New Roman" w:eastAsia="Times New Roman" w:hAnsi="Times New Roman" w:cs="Times New Roman"/>
      <w:b/>
      <w:sz w:val="24"/>
      <w:szCs w:val="20"/>
      <w:lang w:eastAsia="ru-RU"/>
    </w:rPr>
  </w:style>
  <w:style w:type="paragraph" w:styleId="aff1">
    <w:name w:val="Document Map"/>
    <w:basedOn w:val="a0"/>
    <w:link w:val="aff2"/>
    <w:semiHidden/>
    <w:unhideWhenUsed/>
    <w:rsid w:val="00CE285F"/>
    <w:pPr>
      <w:shd w:val="clear" w:color="auto" w:fill="000080"/>
      <w:spacing w:after="0" w:line="240" w:lineRule="auto"/>
    </w:pPr>
    <w:rPr>
      <w:rFonts w:ascii="Tahoma" w:eastAsia="Times New Roman" w:hAnsi="Tahoma" w:cs="Tahoma"/>
      <w:sz w:val="20"/>
      <w:szCs w:val="20"/>
      <w:lang w:eastAsia="ru-RU"/>
    </w:rPr>
  </w:style>
  <w:style w:type="character" w:customStyle="1" w:styleId="aff2">
    <w:name w:val="Схема документа Знак"/>
    <w:basedOn w:val="a1"/>
    <w:link w:val="aff1"/>
    <w:semiHidden/>
    <w:rsid w:val="00CE285F"/>
    <w:rPr>
      <w:rFonts w:ascii="Tahoma" w:eastAsia="Times New Roman" w:hAnsi="Tahoma" w:cs="Tahoma"/>
      <w:sz w:val="20"/>
      <w:szCs w:val="20"/>
      <w:shd w:val="clear" w:color="auto" w:fill="000080"/>
      <w:lang w:eastAsia="ru-RU"/>
    </w:rPr>
  </w:style>
  <w:style w:type="paragraph" w:customStyle="1" w:styleId="aff3">
    <w:name w:val="Табл._заг"/>
    <w:semiHidden/>
    <w:rsid w:val="00CE285F"/>
    <w:pPr>
      <w:autoSpaceDE w:val="0"/>
      <w:autoSpaceDN w:val="0"/>
      <w:adjustRightInd w:val="0"/>
      <w:spacing w:after="0" w:line="240" w:lineRule="auto"/>
      <w:jc w:val="center"/>
    </w:pPr>
    <w:rPr>
      <w:rFonts w:ascii="Times New Roman" w:eastAsia="Times New Roman" w:hAnsi="Times New Roman" w:cs="Times New Roman"/>
      <w:b/>
      <w:bCs/>
      <w:sz w:val="20"/>
      <w:szCs w:val="20"/>
      <w:lang w:eastAsia="ru-RU"/>
    </w:rPr>
  </w:style>
  <w:style w:type="paragraph" w:customStyle="1" w:styleId="aff4">
    <w:name w:val="Стандартный мой"/>
    <w:basedOn w:val="a0"/>
    <w:semiHidden/>
    <w:rsid w:val="00CE285F"/>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110">
    <w:name w:val="Основной текст11"/>
    <w:basedOn w:val="a0"/>
    <w:semiHidden/>
    <w:rsid w:val="00CE285F"/>
    <w:pPr>
      <w:widowControl w:val="0"/>
      <w:spacing w:after="0" w:line="240" w:lineRule="auto"/>
      <w:jc w:val="center"/>
    </w:pPr>
    <w:rPr>
      <w:rFonts w:ascii="Times New Roman" w:eastAsia="Times New Roman" w:hAnsi="Times New Roman" w:cs="Times New Roman"/>
      <w:b/>
      <w:sz w:val="28"/>
      <w:szCs w:val="20"/>
      <w:lang w:eastAsia="ru-RU"/>
    </w:rPr>
  </w:style>
  <w:style w:type="paragraph" w:customStyle="1" w:styleId="xl30">
    <w:name w:val="xl30"/>
    <w:basedOn w:val="a0"/>
    <w:semiHidden/>
    <w:rsid w:val="00CE285F"/>
    <w:pPr>
      <w:pBdr>
        <w:bottom w:val="single" w:sz="4" w:space="0" w:color="auto"/>
      </w:pBdr>
      <w:spacing w:before="100" w:beforeAutospacing="1" w:after="100" w:afterAutospacing="1" w:line="240" w:lineRule="auto"/>
      <w:jc w:val="center"/>
    </w:pPr>
    <w:rPr>
      <w:rFonts w:ascii="Arial" w:eastAsia="Arial Unicode MS" w:hAnsi="Arial" w:cs="Arial Unicode MS"/>
      <w:b/>
      <w:bCs/>
      <w:sz w:val="24"/>
      <w:szCs w:val="24"/>
      <w:lang w:eastAsia="ru-RU"/>
    </w:rPr>
  </w:style>
  <w:style w:type="paragraph" w:customStyle="1" w:styleId="ConsNormal">
    <w:name w:val="ConsNormal"/>
    <w:semiHidden/>
    <w:rsid w:val="00CE285F"/>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131">
    <w:name w:val="Обычный +13 пт по центру"/>
    <w:basedOn w:val="a0"/>
    <w:semiHidden/>
    <w:rsid w:val="00CE285F"/>
    <w:pPr>
      <w:spacing w:after="0" w:line="240" w:lineRule="auto"/>
      <w:jc w:val="both"/>
    </w:pPr>
    <w:rPr>
      <w:rFonts w:ascii="Times New Roman" w:eastAsia="Times New Roman" w:hAnsi="Times New Roman" w:cs="Times New Roman"/>
      <w:sz w:val="24"/>
      <w:szCs w:val="24"/>
      <w:lang w:eastAsia="ru-RU"/>
    </w:rPr>
  </w:style>
  <w:style w:type="paragraph" w:customStyle="1" w:styleId="310">
    <w:name w:val="Основной текст с отступом 31"/>
    <w:basedOn w:val="a0"/>
    <w:semiHidden/>
    <w:rsid w:val="00CE285F"/>
    <w:pPr>
      <w:suppressAutoHyphens/>
      <w:spacing w:after="0" w:line="240" w:lineRule="auto"/>
      <w:ind w:firstLine="720"/>
      <w:jc w:val="both"/>
    </w:pPr>
    <w:rPr>
      <w:rFonts w:ascii="Times New Roman" w:eastAsia="Times New Roman" w:hAnsi="Times New Roman" w:cs="Times New Roman"/>
      <w:sz w:val="28"/>
      <w:szCs w:val="20"/>
      <w:lang w:eastAsia="ar-SA"/>
    </w:rPr>
  </w:style>
  <w:style w:type="paragraph" w:customStyle="1" w:styleId="aff5">
    <w:name w:val="Ос"/>
    <w:basedOn w:val="a0"/>
    <w:semiHidden/>
    <w:rsid w:val="00CE285F"/>
    <w:pPr>
      <w:widowControl w:val="0"/>
      <w:snapToGrid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Style1">
    <w:name w:val="Style1"/>
    <w:basedOn w:val="a0"/>
    <w:semiHidden/>
    <w:rsid w:val="00CE285F"/>
    <w:pPr>
      <w:widowControl w:val="0"/>
      <w:autoSpaceDE w:val="0"/>
      <w:autoSpaceDN w:val="0"/>
      <w:adjustRightInd w:val="0"/>
      <w:spacing w:after="0" w:line="224" w:lineRule="exact"/>
      <w:ind w:firstLine="540"/>
      <w:jc w:val="both"/>
    </w:pPr>
    <w:rPr>
      <w:rFonts w:ascii="Arial" w:eastAsia="Times New Roman" w:hAnsi="Arial" w:cs="Mangal"/>
      <w:sz w:val="24"/>
      <w:szCs w:val="24"/>
      <w:lang w:eastAsia="ru-RU" w:bidi="ne-IN"/>
    </w:rPr>
  </w:style>
  <w:style w:type="paragraph" w:customStyle="1" w:styleId="Style6">
    <w:name w:val="Style6"/>
    <w:basedOn w:val="a0"/>
    <w:semiHidden/>
    <w:rsid w:val="00CE285F"/>
    <w:pPr>
      <w:widowControl w:val="0"/>
      <w:autoSpaceDE w:val="0"/>
      <w:autoSpaceDN w:val="0"/>
      <w:adjustRightInd w:val="0"/>
      <w:spacing w:after="0" w:line="322" w:lineRule="exact"/>
      <w:ind w:firstLine="710"/>
      <w:jc w:val="both"/>
    </w:pPr>
    <w:rPr>
      <w:rFonts w:ascii="Times New Roman" w:eastAsia="Times New Roman" w:hAnsi="Times New Roman" w:cs="Times New Roman"/>
      <w:sz w:val="24"/>
      <w:szCs w:val="24"/>
      <w:lang w:eastAsia="ru-RU"/>
    </w:rPr>
  </w:style>
  <w:style w:type="paragraph" w:customStyle="1" w:styleId="Style12">
    <w:name w:val="Style12"/>
    <w:basedOn w:val="a0"/>
    <w:semiHidden/>
    <w:rsid w:val="00CE285F"/>
    <w:pPr>
      <w:widowControl w:val="0"/>
      <w:autoSpaceDE w:val="0"/>
      <w:autoSpaceDN w:val="0"/>
      <w:adjustRightInd w:val="0"/>
      <w:spacing w:after="0" w:line="322" w:lineRule="exact"/>
      <w:ind w:firstLine="734"/>
      <w:jc w:val="both"/>
    </w:pPr>
    <w:rPr>
      <w:rFonts w:ascii="Times New Roman" w:eastAsia="Times New Roman" w:hAnsi="Times New Roman" w:cs="Times New Roman"/>
      <w:sz w:val="24"/>
      <w:szCs w:val="24"/>
      <w:lang w:eastAsia="ru-RU"/>
    </w:rPr>
  </w:style>
  <w:style w:type="paragraph" w:customStyle="1" w:styleId="Style13">
    <w:name w:val="Style13"/>
    <w:basedOn w:val="a0"/>
    <w:semiHidden/>
    <w:rsid w:val="00CE285F"/>
    <w:pPr>
      <w:widowControl w:val="0"/>
      <w:autoSpaceDE w:val="0"/>
      <w:autoSpaceDN w:val="0"/>
      <w:adjustRightInd w:val="0"/>
      <w:spacing w:after="0" w:line="322" w:lineRule="exact"/>
      <w:ind w:firstLine="725"/>
    </w:pPr>
    <w:rPr>
      <w:rFonts w:ascii="Times New Roman" w:eastAsia="Times New Roman" w:hAnsi="Times New Roman" w:cs="Times New Roman"/>
      <w:sz w:val="24"/>
      <w:szCs w:val="24"/>
      <w:lang w:eastAsia="ru-RU"/>
    </w:rPr>
  </w:style>
  <w:style w:type="paragraph" w:customStyle="1" w:styleId="Style14">
    <w:name w:val="Style14"/>
    <w:basedOn w:val="a0"/>
    <w:semiHidden/>
    <w:rsid w:val="00CE285F"/>
    <w:pPr>
      <w:widowControl w:val="0"/>
      <w:autoSpaceDE w:val="0"/>
      <w:autoSpaceDN w:val="0"/>
      <w:adjustRightInd w:val="0"/>
      <w:spacing w:after="0" w:line="322" w:lineRule="exact"/>
      <w:ind w:firstLine="725"/>
      <w:jc w:val="both"/>
    </w:pPr>
    <w:rPr>
      <w:rFonts w:ascii="Times New Roman" w:eastAsia="Times New Roman" w:hAnsi="Times New Roman" w:cs="Times New Roman"/>
      <w:sz w:val="24"/>
      <w:szCs w:val="24"/>
      <w:lang w:eastAsia="ru-RU"/>
    </w:rPr>
  </w:style>
  <w:style w:type="paragraph" w:customStyle="1" w:styleId="Style9">
    <w:name w:val="Style9"/>
    <w:basedOn w:val="a0"/>
    <w:semiHidden/>
    <w:rsid w:val="00CE285F"/>
    <w:pPr>
      <w:widowControl w:val="0"/>
      <w:autoSpaceDE w:val="0"/>
      <w:autoSpaceDN w:val="0"/>
      <w:adjustRightInd w:val="0"/>
      <w:spacing w:after="0" w:line="230" w:lineRule="exact"/>
      <w:jc w:val="both"/>
    </w:pPr>
    <w:rPr>
      <w:rFonts w:ascii="Times New Roman" w:eastAsia="Times New Roman" w:hAnsi="Times New Roman" w:cs="Times New Roman"/>
      <w:sz w:val="24"/>
      <w:szCs w:val="24"/>
      <w:lang w:eastAsia="ru-RU"/>
    </w:rPr>
  </w:style>
  <w:style w:type="paragraph" w:customStyle="1" w:styleId="Style10">
    <w:name w:val="Style10"/>
    <w:basedOn w:val="a0"/>
    <w:semiHidden/>
    <w:rsid w:val="00CE285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1">
    <w:name w:val="Style11"/>
    <w:basedOn w:val="a0"/>
    <w:semiHidden/>
    <w:rsid w:val="00CE285F"/>
    <w:pPr>
      <w:widowControl w:val="0"/>
      <w:autoSpaceDE w:val="0"/>
      <w:autoSpaceDN w:val="0"/>
      <w:adjustRightInd w:val="0"/>
      <w:spacing w:after="0" w:line="461" w:lineRule="exact"/>
      <w:jc w:val="center"/>
    </w:pPr>
    <w:rPr>
      <w:rFonts w:ascii="Times New Roman" w:eastAsia="Times New Roman" w:hAnsi="Times New Roman" w:cs="Times New Roman"/>
      <w:sz w:val="24"/>
      <w:szCs w:val="24"/>
      <w:lang w:eastAsia="ru-RU"/>
    </w:rPr>
  </w:style>
  <w:style w:type="paragraph" w:customStyle="1" w:styleId="Style7">
    <w:name w:val="Style7"/>
    <w:basedOn w:val="a0"/>
    <w:semiHidden/>
    <w:rsid w:val="00CE285F"/>
    <w:pPr>
      <w:widowControl w:val="0"/>
      <w:autoSpaceDE w:val="0"/>
      <w:autoSpaceDN w:val="0"/>
      <w:adjustRightInd w:val="0"/>
      <w:spacing w:after="0" w:line="293" w:lineRule="exact"/>
      <w:jc w:val="center"/>
    </w:pPr>
    <w:rPr>
      <w:rFonts w:ascii="Calibri" w:eastAsia="Times New Roman" w:hAnsi="Calibri" w:cs="Times New Roman"/>
      <w:sz w:val="24"/>
      <w:szCs w:val="24"/>
      <w:lang w:eastAsia="ru-RU"/>
    </w:rPr>
  </w:style>
  <w:style w:type="paragraph" w:customStyle="1" w:styleId="51">
    <w:name w:val="çàãîëîâîê 5"/>
    <w:basedOn w:val="a0"/>
    <w:next w:val="a0"/>
    <w:semiHidden/>
    <w:rsid w:val="00CE285F"/>
    <w:pPr>
      <w:keepNext/>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1">
    <w:name w:val="Основной текст 211"/>
    <w:basedOn w:val="a0"/>
    <w:semiHidden/>
    <w:rsid w:val="00CE285F"/>
    <w:pPr>
      <w:spacing w:after="120" w:line="240" w:lineRule="auto"/>
      <w:ind w:firstLine="720"/>
      <w:jc w:val="both"/>
    </w:pPr>
    <w:rPr>
      <w:rFonts w:ascii="Times New Roman" w:eastAsia="Times New Roman" w:hAnsi="Times New Roman" w:cs="Times New Roman"/>
      <w:sz w:val="24"/>
      <w:szCs w:val="20"/>
      <w:lang w:eastAsia="ru-RU"/>
    </w:rPr>
  </w:style>
  <w:style w:type="paragraph" w:customStyle="1" w:styleId="xl26">
    <w:name w:val="xl26"/>
    <w:basedOn w:val="a0"/>
    <w:semiHidden/>
    <w:rsid w:val="00CE285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1c">
    <w:name w:val="Цитата1"/>
    <w:basedOn w:val="a0"/>
    <w:semiHidden/>
    <w:rsid w:val="00CE285F"/>
    <w:pPr>
      <w:suppressAutoHyphens/>
      <w:spacing w:after="300" w:line="240" w:lineRule="auto"/>
      <w:ind w:left="40" w:right="-383" w:firstLine="811"/>
      <w:jc w:val="both"/>
    </w:pPr>
    <w:rPr>
      <w:rFonts w:ascii="Times New Roman" w:eastAsia="Times New Roman" w:hAnsi="Times New Roman" w:cs="Times New Roman"/>
      <w:sz w:val="28"/>
      <w:szCs w:val="20"/>
      <w:lang w:eastAsia="ar-SA"/>
    </w:rPr>
  </w:style>
  <w:style w:type="character" w:customStyle="1" w:styleId="1d">
    <w:name w:val="Текст сноски Знак1"/>
    <w:basedOn w:val="a1"/>
    <w:uiPriority w:val="99"/>
    <w:semiHidden/>
    <w:rsid w:val="00CE285F"/>
  </w:style>
  <w:style w:type="character" w:customStyle="1" w:styleId="1e">
    <w:name w:val="Верхний колонтитул Знак1"/>
    <w:basedOn w:val="a1"/>
    <w:uiPriority w:val="99"/>
    <w:semiHidden/>
    <w:rsid w:val="00CE285F"/>
    <w:rPr>
      <w:sz w:val="24"/>
      <w:szCs w:val="24"/>
    </w:rPr>
  </w:style>
  <w:style w:type="character" w:customStyle="1" w:styleId="1f">
    <w:name w:val="Название Знак1"/>
    <w:basedOn w:val="a1"/>
    <w:uiPriority w:val="10"/>
    <w:rsid w:val="00CE285F"/>
    <w:rPr>
      <w:rFonts w:ascii="Cambria" w:eastAsia="Times New Roman" w:hAnsi="Cambria" w:cs="Times New Roman" w:hint="default"/>
      <w:color w:val="17365D" w:themeColor="text2" w:themeShade="BF"/>
      <w:spacing w:val="5"/>
      <w:kern w:val="28"/>
      <w:sz w:val="52"/>
      <w:szCs w:val="52"/>
    </w:rPr>
  </w:style>
  <w:style w:type="character" w:customStyle="1" w:styleId="212">
    <w:name w:val="Основной текст 2 Знак1"/>
    <w:basedOn w:val="a1"/>
    <w:uiPriority w:val="99"/>
    <w:semiHidden/>
    <w:rsid w:val="00CE285F"/>
    <w:rPr>
      <w:sz w:val="24"/>
      <w:szCs w:val="24"/>
    </w:rPr>
  </w:style>
  <w:style w:type="character" w:customStyle="1" w:styleId="311">
    <w:name w:val="Основной текст 3 Знак1"/>
    <w:basedOn w:val="a1"/>
    <w:uiPriority w:val="99"/>
    <w:semiHidden/>
    <w:rsid w:val="00CE285F"/>
    <w:rPr>
      <w:sz w:val="16"/>
      <w:szCs w:val="16"/>
    </w:rPr>
  </w:style>
  <w:style w:type="character" w:customStyle="1" w:styleId="213">
    <w:name w:val="Основной текст с отступом 2 Знак1"/>
    <w:basedOn w:val="a1"/>
    <w:uiPriority w:val="99"/>
    <w:semiHidden/>
    <w:rsid w:val="00CE285F"/>
    <w:rPr>
      <w:sz w:val="24"/>
      <w:szCs w:val="24"/>
    </w:rPr>
  </w:style>
  <w:style w:type="character" w:customStyle="1" w:styleId="312">
    <w:name w:val="Основной текст с отступом 3 Знак1"/>
    <w:basedOn w:val="a1"/>
    <w:uiPriority w:val="99"/>
    <w:semiHidden/>
    <w:rsid w:val="00CE285F"/>
    <w:rPr>
      <w:sz w:val="16"/>
      <w:szCs w:val="16"/>
    </w:rPr>
  </w:style>
  <w:style w:type="character" w:customStyle="1" w:styleId="1f0">
    <w:name w:val="Текст выноски Знак1"/>
    <w:basedOn w:val="a1"/>
    <w:uiPriority w:val="99"/>
    <w:semiHidden/>
    <w:rsid w:val="00CE285F"/>
    <w:rPr>
      <w:rFonts w:ascii="Tahoma" w:hAnsi="Tahoma" w:cs="Tahoma" w:hint="default"/>
      <w:sz w:val="16"/>
      <w:szCs w:val="16"/>
    </w:rPr>
  </w:style>
  <w:style w:type="character" w:customStyle="1" w:styleId="FontStyle41">
    <w:name w:val="Font Style41"/>
    <w:rsid w:val="00CE285F"/>
    <w:rPr>
      <w:rFonts w:ascii="Times New Roman" w:hAnsi="Times New Roman" w:cs="Times New Roman" w:hint="default"/>
      <w:sz w:val="26"/>
      <w:szCs w:val="26"/>
    </w:rPr>
  </w:style>
  <w:style w:type="character" w:customStyle="1" w:styleId="FontStyle39">
    <w:name w:val="Font Style39"/>
    <w:rsid w:val="00CE285F"/>
    <w:rPr>
      <w:rFonts w:ascii="Times New Roman" w:hAnsi="Times New Roman" w:cs="Times New Roman" w:hint="default"/>
      <w:b/>
      <w:bCs/>
      <w:sz w:val="26"/>
      <w:szCs w:val="26"/>
    </w:rPr>
  </w:style>
  <w:style w:type="character" w:customStyle="1" w:styleId="FontStyle43">
    <w:name w:val="Font Style43"/>
    <w:rsid w:val="00CE285F"/>
    <w:rPr>
      <w:rFonts w:ascii="Times New Roman" w:hAnsi="Times New Roman" w:cs="Times New Roman" w:hint="default"/>
      <w:i/>
      <w:iCs/>
      <w:sz w:val="26"/>
      <w:szCs w:val="26"/>
    </w:rPr>
  </w:style>
  <w:style w:type="character" w:customStyle="1" w:styleId="FontStyle17">
    <w:name w:val="Font Style17"/>
    <w:rsid w:val="00CE285F"/>
    <w:rPr>
      <w:rFonts w:ascii="Times New Roman" w:hAnsi="Times New Roman" w:cs="Times New Roman" w:hint="default"/>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92C44"/>
  </w:style>
  <w:style w:type="paragraph" w:styleId="1">
    <w:name w:val="heading 1"/>
    <w:basedOn w:val="a0"/>
    <w:next w:val="a0"/>
    <w:link w:val="10"/>
    <w:qFormat/>
    <w:rsid w:val="001623A5"/>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0"/>
    <w:next w:val="a0"/>
    <w:link w:val="20"/>
    <w:semiHidden/>
    <w:unhideWhenUsed/>
    <w:qFormat/>
    <w:rsid w:val="001623A5"/>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0"/>
    <w:next w:val="a0"/>
    <w:link w:val="30"/>
    <w:semiHidden/>
    <w:unhideWhenUsed/>
    <w:qFormat/>
    <w:rsid w:val="001623A5"/>
    <w:pPr>
      <w:keepNext/>
      <w:spacing w:before="240" w:after="60" w:line="240" w:lineRule="auto"/>
      <w:outlineLvl w:val="2"/>
    </w:pPr>
    <w:rPr>
      <w:rFonts w:ascii="Arial" w:eastAsia="Times New Roman" w:hAnsi="Arial" w:cs="Arial"/>
      <w:b/>
      <w:bCs/>
      <w:sz w:val="26"/>
      <w:szCs w:val="26"/>
      <w:lang w:eastAsia="ru-RU"/>
    </w:rPr>
  </w:style>
  <w:style w:type="paragraph" w:styleId="5">
    <w:name w:val="heading 5"/>
    <w:basedOn w:val="a0"/>
    <w:next w:val="a0"/>
    <w:link w:val="50"/>
    <w:semiHidden/>
    <w:unhideWhenUsed/>
    <w:qFormat/>
    <w:rsid w:val="00CE285F"/>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semiHidden/>
    <w:unhideWhenUsed/>
    <w:qFormat/>
    <w:rsid w:val="001623A5"/>
    <w:pPr>
      <w:keepNext/>
      <w:keepLines/>
      <w:spacing w:before="200" w:after="0"/>
      <w:outlineLvl w:val="5"/>
    </w:pPr>
    <w:rPr>
      <w:rFonts w:ascii="Cambria" w:eastAsia="Times New Roman" w:hAnsi="Cambria" w:cs="Times New Roman"/>
      <w:i/>
      <w:iCs/>
      <w:color w:val="243F60" w:themeColor="accent1" w:themeShade="7F"/>
    </w:rPr>
  </w:style>
  <w:style w:type="paragraph" w:styleId="7">
    <w:name w:val="heading 7"/>
    <w:basedOn w:val="a0"/>
    <w:next w:val="a0"/>
    <w:link w:val="70"/>
    <w:semiHidden/>
    <w:unhideWhenUsed/>
    <w:qFormat/>
    <w:rsid w:val="00CE285F"/>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0"/>
    <w:next w:val="a0"/>
    <w:link w:val="80"/>
    <w:semiHidden/>
    <w:unhideWhenUsed/>
    <w:qFormat/>
    <w:rsid w:val="00CE285F"/>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basedOn w:val="a1"/>
    <w:uiPriority w:val="22"/>
    <w:qFormat/>
    <w:rsid w:val="00A92C44"/>
    <w:rPr>
      <w:b/>
      <w:bCs/>
    </w:rPr>
  </w:style>
  <w:style w:type="paragraph" w:styleId="a5">
    <w:name w:val="No Spacing"/>
    <w:qFormat/>
    <w:rsid w:val="00A92C44"/>
    <w:pPr>
      <w:spacing w:after="0" w:line="240" w:lineRule="auto"/>
    </w:pPr>
  </w:style>
  <w:style w:type="paragraph" w:styleId="a6">
    <w:name w:val="List Paragraph"/>
    <w:basedOn w:val="a0"/>
    <w:qFormat/>
    <w:rsid w:val="00A92C44"/>
    <w:pPr>
      <w:ind w:left="720"/>
      <w:contextualSpacing/>
    </w:pPr>
  </w:style>
  <w:style w:type="character" w:customStyle="1" w:styleId="10">
    <w:name w:val="Заголовок 1 Знак"/>
    <w:basedOn w:val="a1"/>
    <w:link w:val="1"/>
    <w:rsid w:val="001623A5"/>
    <w:rPr>
      <w:rFonts w:ascii="Arial" w:eastAsia="Times New Roman" w:hAnsi="Arial" w:cs="Arial"/>
      <w:b/>
      <w:bCs/>
      <w:kern w:val="32"/>
      <w:sz w:val="32"/>
      <w:szCs w:val="32"/>
      <w:lang w:eastAsia="ru-RU"/>
    </w:rPr>
  </w:style>
  <w:style w:type="character" w:customStyle="1" w:styleId="20">
    <w:name w:val="Заголовок 2 Знак"/>
    <w:basedOn w:val="a1"/>
    <w:link w:val="2"/>
    <w:semiHidden/>
    <w:rsid w:val="001623A5"/>
    <w:rPr>
      <w:rFonts w:ascii="Arial" w:eastAsia="Times New Roman" w:hAnsi="Arial" w:cs="Arial"/>
      <w:b/>
      <w:bCs/>
      <w:i/>
      <w:iCs/>
      <w:sz w:val="28"/>
      <w:szCs w:val="28"/>
      <w:lang w:eastAsia="ru-RU"/>
    </w:rPr>
  </w:style>
  <w:style w:type="character" w:customStyle="1" w:styleId="30">
    <w:name w:val="Заголовок 3 Знак"/>
    <w:basedOn w:val="a1"/>
    <w:link w:val="3"/>
    <w:semiHidden/>
    <w:rsid w:val="001623A5"/>
    <w:rPr>
      <w:rFonts w:ascii="Arial" w:eastAsia="Times New Roman" w:hAnsi="Arial" w:cs="Arial"/>
      <w:b/>
      <w:bCs/>
      <w:sz w:val="26"/>
      <w:szCs w:val="26"/>
      <w:lang w:eastAsia="ru-RU"/>
    </w:rPr>
  </w:style>
  <w:style w:type="character" w:customStyle="1" w:styleId="60">
    <w:name w:val="Заголовок 6 Знак"/>
    <w:basedOn w:val="a1"/>
    <w:link w:val="6"/>
    <w:semiHidden/>
    <w:rsid w:val="001623A5"/>
    <w:rPr>
      <w:rFonts w:ascii="Cambria" w:eastAsia="Times New Roman" w:hAnsi="Cambria" w:cs="Times New Roman"/>
      <w:i/>
      <w:iCs/>
      <w:color w:val="243F60" w:themeColor="accent1" w:themeShade="7F"/>
    </w:rPr>
  </w:style>
  <w:style w:type="numbering" w:customStyle="1" w:styleId="11">
    <w:name w:val="Нет списка1"/>
    <w:next w:val="a3"/>
    <w:uiPriority w:val="99"/>
    <w:semiHidden/>
    <w:unhideWhenUsed/>
    <w:rsid w:val="001623A5"/>
  </w:style>
  <w:style w:type="paragraph" w:styleId="a7">
    <w:name w:val="Normal (Web)"/>
    <w:basedOn w:val="a0"/>
    <w:semiHidden/>
    <w:unhideWhenUsed/>
    <w:rsid w:val="001623A5"/>
    <w:pPr>
      <w:spacing w:before="100" w:after="100" w:line="240" w:lineRule="auto"/>
    </w:pPr>
    <w:rPr>
      <w:rFonts w:ascii="Times New Roman" w:eastAsia="Times New Roman" w:hAnsi="Times New Roman" w:cs="Times New Roman"/>
      <w:sz w:val="24"/>
      <w:szCs w:val="20"/>
      <w:lang w:eastAsia="ru-RU"/>
    </w:rPr>
  </w:style>
  <w:style w:type="paragraph" w:styleId="a8">
    <w:name w:val="footnote text"/>
    <w:basedOn w:val="a0"/>
    <w:link w:val="a9"/>
    <w:semiHidden/>
    <w:unhideWhenUsed/>
    <w:rsid w:val="001623A5"/>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1"/>
    <w:link w:val="a8"/>
    <w:semiHidden/>
    <w:rsid w:val="001623A5"/>
    <w:rPr>
      <w:rFonts w:ascii="Times New Roman" w:eastAsia="Times New Roman" w:hAnsi="Times New Roman" w:cs="Times New Roman"/>
      <w:sz w:val="20"/>
      <w:szCs w:val="20"/>
      <w:lang w:eastAsia="ru-RU"/>
    </w:rPr>
  </w:style>
  <w:style w:type="paragraph" w:styleId="aa">
    <w:name w:val="header"/>
    <w:basedOn w:val="a0"/>
    <w:link w:val="ab"/>
    <w:semiHidden/>
    <w:unhideWhenUsed/>
    <w:rsid w:val="001623A5"/>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Верхний колонтитул Знак"/>
    <w:basedOn w:val="a1"/>
    <w:link w:val="aa"/>
    <w:semiHidden/>
    <w:rsid w:val="001623A5"/>
    <w:rPr>
      <w:rFonts w:ascii="Times New Roman" w:eastAsia="Times New Roman" w:hAnsi="Times New Roman" w:cs="Times New Roman"/>
      <w:sz w:val="20"/>
      <w:szCs w:val="20"/>
      <w:lang w:eastAsia="ru-RU"/>
    </w:rPr>
  </w:style>
  <w:style w:type="paragraph" w:styleId="ac">
    <w:name w:val="footer"/>
    <w:basedOn w:val="a0"/>
    <w:link w:val="ad"/>
    <w:semiHidden/>
    <w:unhideWhenUsed/>
    <w:rsid w:val="001623A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1"/>
    <w:link w:val="ac"/>
    <w:semiHidden/>
    <w:rsid w:val="001623A5"/>
    <w:rPr>
      <w:rFonts w:ascii="Times New Roman" w:eastAsia="Times New Roman" w:hAnsi="Times New Roman" w:cs="Times New Roman"/>
      <w:sz w:val="24"/>
      <w:szCs w:val="24"/>
      <w:lang w:eastAsia="ru-RU"/>
    </w:rPr>
  </w:style>
  <w:style w:type="paragraph" w:styleId="ae">
    <w:name w:val="List"/>
    <w:basedOn w:val="a0"/>
    <w:semiHidden/>
    <w:unhideWhenUsed/>
    <w:rsid w:val="001623A5"/>
    <w:pPr>
      <w:spacing w:after="0" w:line="240" w:lineRule="auto"/>
      <w:ind w:left="283" w:hanging="283"/>
      <w:jc w:val="both"/>
    </w:pPr>
    <w:rPr>
      <w:rFonts w:ascii="Times New Roman" w:eastAsia="Times New Roman" w:hAnsi="Times New Roman" w:cs="Times New Roman"/>
      <w:sz w:val="20"/>
      <w:szCs w:val="20"/>
      <w:lang w:eastAsia="ru-RU"/>
    </w:rPr>
  </w:style>
  <w:style w:type="paragraph" w:styleId="a">
    <w:name w:val="List Bullet"/>
    <w:basedOn w:val="a0"/>
    <w:semiHidden/>
    <w:unhideWhenUsed/>
    <w:rsid w:val="001623A5"/>
    <w:pPr>
      <w:numPr>
        <w:numId w:val="1"/>
      </w:numPr>
      <w:spacing w:after="0" w:line="240" w:lineRule="auto"/>
    </w:pPr>
    <w:rPr>
      <w:rFonts w:ascii="Times New Roman" w:eastAsia="Times New Roman" w:hAnsi="Times New Roman" w:cs="Times New Roman"/>
      <w:sz w:val="24"/>
      <w:szCs w:val="24"/>
      <w:lang w:eastAsia="ru-RU"/>
    </w:rPr>
  </w:style>
  <w:style w:type="paragraph" w:styleId="af">
    <w:name w:val="Title"/>
    <w:basedOn w:val="a0"/>
    <w:link w:val="af0"/>
    <w:qFormat/>
    <w:rsid w:val="001623A5"/>
    <w:pPr>
      <w:spacing w:after="0" w:line="240" w:lineRule="auto"/>
      <w:jc w:val="center"/>
    </w:pPr>
    <w:rPr>
      <w:rFonts w:ascii="Times New Roman" w:eastAsia="Times New Roman" w:hAnsi="Times New Roman" w:cs="Times New Roman"/>
      <w:b/>
      <w:bCs/>
      <w:sz w:val="24"/>
      <w:szCs w:val="24"/>
      <w:lang w:eastAsia="ru-RU"/>
    </w:rPr>
  </w:style>
  <w:style w:type="character" w:customStyle="1" w:styleId="af0">
    <w:name w:val="Название Знак"/>
    <w:basedOn w:val="a1"/>
    <w:link w:val="af"/>
    <w:rsid w:val="001623A5"/>
    <w:rPr>
      <w:rFonts w:ascii="Times New Roman" w:eastAsia="Times New Roman" w:hAnsi="Times New Roman" w:cs="Times New Roman"/>
      <w:b/>
      <w:bCs/>
      <w:sz w:val="24"/>
      <w:szCs w:val="24"/>
      <w:lang w:eastAsia="ru-RU"/>
    </w:rPr>
  </w:style>
  <w:style w:type="character" w:customStyle="1" w:styleId="af1">
    <w:name w:val="Основной текст Знак"/>
    <w:aliases w:val="Основной тек Знак"/>
    <w:basedOn w:val="a1"/>
    <w:link w:val="af2"/>
    <w:semiHidden/>
    <w:locked/>
    <w:rsid w:val="001623A5"/>
    <w:rPr>
      <w:rFonts w:ascii="Times New Roman" w:eastAsia="Times New Roman" w:hAnsi="Times New Roman" w:cs="Times New Roman"/>
      <w:b/>
      <w:bCs/>
      <w:sz w:val="20"/>
      <w:szCs w:val="24"/>
      <w:lang w:eastAsia="ar-SA"/>
    </w:rPr>
  </w:style>
  <w:style w:type="paragraph" w:styleId="af2">
    <w:name w:val="Body Text"/>
    <w:aliases w:val="Основной тек"/>
    <w:basedOn w:val="a0"/>
    <w:link w:val="af1"/>
    <w:semiHidden/>
    <w:unhideWhenUsed/>
    <w:rsid w:val="001623A5"/>
    <w:pPr>
      <w:suppressAutoHyphens/>
      <w:spacing w:after="0" w:line="240" w:lineRule="auto"/>
      <w:jc w:val="center"/>
    </w:pPr>
    <w:rPr>
      <w:rFonts w:ascii="Times New Roman" w:eastAsia="Times New Roman" w:hAnsi="Times New Roman" w:cs="Times New Roman"/>
      <w:b/>
      <w:bCs/>
      <w:sz w:val="20"/>
      <w:szCs w:val="24"/>
      <w:lang w:eastAsia="ar-SA"/>
    </w:rPr>
  </w:style>
  <w:style w:type="character" w:customStyle="1" w:styleId="12">
    <w:name w:val="Основной текст Знак1"/>
    <w:aliases w:val="Основной тек Знак1"/>
    <w:basedOn w:val="a1"/>
    <w:uiPriority w:val="99"/>
    <w:semiHidden/>
    <w:rsid w:val="001623A5"/>
  </w:style>
  <w:style w:type="character" w:customStyle="1" w:styleId="af3">
    <w:name w:val="Основной текст с отступом Знак"/>
    <w:aliases w:val="Основной текст 1 Знак"/>
    <w:basedOn w:val="a1"/>
    <w:link w:val="af4"/>
    <w:semiHidden/>
    <w:locked/>
    <w:rsid w:val="001623A5"/>
    <w:rPr>
      <w:rFonts w:ascii="Times New Roman" w:eastAsia="Times New Roman" w:hAnsi="Times New Roman" w:cs="Times New Roman"/>
      <w:sz w:val="24"/>
      <w:szCs w:val="24"/>
      <w:lang w:eastAsia="ru-RU"/>
    </w:rPr>
  </w:style>
  <w:style w:type="paragraph" w:styleId="af4">
    <w:name w:val="Body Text Indent"/>
    <w:aliases w:val="Основной текст 1"/>
    <w:basedOn w:val="a0"/>
    <w:link w:val="af3"/>
    <w:semiHidden/>
    <w:unhideWhenUsed/>
    <w:rsid w:val="001623A5"/>
    <w:pPr>
      <w:spacing w:after="120" w:line="240" w:lineRule="auto"/>
      <w:ind w:left="283"/>
    </w:pPr>
    <w:rPr>
      <w:rFonts w:ascii="Times New Roman" w:eastAsia="Times New Roman" w:hAnsi="Times New Roman" w:cs="Times New Roman"/>
      <w:sz w:val="24"/>
      <w:szCs w:val="24"/>
      <w:lang w:eastAsia="ru-RU"/>
    </w:rPr>
  </w:style>
  <w:style w:type="character" w:customStyle="1" w:styleId="13">
    <w:name w:val="Основной текст с отступом Знак1"/>
    <w:aliases w:val="Основной текст 1 Знак1"/>
    <w:basedOn w:val="a1"/>
    <w:uiPriority w:val="99"/>
    <w:semiHidden/>
    <w:rsid w:val="001623A5"/>
  </w:style>
  <w:style w:type="paragraph" w:styleId="21">
    <w:name w:val="Body Text 2"/>
    <w:basedOn w:val="a0"/>
    <w:link w:val="22"/>
    <w:semiHidden/>
    <w:unhideWhenUsed/>
    <w:rsid w:val="001623A5"/>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1"/>
    <w:link w:val="21"/>
    <w:semiHidden/>
    <w:rsid w:val="001623A5"/>
    <w:rPr>
      <w:rFonts w:ascii="Times New Roman" w:eastAsia="Times New Roman" w:hAnsi="Times New Roman" w:cs="Times New Roman"/>
      <w:sz w:val="24"/>
      <w:szCs w:val="24"/>
      <w:lang w:eastAsia="ru-RU"/>
    </w:rPr>
  </w:style>
  <w:style w:type="paragraph" w:styleId="31">
    <w:name w:val="Body Text 3"/>
    <w:basedOn w:val="a0"/>
    <w:link w:val="32"/>
    <w:semiHidden/>
    <w:unhideWhenUsed/>
    <w:rsid w:val="001623A5"/>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1"/>
    <w:link w:val="31"/>
    <w:semiHidden/>
    <w:rsid w:val="001623A5"/>
    <w:rPr>
      <w:rFonts w:ascii="Times New Roman" w:eastAsia="Times New Roman" w:hAnsi="Times New Roman" w:cs="Times New Roman"/>
      <w:sz w:val="16"/>
      <w:szCs w:val="16"/>
      <w:lang w:eastAsia="ru-RU"/>
    </w:rPr>
  </w:style>
  <w:style w:type="paragraph" w:styleId="23">
    <w:name w:val="Body Text Indent 2"/>
    <w:basedOn w:val="a0"/>
    <w:link w:val="24"/>
    <w:semiHidden/>
    <w:unhideWhenUsed/>
    <w:rsid w:val="001623A5"/>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semiHidden/>
    <w:rsid w:val="001623A5"/>
    <w:rPr>
      <w:rFonts w:ascii="Times New Roman" w:eastAsia="Times New Roman" w:hAnsi="Times New Roman" w:cs="Times New Roman"/>
      <w:sz w:val="24"/>
      <w:szCs w:val="24"/>
      <w:lang w:eastAsia="ru-RU"/>
    </w:rPr>
  </w:style>
  <w:style w:type="paragraph" w:styleId="33">
    <w:name w:val="Body Text Indent 3"/>
    <w:basedOn w:val="a0"/>
    <w:link w:val="34"/>
    <w:semiHidden/>
    <w:unhideWhenUsed/>
    <w:rsid w:val="001623A5"/>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1"/>
    <w:link w:val="33"/>
    <w:semiHidden/>
    <w:rsid w:val="001623A5"/>
    <w:rPr>
      <w:rFonts w:ascii="Times New Roman" w:eastAsia="Times New Roman" w:hAnsi="Times New Roman" w:cs="Times New Roman"/>
      <w:sz w:val="16"/>
      <w:szCs w:val="16"/>
      <w:lang w:eastAsia="ru-RU"/>
    </w:rPr>
  </w:style>
  <w:style w:type="paragraph" w:styleId="af5">
    <w:name w:val="Balloon Text"/>
    <w:basedOn w:val="a0"/>
    <w:link w:val="af6"/>
    <w:semiHidden/>
    <w:unhideWhenUsed/>
    <w:rsid w:val="001623A5"/>
    <w:pPr>
      <w:spacing w:after="0" w:line="240" w:lineRule="auto"/>
    </w:pPr>
    <w:rPr>
      <w:rFonts w:ascii="Tahoma" w:eastAsia="Times New Roman" w:hAnsi="Tahoma" w:cs="Tahoma"/>
      <w:sz w:val="16"/>
      <w:szCs w:val="16"/>
      <w:lang w:eastAsia="ru-RU"/>
    </w:rPr>
  </w:style>
  <w:style w:type="character" w:customStyle="1" w:styleId="af6">
    <w:name w:val="Текст выноски Знак"/>
    <w:basedOn w:val="a1"/>
    <w:link w:val="af5"/>
    <w:semiHidden/>
    <w:rsid w:val="001623A5"/>
    <w:rPr>
      <w:rFonts w:ascii="Tahoma" w:eastAsia="Times New Roman" w:hAnsi="Tahoma" w:cs="Tahoma"/>
      <w:sz w:val="16"/>
      <w:szCs w:val="16"/>
      <w:lang w:eastAsia="ru-RU"/>
    </w:rPr>
  </w:style>
  <w:style w:type="paragraph" w:customStyle="1" w:styleId="af7">
    <w:name w:val="Стиль"/>
    <w:basedOn w:val="a0"/>
    <w:semiHidden/>
    <w:rsid w:val="001623A5"/>
    <w:pPr>
      <w:spacing w:after="160" w:line="240" w:lineRule="exact"/>
    </w:pPr>
    <w:rPr>
      <w:rFonts w:ascii="Verdana" w:eastAsia="Times New Roman" w:hAnsi="Verdana" w:cs="Verdana"/>
      <w:sz w:val="20"/>
      <w:szCs w:val="20"/>
      <w:lang w:val="en-US"/>
    </w:rPr>
  </w:style>
  <w:style w:type="paragraph" w:customStyle="1" w:styleId="14">
    <w:name w:val="Основной текст с отступом.Основной текст 1"/>
    <w:basedOn w:val="a0"/>
    <w:semiHidden/>
    <w:rsid w:val="001623A5"/>
    <w:pPr>
      <w:spacing w:after="0" w:line="240" w:lineRule="auto"/>
      <w:ind w:firstLine="851"/>
      <w:jc w:val="center"/>
    </w:pPr>
    <w:rPr>
      <w:rFonts w:ascii="Times New Roman" w:eastAsia="Times New Roman" w:hAnsi="Times New Roman" w:cs="Times New Roman"/>
      <w:b/>
      <w:sz w:val="28"/>
      <w:szCs w:val="20"/>
      <w:lang w:eastAsia="ru-RU"/>
    </w:rPr>
  </w:style>
  <w:style w:type="paragraph" w:customStyle="1" w:styleId="af8">
    <w:name w:val="Нормальный"/>
    <w:semiHidden/>
    <w:rsid w:val="001623A5"/>
    <w:pPr>
      <w:suppressAutoHyphens/>
      <w:overflowPunct w:val="0"/>
      <w:autoSpaceDE w:val="0"/>
      <w:spacing w:after="0" w:line="240" w:lineRule="auto"/>
    </w:pPr>
    <w:rPr>
      <w:rFonts w:ascii="Times New Roman" w:eastAsia="Arial" w:hAnsi="Times New Roman" w:cs="Times New Roman"/>
      <w:sz w:val="24"/>
      <w:szCs w:val="20"/>
      <w:lang w:eastAsia="ar-SA"/>
    </w:rPr>
  </w:style>
  <w:style w:type="paragraph" w:customStyle="1" w:styleId="xl44">
    <w:name w:val="xl44"/>
    <w:basedOn w:val="a0"/>
    <w:semiHidden/>
    <w:rsid w:val="001623A5"/>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eastAsia="ru-RU"/>
    </w:rPr>
  </w:style>
  <w:style w:type="paragraph" w:customStyle="1" w:styleId="ConsPlusCell">
    <w:name w:val="ConsPlusCell"/>
    <w:semiHidden/>
    <w:rsid w:val="001623A5"/>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9">
    <w:name w:val="Знак Знак Знак Знак Знак Знак Знак Знак Знак Знак"/>
    <w:basedOn w:val="a0"/>
    <w:semiHidden/>
    <w:rsid w:val="001623A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a">
    <w:name w:val="Содержимое таблицы"/>
    <w:basedOn w:val="a0"/>
    <w:semiHidden/>
    <w:rsid w:val="001623A5"/>
    <w:pPr>
      <w:widowControl w:val="0"/>
      <w:suppressLineNumbers/>
      <w:suppressAutoHyphens/>
      <w:spacing w:after="0" w:line="240" w:lineRule="auto"/>
    </w:pPr>
    <w:rPr>
      <w:rFonts w:ascii="Arial" w:eastAsia="Lucida Sans Unicode" w:hAnsi="Arial" w:cs="Times New Roman"/>
      <w:kern w:val="2"/>
      <w:sz w:val="20"/>
      <w:szCs w:val="24"/>
      <w:lang w:eastAsia="ar-SA"/>
    </w:rPr>
  </w:style>
  <w:style w:type="paragraph" w:customStyle="1" w:styleId="15">
    <w:name w:val="Обычный1"/>
    <w:semiHidden/>
    <w:rsid w:val="001623A5"/>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16">
    <w:name w:val="Основной текст1"/>
    <w:basedOn w:val="15"/>
    <w:semiHidden/>
    <w:rsid w:val="001623A5"/>
    <w:pPr>
      <w:widowControl w:val="0"/>
      <w:snapToGrid/>
      <w:spacing w:before="0" w:after="0"/>
      <w:jc w:val="center"/>
    </w:pPr>
    <w:rPr>
      <w:b/>
      <w:sz w:val="28"/>
    </w:rPr>
  </w:style>
  <w:style w:type="paragraph" w:customStyle="1" w:styleId="afb">
    <w:name w:val="Знак"/>
    <w:basedOn w:val="a0"/>
    <w:semiHidden/>
    <w:rsid w:val="001623A5"/>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ConsPlusNormal">
    <w:name w:val="ConsPlusNormal Знак"/>
    <w:link w:val="ConsPlusNormal0"/>
    <w:semiHidden/>
    <w:locked/>
    <w:rsid w:val="001623A5"/>
    <w:rPr>
      <w:rFonts w:ascii="Arial" w:hAnsi="Arial" w:cs="Arial"/>
      <w:lang w:eastAsia="ru-RU"/>
    </w:rPr>
  </w:style>
  <w:style w:type="paragraph" w:customStyle="1" w:styleId="ConsPlusNormal0">
    <w:name w:val="ConsPlusNormal"/>
    <w:link w:val="ConsPlusNormal"/>
    <w:semiHidden/>
    <w:rsid w:val="001623A5"/>
    <w:pPr>
      <w:widowControl w:val="0"/>
      <w:autoSpaceDE w:val="0"/>
      <w:autoSpaceDN w:val="0"/>
      <w:adjustRightInd w:val="0"/>
      <w:spacing w:after="0" w:line="240" w:lineRule="auto"/>
      <w:ind w:firstLine="720"/>
    </w:pPr>
    <w:rPr>
      <w:rFonts w:ascii="Arial" w:hAnsi="Arial" w:cs="Arial"/>
      <w:lang w:eastAsia="ru-RU"/>
    </w:rPr>
  </w:style>
  <w:style w:type="paragraph" w:customStyle="1" w:styleId="17">
    <w:name w:val="Верхний колонтитул1"/>
    <w:basedOn w:val="a0"/>
    <w:semiHidden/>
    <w:rsid w:val="001623A5"/>
    <w:pPr>
      <w:widowControl w:val="0"/>
      <w:tabs>
        <w:tab w:val="center" w:pos="4677"/>
        <w:tab w:val="right" w:pos="9355"/>
      </w:tabs>
      <w:suppressAutoHyphens/>
      <w:spacing w:after="0" w:line="240" w:lineRule="auto"/>
      <w:jc w:val="both"/>
    </w:pPr>
    <w:rPr>
      <w:rFonts w:ascii="Times New Roman" w:eastAsia="Lucida Sans Unicode" w:hAnsi="Times New Roman" w:cs="Tahoma"/>
      <w:color w:val="000000"/>
      <w:kern w:val="2"/>
      <w:sz w:val="28"/>
      <w:szCs w:val="20"/>
      <w:lang w:val="en-US" w:bidi="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semiHidden/>
    <w:rsid w:val="001623A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10">
    <w:name w:val="Основной текст 21"/>
    <w:basedOn w:val="a0"/>
    <w:semiHidden/>
    <w:rsid w:val="001623A5"/>
    <w:pPr>
      <w:spacing w:after="0" w:line="360" w:lineRule="auto"/>
      <w:jc w:val="both"/>
    </w:pPr>
    <w:rPr>
      <w:rFonts w:ascii="Times New Roman" w:eastAsia="Times New Roman" w:hAnsi="Times New Roman" w:cs="Times New Roman"/>
      <w:b/>
      <w:sz w:val="28"/>
      <w:szCs w:val="20"/>
      <w:lang w:eastAsia="ru-RU"/>
    </w:rPr>
  </w:style>
  <w:style w:type="paragraph" w:customStyle="1" w:styleId="afc">
    <w:name w:val="Знак Знак Знак"/>
    <w:basedOn w:val="a0"/>
    <w:semiHidden/>
    <w:rsid w:val="001623A5"/>
    <w:pPr>
      <w:spacing w:after="160" w:line="240" w:lineRule="exact"/>
    </w:pPr>
    <w:rPr>
      <w:rFonts w:ascii="Verdana" w:eastAsia="Times New Roman" w:hAnsi="Verdana" w:cs="Verdana"/>
      <w:sz w:val="20"/>
      <w:szCs w:val="20"/>
      <w:lang w:val="en-US"/>
    </w:rPr>
  </w:style>
  <w:style w:type="paragraph" w:customStyle="1" w:styleId="18">
    <w:name w:val="Абзац списка1"/>
    <w:basedOn w:val="a0"/>
    <w:semiHidden/>
    <w:rsid w:val="001623A5"/>
    <w:pPr>
      <w:ind w:left="720"/>
    </w:pPr>
    <w:rPr>
      <w:rFonts w:ascii="Calibri" w:eastAsia="Times New Roman" w:hAnsi="Calibri" w:cs="Calibri"/>
    </w:rPr>
  </w:style>
  <w:style w:type="paragraph" w:customStyle="1" w:styleId="Style4">
    <w:name w:val="Style4"/>
    <w:basedOn w:val="a0"/>
    <w:semiHidden/>
    <w:rsid w:val="001623A5"/>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19">
    <w:name w:val="Текст1"/>
    <w:basedOn w:val="a0"/>
    <w:semiHidden/>
    <w:rsid w:val="001623A5"/>
    <w:pPr>
      <w:spacing w:after="0" w:line="240" w:lineRule="auto"/>
      <w:jc w:val="both"/>
    </w:pPr>
    <w:rPr>
      <w:rFonts w:ascii="Courier New" w:eastAsia="Batang" w:hAnsi="Courier New" w:cs="Times New Roman"/>
      <w:kern w:val="28"/>
      <w:sz w:val="20"/>
      <w:szCs w:val="20"/>
      <w:lang w:eastAsia="ru-RU"/>
    </w:rPr>
  </w:style>
  <w:style w:type="paragraph" w:customStyle="1" w:styleId="ConsCell">
    <w:name w:val="ConsCell"/>
    <w:semiHidden/>
    <w:rsid w:val="001623A5"/>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ConsPlusNonformat">
    <w:name w:val="ConsPlusNonformat"/>
    <w:semiHidden/>
    <w:rsid w:val="001623A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1">
    <w:name w:val="FR1"/>
    <w:semiHidden/>
    <w:rsid w:val="001623A5"/>
    <w:pPr>
      <w:widowControl w:val="0"/>
      <w:autoSpaceDE w:val="0"/>
      <w:autoSpaceDN w:val="0"/>
      <w:adjustRightInd w:val="0"/>
      <w:spacing w:after="0" w:line="240" w:lineRule="auto"/>
      <w:ind w:right="200"/>
      <w:jc w:val="center"/>
    </w:pPr>
    <w:rPr>
      <w:rFonts w:ascii="Times New Roman" w:eastAsia="Times New Roman" w:hAnsi="Times New Roman" w:cs="Times New Roman"/>
      <w:sz w:val="36"/>
      <w:szCs w:val="36"/>
      <w:lang w:eastAsia="ru-RU"/>
    </w:rPr>
  </w:style>
  <w:style w:type="paragraph" w:customStyle="1" w:styleId="afd">
    <w:name w:val="Подзаголовок в статье"/>
    <w:next w:val="a0"/>
    <w:semiHidden/>
    <w:qFormat/>
    <w:rsid w:val="001623A5"/>
    <w:pPr>
      <w:spacing w:after="120"/>
    </w:pPr>
    <w:rPr>
      <w:rFonts w:ascii="Verdana" w:eastAsia="Times New Roman" w:hAnsi="Verdana" w:cs="Times New Roman"/>
      <w:b/>
      <w:color w:val="000000"/>
      <w:w w:val="80"/>
      <w:sz w:val="28"/>
      <w:szCs w:val="28"/>
    </w:rPr>
  </w:style>
  <w:style w:type="paragraph" w:customStyle="1" w:styleId="afe">
    <w:name w:val="Копирайт"/>
    <w:semiHidden/>
    <w:qFormat/>
    <w:rsid w:val="001623A5"/>
    <w:pPr>
      <w:jc w:val="right"/>
    </w:pPr>
    <w:rPr>
      <w:rFonts w:ascii="Tahoma" w:eastAsia="Times New Roman" w:hAnsi="Tahoma" w:cs="Tahoma"/>
      <w:sz w:val="18"/>
      <w:szCs w:val="18"/>
    </w:rPr>
  </w:style>
  <w:style w:type="character" w:customStyle="1" w:styleId="WW8Num26z0">
    <w:name w:val="WW8Num26z0"/>
    <w:rsid w:val="001623A5"/>
    <w:rPr>
      <w:rFonts w:ascii="Times New Roman" w:eastAsia="Times New Roman" w:hAnsi="Times New Roman" w:cs="Times New Roman" w:hint="default"/>
    </w:rPr>
  </w:style>
  <w:style w:type="character" w:customStyle="1" w:styleId="130">
    <w:name w:val="Знак Знак13"/>
    <w:locked/>
    <w:rsid w:val="001623A5"/>
    <w:rPr>
      <w:rFonts w:ascii="Arial" w:hAnsi="Arial" w:cs="Arial" w:hint="default"/>
      <w:b/>
      <w:bCs/>
      <w:i/>
      <w:iCs/>
      <w:sz w:val="28"/>
      <w:szCs w:val="28"/>
      <w:lang w:val="ru-RU" w:eastAsia="ru-RU" w:bidi="ar-SA"/>
    </w:rPr>
  </w:style>
  <w:style w:type="table" w:styleId="aff">
    <w:name w:val="Table Grid"/>
    <w:basedOn w:val="a2"/>
    <w:rsid w:val="001623A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2"/>
    <w:rsid w:val="001623A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2"/>
    <w:rsid w:val="001623A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1"/>
    <w:link w:val="5"/>
    <w:semiHidden/>
    <w:rsid w:val="00CE285F"/>
    <w:rPr>
      <w:rFonts w:ascii="Times New Roman" w:eastAsia="Times New Roman" w:hAnsi="Times New Roman" w:cs="Times New Roman"/>
      <w:b/>
      <w:bCs/>
      <w:i/>
      <w:iCs/>
      <w:sz w:val="26"/>
      <w:szCs w:val="26"/>
      <w:lang w:eastAsia="ru-RU"/>
    </w:rPr>
  </w:style>
  <w:style w:type="character" w:customStyle="1" w:styleId="70">
    <w:name w:val="Заголовок 7 Знак"/>
    <w:basedOn w:val="a1"/>
    <w:link w:val="7"/>
    <w:semiHidden/>
    <w:rsid w:val="00CE285F"/>
    <w:rPr>
      <w:rFonts w:ascii="Times New Roman" w:eastAsia="Times New Roman" w:hAnsi="Times New Roman" w:cs="Times New Roman"/>
      <w:sz w:val="24"/>
      <w:szCs w:val="24"/>
      <w:lang w:eastAsia="ru-RU"/>
    </w:rPr>
  </w:style>
  <w:style w:type="character" w:customStyle="1" w:styleId="80">
    <w:name w:val="Заголовок 8 Знак"/>
    <w:basedOn w:val="a1"/>
    <w:link w:val="8"/>
    <w:semiHidden/>
    <w:rsid w:val="00CE285F"/>
    <w:rPr>
      <w:rFonts w:ascii="Times New Roman" w:eastAsia="Times New Roman" w:hAnsi="Times New Roman" w:cs="Times New Roman"/>
      <w:i/>
      <w:iCs/>
      <w:sz w:val="24"/>
      <w:szCs w:val="24"/>
      <w:lang w:eastAsia="ru-RU"/>
    </w:rPr>
  </w:style>
  <w:style w:type="numbering" w:customStyle="1" w:styleId="26">
    <w:name w:val="Нет списка2"/>
    <w:next w:val="a3"/>
    <w:uiPriority w:val="99"/>
    <w:semiHidden/>
    <w:unhideWhenUsed/>
    <w:rsid w:val="00CE285F"/>
  </w:style>
  <w:style w:type="paragraph" w:styleId="1b">
    <w:name w:val="toc 1"/>
    <w:basedOn w:val="a0"/>
    <w:next w:val="a0"/>
    <w:autoRedefine/>
    <w:semiHidden/>
    <w:unhideWhenUsed/>
    <w:rsid w:val="00CE285F"/>
    <w:pPr>
      <w:tabs>
        <w:tab w:val="right" w:leader="dot" w:pos="9900"/>
      </w:tabs>
      <w:spacing w:after="0" w:line="240" w:lineRule="auto"/>
    </w:pPr>
    <w:rPr>
      <w:rFonts w:ascii="Times New Roman" w:eastAsia="Times New Roman" w:hAnsi="Times New Roman" w:cs="Times New Roman"/>
      <w:b/>
      <w:bCs/>
      <w:noProof/>
      <w:sz w:val="24"/>
      <w:szCs w:val="24"/>
      <w:lang w:eastAsia="ru-RU"/>
    </w:rPr>
  </w:style>
  <w:style w:type="paragraph" w:styleId="aff0">
    <w:name w:val="Block Text"/>
    <w:basedOn w:val="a0"/>
    <w:semiHidden/>
    <w:unhideWhenUsed/>
    <w:rsid w:val="00CE285F"/>
    <w:pPr>
      <w:spacing w:before="180" w:after="0" w:line="216" w:lineRule="auto"/>
      <w:ind w:left="760" w:right="600"/>
      <w:jc w:val="center"/>
    </w:pPr>
    <w:rPr>
      <w:rFonts w:ascii="Times New Roman" w:eastAsia="Times New Roman" w:hAnsi="Times New Roman" w:cs="Times New Roman"/>
      <w:b/>
      <w:sz w:val="24"/>
      <w:szCs w:val="20"/>
      <w:lang w:eastAsia="ru-RU"/>
    </w:rPr>
  </w:style>
  <w:style w:type="paragraph" w:styleId="aff1">
    <w:name w:val="Document Map"/>
    <w:basedOn w:val="a0"/>
    <w:link w:val="aff2"/>
    <w:semiHidden/>
    <w:unhideWhenUsed/>
    <w:rsid w:val="00CE285F"/>
    <w:pPr>
      <w:shd w:val="clear" w:color="auto" w:fill="000080"/>
      <w:spacing w:after="0" w:line="240" w:lineRule="auto"/>
    </w:pPr>
    <w:rPr>
      <w:rFonts w:ascii="Tahoma" w:eastAsia="Times New Roman" w:hAnsi="Tahoma" w:cs="Tahoma"/>
      <w:sz w:val="20"/>
      <w:szCs w:val="20"/>
      <w:lang w:eastAsia="ru-RU"/>
    </w:rPr>
  </w:style>
  <w:style w:type="character" w:customStyle="1" w:styleId="aff2">
    <w:name w:val="Схема документа Знак"/>
    <w:basedOn w:val="a1"/>
    <w:link w:val="aff1"/>
    <w:semiHidden/>
    <w:rsid w:val="00CE285F"/>
    <w:rPr>
      <w:rFonts w:ascii="Tahoma" w:eastAsia="Times New Roman" w:hAnsi="Tahoma" w:cs="Tahoma"/>
      <w:sz w:val="20"/>
      <w:szCs w:val="20"/>
      <w:shd w:val="clear" w:color="auto" w:fill="000080"/>
      <w:lang w:eastAsia="ru-RU"/>
    </w:rPr>
  </w:style>
  <w:style w:type="paragraph" w:customStyle="1" w:styleId="aff3">
    <w:name w:val="Табл._заг"/>
    <w:semiHidden/>
    <w:rsid w:val="00CE285F"/>
    <w:pPr>
      <w:autoSpaceDE w:val="0"/>
      <w:autoSpaceDN w:val="0"/>
      <w:adjustRightInd w:val="0"/>
      <w:spacing w:after="0" w:line="240" w:lineRule="auto"/>
      <w:jc w:val="center"/>
    </w:pPr>
    <w:rPr>
      <w:rFonts w:ascii="Times New Roman" w:eastAsia="Times New Roman" w:hAnsi="Times New Roman" w:cs="Times New Roman"/>
      <w:b/>
      <w:bCs/>
      <w:sz w:val="20"/>
      <w:szCs w:val="20"/>
      <w:lang w:eastAsia="ru-RU"/>
    </w:rPr>
  </w:style>
  <w:style w:type="paragraph" w:customStyle="1" w:styleId="aff4">
    <w:name w:val="Стандартный мой"/>
    <w:basedOn w:val="a0"/>
    <w:semiHidden/>
    <w:rsid w:val="00CE285F"/>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110">
    <w:name w:val="Основной текст11"/>
    <w:basedOn w:val="a0"/>
    <w:semiHidden/>
    <w:rsid w:val="00CE285F"/>
    <w:pPr>
      <w:widowControl w:val="0"/>
      <w:spacing w:after="0" w:line="240" w:lineRule="auto"/>
      <w:jc w:val="center"/>
    </w:pPr>
    <w:rPr>
      <w:rFonts w:ascii="Times New Roman" w:eastAsia="Times New Roman" w:hAnsi="Times New Roman" w:cs="Times New Roman"/>
      <w:b/>
      <w:sz w:val="28"/>
      <w:szCs w:val="20"/>
      <w:lang w:eastAsia="ru-RU"/>
    </w:rPr>
  </w:style>
  <w:style w:type="paragraph" w:customStyle="1" w:styleId="xl30">
    <w:name w:val="xl30"/>
    <w:basedOn w:val="a0"/>
    <w:semiHidden/>
    <w:rsid w:val="00CE285F"/>
    <w:pPr>
      <w:pBdr>
        <w:bottom w:val="single" w:sz="4" w:space="0" w:color="auto"/>
      </w:pBdr>
      <w:spacing w:before="100" w:beforeAutospacing="1" w:after="100" w:afterAutospacing="1" w:line="240" w:lineRule="auto"/>
      <w:jc w:val="center"/>
    </w:pPr>
    <w:rPr>
      <w:rFonts w:ascii="Arial" w:eastAsia="Arial Unicode MS" w:hAnsi="Arial" w:cs="Arial Unicode MS"/>
      <w:b/>
      <w:bCs/>
      <w:sz w:val="24"/>
      <w:szCs w:val="24"/>
      <w:lang w:eastAsia="ru-RU"/>
    </w:rPr>
  </w:style>
  <w:style w:type="paragraph" w:customStyle="1" w:styleId="ConsNormal">
    <w:name w:val="ConsNormal"/>
    <w:semiHidden/>
    <w:rsid w:val="00CE285F"/>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131">
    <w:name w:val="Обычный +13 пт по центру"/>
    <w:basedOn w:val="a0"/>
    <w:semiHidden/>
    <w:rsid w:val="00CE285F"/>
    <w:pPr>
      <w:spacing w:after="0" w:line="240" w:lineRule="auto"/>
      <w:jc w:val="both"/>
    </w:pPr>
    <w:rPr>
      <w:rFonts w:ascii="Times New Roman" w:eastAsia="Times New Roman" w:hAnsi="Times New Roman" w:cs="Times New Roman"/>
      <w:sz w:val="24"/>
      <w:szCs w:val="24"/>
      <w:lang w:eastAsia="ru-RU"/>
    </w:rPr>
  </w:style>
  <w:style w:type="paragraph" w:customStyle="1" w:styleId="310">
    <w:name w:val="Основной текст с отступом 31"/>
    <w:basedOn w:val="a0"/>
    <w:semiHidden/>
    <w:rsid w:val="00CE285F"/>
    <w:pPr>
      <w:suppressAutoHyphens/>
      <w:spacing w:after="0" w:line="240" w:lineRule="auto"/>
      <w:ind w:firstLine="720"/>
      <w:jc w:val="both"/>
    </w:pPr>
    <w:rPr>
      <w:rFonts w:ascii="Times New Roman" w:eastAsia="Times New Roman" w:hAnsi="Times New Roman" w:cs="Times New Roman"/>
      <w:sz w:val="28"/>
      <w:szCs w:val="20"/>
      <w:lang w:eastAsia="ar-SA"/>
    </w:rPr>
  </w:style>
  <w:style w:type="paragraph" w:customStyle="1" w:styleId="aff5">
    <w:name w:val="Ос"/>
    <w:basedOn w:val="a0"/>
    <w:semiHidden/>
    <w:rsid w:val="00CE285F"/>
    <w:pPr>
      <w:widowControl w:val="0"/>
      <w:snapToGrid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Style1">
    <w:name w:val="Style1"/>
    <w:basedOn w:val="a0"/>
    <w:semiHidden/>
    <w:rsid w:val="00CE285F"/>
    <w:pPr>
      <w:widowControl w:val="0"/>
      <w:autoSpaceDE w:val="0"/>
      <w:autoSpaceDN w:val="0"/>
      <w:adjustRightInd w:val="0"/>
      <w:spacing w:after="0" w:line="224" w:lineRule="exact"/>
      <w:ind w:firstLine="540"/>
      <w:jc w:val="both"/>
    </w:pPr>
    <w:rPr>
      <w:rFonts w:ascii="Arial" w:eastAsia="Times New Roman" w:hAnsi="Arial" w:cs="Mangal"/>
      <w:sz w:val="24"/>
      <w:szCs w:val="24"/>
      <w:lang w:eastAsia="ru-RU" w:bidi="ne-IN"/>
    </w:rPr>
  </w:style>
  <w:style w:type="paragraph" w:customStyle="1" w:styleId="Style6">
    <w:name w:val="Style6"/>
    <w:basedOn w:val="a0"/>
    <w:semiHidden/>
    <w:rsid w:val="00CE285F"/>
    <w:pPr>
      <w:widowControl w:val="0"/>
      <w:autoSpaceDE w:val="0"/>
      <w:autoSpaceDN w:val="0"/>
      <w:adjustRightInd w:val="0"/>
      <w:spacing w:after="0" w:line="322" w:lineRule="exact"/>
      <w:ind w:firstLine="710"/>
      <w:jc w:val="both"/>
    </w:pPr>
    <w:rPr>
      <w:rFonts w:ascii="Times New Roman" w:eastAsia="Times New Roman" w:hAnsi="Times New Roman" w:cs="Times New Roman"/>
      <w:sz w:val="24"/>
      <w:szCs w:val="24"/>
      <w:lang w:eastAsia="ru-RU"/>
    </w:rPr>
  </w:style>
  <w:style w:type="paragraph" w:customStyle="1" w:styleId="Style12">
    <w:name w:val="Style12"/>
    <w:basedOn w:val="a0"/>
    <w:semiHidden/>
    <w:rsid w:val="00CE285F"/>
    <w:pPr>
      <w:widowControl w:val="0"/>
      <w:autoSpaceDE w:val="0"/>
      <w:autoSpaceDN w:val="0"/>
      <w:adjustRightInd w:val="0"/>
      <w:spacing w:after="0" w:line="322" w:lineRule="exact"/>
      <w:ind w:firstLine="734"/>
      <w:jc w:val="both"/>
    </w:pPr>
    <w:rPr>
      <w:rFonts w:ascii="Times New Roman" w:eastAsia="Times New Roman" w:hAnsi="Times New Roman" w:cs="Times New Roman"/>
      <w:sz w:val="24"/>
      <w:szCs w:val="24"/>
      <w:lang w:eastAsia="ru-RU"/>
    </w:rPr>
  </w:style>
  <w:style w:type="paragraph" w:customStyle="1" w:styleId="Style13">
    <w:name w:val="Style13"/>
    <w:basedOn w:val="a0"/>
    <w:semiHidden/>
    <w:rsid w:val="00CE285F"/>
    <w:pPr>
      <w:widowControl w:val="0"/>
      <w:autoSpaceDE w:val="0"/>
      <w:autoSpaceDN w:val="0"/>
      <w:adjustRightInd w:val="0"/>
      <w:spacing w:after="0" w:line="322" w:lineRule="exact"/>
      <w:ind w:firstLine="725"/>
    </w:pPr>
    <w:rPr>
      <w:rFonts w:ascii="Times New Roman" w:eastAsia="Times New Roman" w:hAnsi="Times New Roman" w:cs="Times New Roman"/>
      <w:sz w:val="24"/>
      <w:szCs w:val="24"/>
      <w:lang w:eastAsia="ru-RU"/>
    </w:rPr>
  </w:style>
  <w:style w:type="paragraph" w:customStyle="1" w:styleId="Style14">
    <w:name w:val="Style14"/>
    <w:basedOn w:val="a0"/>
    <w:semiHidden/>
    <w:rsid w:val="00CE285F"/>
    <w:pPr>
      <w:widowControl w:val="0"/>
      <w:autoSpaceDE w:val="0"/>
      <w:autoSpaceDN w:val="0"/>
      <w:adjustRightInd w:val="0"/>
      <w:spacing w:after="0" w:line="322" w:lineRule="exact"/>
      <w:ind w:firstLine="725"/>
      <w:jc w:val="both"/>
    </w:pPr>
    <w:rPr>
      <w:rFonts w:ascii="Times New Roman" w:eastAsia="Times New Roman" w:hAnsi="Times New Roman" w:cs="Times New Roman"/>
      <w:sz w:val="24"/>
      <w:szCs w:val="24"/>
      <w:lang w:eastAsia="ru-RU"/>
    </w:rPr>
  </w:style>
  <w:style w:type="paragraph" w:customStyle="1" w:styleId="Style9">
    <w:name w:val="Style9"/>
    <w:basedOn w:val="a0"/>
    <w:semiHidden/>
    <w:rsid w:val="00CE285F"/>
    <w:pPr>
      <w:widowControl w:val="0"/>
      <w:autoSpaceDE w:val="0"/>
      <w:autoSpaceDN w:val="0"/>
      <w:adjustRightInd w:val="0"/>
      <w:spacing w:after="0" w:line="230" w:lineRule="exact"/>
      <w:jc w:val="both"/>
    </w:pPr>
    <w:rPr>
      <w:rFonts w:ascii="Times New Roman" w:eastAsia="Times New Roman" w:hAnsi="Times New Roman" w:cs="Times New Roman"/>
      <w:sz w:val="24"/>
      <w:szCs w:val="24"/>
      <w:lang w:eastAsia="ru-RU"/>
    </w:rPr>
  </w:style>
  <w:style w:type="paragraph" w:customStyle="1" w:styleId="Style10">
    <w:name w:val="Style10"/>
    <w:basedOn w:val="a0"/>
    <w:semiHidden/>
    <w:rsid w:val="00CE285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1">
    <w:name w:val="Style11"/>
    <w:basedOn w:val="a0"/>
    <w:semiHidden/>
    <w:rsid w:val="00CE285F"/>
    <w:pPr>
      <w:widowControl w:val="0"/>
      <w:autoSpaceDE w:val="0"/>
      <w:autoSpaceDN w:val="0"/>
      <w:adjustRightInd w:val="0"/>
      <w:spacing w:after="0" w:line="461" w:lineRule="exact"/>
      <w:jc w:val="center"/>
    </w:pPr>
    <w:rPr>
      <w:rFonts w:ascii="Times New Roman" w:eastAsia="Times New Roman" w:hAnsi="Times New Roman" w:cs="Times New Roman"/>
      <w:sz w:val="24"/>
      <w:szCs w:val="24"/>
      <w:lang w:eastAsia="ru-RU"/>
    </w:rPr>
  </w:style>
  <w:style w:type="paragraph" w:customStyle="1" w:styleId="Style7">
    <w:name w:val="Style7"/>
    <w:basedOn w:val="a0"/>
    <w:semiHidden/>
    <w:rsid w:val="00CE285F"/>
    <w:pPr>
      <w:widowControl w:val="0"/>
      <w:autoSpaceDE w:val="0"/>
      <w:autoSpaceDN w:val="0"/>
      <w:adjustRightInd w:val="0"/>
      <w:spacing w:after="0" w:line="293" w:lineRule="exact"/>
      <w:jc w:val="center"/>
    </w:pPr>
    <w:rPr>
      <w:rFonts w:ascii="Calibri" w:eastAsia="Times New Roman" w:hAnsi="Calibri" w:cs="Times New Roman"/>
      <w:sz w:val="24"/>
      <w:szCs w:val="24"/>
      <w:lang w:eastAsia="ru-RU"/>
    </w:rPr>
  </w:style>
  <w:style w:type="paragraph" w:customStyle="1" w:styleId="51">
    <w:name w:val="çàãîëîâîê 5"/>
    <w:basedOn w:val="a0"/>
    <w:next w:val="a0"/>
    <w:semiHidden/>
    <w:rsid w:val="00CE285F"/>
    <w:pPr>
      <w:keepNext/>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1">
    <w:name w:val="Основной текст 211"/>
    <w:basedOn w:val="a0"/>
    <w:semiHidden/>
    <w:rsid w:val="00CE285F"/>
    <w:pPr>
      <w:spacing w:after="120" w:line="240" w:lineRule="auto"/>
      <w:ind w:firstLine="720"/>
      <w:jc w:val="both"/>
    </w:pPr>
    <w:rPr>
      <w:rFonts w:ascii="Times New Roman" w:eastAsia="Times New Roman" w:hAnsi="Times New Roman" w:cs="Times New Roman"/>
      <w:sz w:val="24"/>
      <w:szCs w:val="20"/>
      <w:lang w:eastAsia="ru-RU"/>
    </w:rPr>
  </w:style>
  <w:style w:type="paragraph" w:customStyle="1" w:styleId="xl26">
    <w:name w:val="xl26"/>
    <w:basedOn w:val="a0"/>
    <w:semiHidden/>
    <w:rsid w:val="00CE285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1c">
    <w:name w:val="Цитата1"/>
    <w:basedOn w:val="a0"/>
    <w:semiHidden/>
    <w:rsid w:val="00CE285F"/>
    <w:pPr>
      <w:suppressAutoHyphens/>
      <w:spacing w:after="300" w:line="240" w:lineRule="auto"/>
      <w:ind w:left="40" w:right="-383" w:firstLine="811"/>
      <w:jc w:val="both"/>
    </w:pPr>
    <w:rPr>
      <w:rFonts w:ascii="Times New Roman" w:eastAsia="Times New Roman" w:hAnsi="Times New Roman" w:cs="Times New Roman"/>
      <w:sz w:val="28"/>
      <w:szCs w:val="20"/>
      <w:lang w:eastAsia="ar-SA"/>
    </w:rPr>
  </w:style>
  <w:style w:type="character" w:customStyle="1" w:styleId="1d">
    <w:name w:val="Текст сноски Знак1"/>
    <w:basedOn w:val="a1"/>
    <w:uiPriority w:val="99"/>
    <w:semiHidden/>
    <w:rsid w:val="00CE285F"/>
  </w:style>
  <w:style w:type="character" w:customStyle="1" w:styleId="1e">
    <w:name w:val="Верхний колонтитул Знак1"/>
    <w:basedOn w:val="a1"/>
    <w:uiPriority w:val="99"/>
    <w:semiHidden/>
    <w:rsid w:val="00CE285F"/>
    <w:rPr>
      <w:sz w:val="24"/>
      <w:szCs w:val="24"/>
    </w:rPr>
  </w:style>
  <w:style w:type="character" w:customStyle="1" w:styleId="1f">
    <w:name w:val="Название Знак1"/>
    <w:basedOn w:val="a1"/>
    <w:uiPriority w:val="10"/>
    <w:rsid w:val="00CE285F"/>
    <w:rPr>
      <w:rFonts w:ascii="Cambria" w:eastAsia="Times New Roman" w:hAnsi="Cambria" w:cs="Times New Roman" w:hint="default"/>
      <w:color w:val="17365D" w:themeColor="text2" w:themeShade="BF"/>
      <w:spacing w:val="5"/>
      <w:kern w:val="28"/>
      <w:sz w:val="52"/>
      <w:szCs w:val="52"/>
    </w:rPr>
  </w:style>
  <w:style w:type="character" w:customStyle="1" w:styleId="212">
    <w:name w:val="Основной текст 2 Знак1"/>
    <w:basedOn w:val="a1"/>
    <w:uiPriority w:val="99"/>
    <w:semiHidden/>
    <w:rsid w:val="00CE285F"/>
    <w:rPr>
      <w:sz w:val="24"/>
      <w:szCs w:val="24"/>
    </w:rPr>
  </w:style>
  <w:style w:type="character" w:customStyle="1" w:styleId="311">
    <w:name w:val="Основной текст 3 Знак1"/>
    <w:basedOn w:val="a1"/>
    <w:uiPriority w:val="99"/>
    <w:semiHidden/>
    <w:rsid w:val="00CE285F"/>
    <w:rPr>
      <w:sz w:val="16"/>
      <w:szCs w:val="16"/>
    </w:rPr>
  </w:style>
  <w:style w:type="character" w:customStyle="1" w:styleId="213">
    <w:name w:val="Основной текст с отступом 2 Знак1"/>
    <w:basedOn w:val="a1"/>
    <w:uiPriority w:val="99"/>
    <w:semiHidden/>
    <w:rsid w:val="00CE285F"/>
    <w:rPr>
      <w:sz w:val="24"/>
      <w:szCs w:val="24"/>
    </w:rPr>
  </w:style>
  <w:style w:type="character" w:customStyle="1" w:styleId="312">
    <w:name w:val="Основной текст с отступом 3 Знак1"/>
    <w:basedOn w:val="a1"/>
    <w:uiPriority w:val="99"/>
    <w:semiHidden/>
    <w:rsid w:val="00CE285F"/>
    <w:rPr>
      <w:sz w:val="16"/>
      <w:szCs w:val="16"/>
    </w:rPr>
  </w:style>
  <w:style w:type="character" w:customStyle="1" w:styleId="1f0">
    <w:name w:val="Текст выноски Знак1"/>
    <w:basedOn w:val="a1"/>
    <w:uiPriority w:val="99"/>
    <w:semiHidden/>
    <w:rsid w:val="00CE285F"/>
    <w:rPr>
      <w:rFonts w:ascii="Tahoma" w:hAnsi="Tahoma" w:cs="Tahoma" w:hint="default"/>
      <w:sz w:val="16"/>
      <w:szCs w:val="16"/>
    </w:rPr>
  </w:style>
  <w:style w:type="character" w:customStyle="1" w:styleId="FontStyle41">
    <w:name w:val="Font Style41"/>
    <w:rsid w:val="00CE285F"/>
    <w:rPr>
      <w:rFonts w:ascii="Times New Roman" w:hAnsi="Times New Roman" w:cs="Times New Roman" w:hint="default"/>
      <w:sz w:val="26"/>
      <w:szCs w:val="26"/>
    </w:rPr>
  </w:style>
  <w:style w:type="character" w:customStyle="1" w:styleId="FontStyle39">
    <w:name w:val="Font Style39"/>
    <w:rsid w:val="00CE285F"/>
    <w:rPr>
      <w:rFonts w:ascii="Times New Roman" w:hAnsi="Times New Roman" w:cs="Times New Roman" w:hint="default"/>
      <w:b/>
      <w:bCs/>
      <w:sz w:val="26"/>
      <w:szCs w:val="26"/>
    </w:rPr>
  </w:style>
  <w:style w:type="character" w:customStyle="1" w:styleId="FontStyle43">
    <w:name w:val="Font Style43"/>
    <w:rsid w:val="00CE285F"/>
    <w:rPr>
      <w:rFonts w:ascii="Times New Roman" w:hAnsi="Times New Roman" w:cs="Times New Roman" w:hint="default"/>
      <w:i/>
      <w:iCs/>
      <w:sz w:val="26"/>
      <w:szCs w:val="26"/>
    </w:rPr>
  </w:style>
  <w:style w:type="character" w:customStyle="1" w:styleId="FontStyle17">
    <w:name w:val="Font Style17"/>
    <w:rsid w:val="00CE285F"/>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601660">
      <w:bodyDiv w:val="1"/>
      <w:marLeft w:val="0"/>
      <w:marRight w:val="0"/>
      <w:marTop w:val="0"/>
      <w:marBottom w:val="0"/>
      <w:divBdr>
        <w:top w:val="none" w:sz="0" w:space="0" w:color="auto"/>
        <w:left w:val="none" w:sz="0" w:space="0" w:color="auto"/>
        <w:bottom w:val="none" w:sz="0" w:space="0" w:color="auto"/>
        <w:right w:val="none" w:sz="0" w:space="0" w:color="auto"/>
      </w:divBdr>
    </w:div>
    <w:div w:id="1320695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AF8C2-5671-423C-946A-D53B0234E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1</Pages>
  <Words>6580</Words>
  <Characters>37511</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cp:lastPrinted>2017-03-17T06:26:00Z</cp:lastPrinted>
  <dcterms:created xsi:type="dcterms:W3CDTF">2016-02-16T06:59:00Z</dcterms:created>
  <dcterms:modified xsi:type="dcterms:W3CDTF">2018-08-08T09:54:00Z</dcterms:modified>
</cp:coreProperties>
</file>