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2E" w:rsidRDefault="00A7072E" w:rsidP="00A7072E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5429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72E" w:rsidRDefault="00A7072E" w:rsidP="00A7072E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</w:p>
    <w:p w:rsidR="00A7072E" w:rsidRDefault="00A7072E" w:rsidP="00A7072E">
      <w:pPr>
        <w:widowControl/>
        <w:suppressAutoHyphens/>
        <w:autoSpaceDE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A7072E" w:rsidRDefault="00A7072E" w:rsidP="00A7072E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A7072E" w:rsidRDefault="00A7072E" w:rsidP="00A7072E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A7072E" w:rsidRDefault="00A7072E" w:rsidP="00A7072E">
      <w:pPr>
        <w:widowControl/>
        <w:suppressAutoHyphens/>
        <w:autoSpaceDE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A7072E" w:rsidRDefault="00A7072E" w:rsidP="00A7072E">
      <w:pPr>
        <w:ind w:right="2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A7072E" w:rsidRDefault="00A7072E" w:rsidP="00A7072E">
      <w:pPr>
        <w:ind w:right="261"/>
        <w:jc w:val="center"/>
        <w:rPr>
          <w:b/>
          <w:bCs/>
          <w:sz w:val="24"/>
          <w:szCs w:val="24"/>
        </w:rPr>
      </w:pPr>
    </w:p>
    <w:p w:rsidR="00A7072E" w:rsidRDefault="00A7072E" w:rsidP="00A7072E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522D63" w:rsidRDefault="00522D63" w:rsidP="00EB0183">
      <w:pPr>
        <w:jc w:val="center"/>
        <w:rPr>
          <w:sz w:val="24"/>
          <w:szCs w:val="24"/>
        </w:rPr>
      </w:pPr>
    </w:p>
    <w:p w:rsidR="00EB0183" w:rsidRDefault="00EB0183" w:rsidP="00EB0183">
      <w:pPr>
        <w:jc w:val="center"/>
        <w:rPr>
          <w:b/>
          <w:sz w:val="24"/>
          <w:szCs w:val="24"/>
        </w:rPr>
      </w:pPr>
      <w:r w:rsidRPr="00EB0183">
        <w:rPr>
          <w:b/>
          <w:sz w:val="24"/>
          <w:szCs w:val="24"/>
        </w:rPr>
        <w:t>О рассмотрении представления Прокуратуры</w:t>
      </w:r>
    </w:p>
    <w:p w:rsidR="00EB0183" w:rsidRDefault="00EB0183" w:rsidP="00EB0183">
      <w:pPr>
        <w:jc w:val="center"/>
        <w:rPr>
          <w:b/>
          <w:sz w:val="24"/>
          <w:szCs w:val="24"/>
        </w:rPr>
      </w:pPr>
    </w:p>
    <w:p w:rsidR="00EB0183" w:rsidRDefault="00EB0183" w:rsidP="00E6413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связи с поступлением Представления «Об устранении нарушений законодательства закупках товаров, работ, услуг для обеспечения муниципальных нужд» № 38-2017 от 15.06.2017 года и ознакомив Совет депутатов муниципального образования</w:t>
      </w:r>
      <w:r w:rsidR="00E64137">
        <w:rPr>
          <w:sz w:val="24"/>
          <w:szCs w:val="24"/>
        </w:rPr>
        <w:t xml:space="preserve"> «</w:t>
      </w:r>
      <w:r>
        <w:rPr>
          <w:sz w:val="24"/>
          <w:szCs w:val="24"/>
        </w:rPr>
        <w:t>Большеолыпское</w:t>
      </w:r>
      <w:r w:rsidR="00E6413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E64137">
        <w:rPr>
          <w:sz w:val="24"/>
          <w:szCs w:val="24"/>
        </w:rPr>
        <w:t xml:space="preserve">с данным представлением Совет депутатов </w:t>
      </w:r>
      <w:r w:rsidR="00E64137" w:rsidRPr="00E64137">
        <w:rPr>
          <w:b/>
          <w:sz w:val="24"/>
          <w:szCs w:val="24"/>
        </w:rPr>
        <w:t>решил:</w:t>
      </w:r>
    </w:p>
    <w:p w:rsidR="00E64137" w:rsidRDefault="00E64137" w:rsidP="00E6413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Оснований для привлечения к дисциплинарной ответственности Главы муниципального образования «Большеолыпское» не имеется.</w:t>
      </w:r>
    </w:p>
    <w:p w:rsidR="00E64137" w:rsidRDefault="00E64137" w:rsidP="00EB0183">
      <w:pPr>
        <w:jc w:val="both"/>
        <w:rPr>
          <w:sz w:val="24"/>
          <w:szCs w:val="24"/>
        </w:rPr>
      </w:pPr>
    </w:p>
    <w:p w:rsidR="00E64137" w:rsidRDefault="00E64137" w:rsidP="00EB0183">
      <w:pPr>
        <w:jc w:val="both"/>
        <w:rPr>
          <w:sz w:val="24"/>
          <w:szCs w:val="24"/>
        </w:rPr>
      </w:pPr>
    </w:p>
    <w:p w:rsidR="002178E1" w:rsidRDefault="002178E1" w:rsidP="00EB0183">
      <w:pPr>
        <w:jc w:val="both"/>
        <w:rPr>
          <w:sz w:val="24"/>
          <w:szCs w:val="24"/>
        </w:rPr>
      </w:pPr>
    </w:p>
    <w:p w:rsidR="00D62A71" w:rsidRDefault="00D62A71" w:rsidP="00E641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E64137" w:rsidRPr="00285768" w:rsidRDefault="00D62A71" w:rsidP="00E641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                                                               </w:t>
      </w:r>
      <w:proofErr w:type="spellStart"/>
      <w:r>
        <w:rPr>
          <w:sz w:val="24"/>
          <w:szCs w:val="24"/>
        </w:rPr>
        <w:t>О.М.Вахрушева</w:t>
      </w:r>
      <w:bookmarkStart w:id="0" w:name="_GoBack"/>
      <w:bookmarkEnd w:id="0"/>
      <w:proofErr w:type="spellEnd"/>
    </w:p>
    <w:p w:rsidR="00E64137" w:rsidRDefault="00E64137" w:rsidP="00E64137">
      <w:pPr>
        <w:jc w:val="both"/>
        <w:rPr>
          <w:sz w:val="24"/>
          <w:szCs w:val="24"/>
        </w:rPr>
      </w:pPr>
    </w:p>
    <w:p w:rsidR="002178E1" w:rsidRDefault="002178E1" w:rsidP="00E64137">
      <w:pPr>
        <w:jc w:val="both"/>
        <w:rPr>
          <w:sz w:val="24"/>
          <w:szCs w:val="24"/>
        </w:rPr>
      </w:pPr>
      <w:r>
        <w:rPr>
          <w:sz w:val="24"/>
          <w:szCs w:val="24"/>
        </w:rPr>
        <w:t>д. Большой Олып</w:t>
      </w:r>
    </w:p>
    <w:p w:rsidR="00E64137" w:rsidRDefault="002178E1" w:rsidP="00E64137">
      <w:pPr>
        <w:jc w:val="both"/>
        <w:rPr>
          <w:sz w:val="24"/>
          <w:szCs w:val="24"/>
        </w:rPr>
      </w:pPr>
      <w:r>
        <w:rPr>
          <w:sz w:val="24"/>
          <w:szCs w:val="24"/>
        </w:rPr>
        <w:t>04</w:t>
      </w:r>
      <w:r w:rsidR="00E64137">
        <w:rPr>
          <w:sz w:val="24"/>
          <w:szCs w:val="24"/>
        </w:rPr>
        <w:t>.07.2017 года</w:t>
      </w:r>
    </w:p>
    <w:p w:rsidR="00E64137" w:rsidRDefault="00E64137" w:rsidP="00E64137">
      <w:pPr>
        <w:jc w:val="both"/>
        <w:rPr>
          <w:sz w:val="24"/>
          <w:szCs w:val="24"/>
        </w:rPr>
      </w:pPr>
      <w:r>
        <w:rPr>
          <w:sz w:val="24"/>
          <w:szCs w:val="24"/>
        </w:rPr>
        <w:t>№ 4</w:t>
      </w:r>
      <w:r w:rsidR="002178E1">
        <w:rPr>
          <w:sz w:val="24"/>
          <w:szCs w:val="24"/>
        </w:rPr>
        <w:t>4</w:t>
      </w:r>
    </w:p>
    <w:p w:rsidR="00E64137" w:rsidRPr="00EB0183" w:rsidRDefault="00E64137" w:rsidP="00EB0183">
      <w:pPr>
        <w:jc w:val="both"/>
        <w:rPr>
          <w:sz w:val="24"/>
          <w:szCs w:val="24"/>
        </w:rPr>
      </w:pPr>
    </w:p>
    <w:sectPr w:rsidR="00E64137" w:rsidRPr="00EB018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E3"/>
    <w:rsid w:val="002178E1"/>
    <w:rsid w:val="004D7CE3"/>
    <w:rsid w:val="00522D63"/>
    <w:rsid w:val="00A7072E"/>
    <w:rsid w:val="00A92C44"/>
    <w:rsid w:val="00D62A71"/>
    <w:rsid w:val="00E64137"/>
    <w:rsid w:val="00EB0183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707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7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707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7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2017-08-15T10:45:00Z</cp:lastPrinted>
  <dcterms:created xsi:type="dcterms:W3CDTF">2017-07-21T04:19:00Z</dcterms:created>
  <dcterms:modified xsi:type="dcterms:W3CDTF">2017-08-15T10:46:00Z</dcterms:modified>
</cp:coreProperties>
</file>