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457" w:rsidRDefault="00194457" w:rsidP="00194457"/>
    <w:p w:rsidR="00194457" w:rsidRDefault="00194457" w:rsidP="00194457">
      <w:pPr>
        <w:jc w:val="center"/>
      </w:pPr>
      <w:r>
        <w:rPr>
          <w:noProof/>
        </w:rPr>
        <w:drawing>
          <wp:inline distT="0" distB="0" distL="0" distR="0" wp14:anchorId="0FF0650C" wp14:editId="14614332">
            <wp:extent cx="540385" cy="540385"/>
            <wp:effectExtent l="0" t="0" r="0" b="0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4457" w:rsidRDefault="00194457" w:rsidP="00194457">
      <w:pPr>
        <w:jc w:val="center"/>
        <w:rPr>
          <w:sz w:val="24"/>
          <w:szCs w:val="24"/>
        </w:rPr>
      </w:pPr>
    </w:p>
    <w:p w:rsidR="00D608E2" w:rsidRPr="00D608E2" w:rsidRDefault="00D608E2" w:rsidP="00D608E2">
      <w:pPr>
        <w:widowControl w:val="0"/>
        <w:autoSpaceDE w:val="0"/>
        <w:autoSpaceDN w:val="0"/>
        <w:adjustRightInd w:val="0"/>
        <w:spacing w:line="220" w:lineRule="auto"/>
        <w:ind w:left="-567" w:right="-22"/>
        <w:jc w:val="center"/>
        <w:rPr>
          <w:b/>
          <w:bCs/>
          <w:sz w:val="24"/>
          <w:szCs w:val="24"/>
        </w:rPr>
      </w:pPr>
      <w:r w:rsidRPr="00D608E2">
        <w:rPr>
          <w:b/>
          <w:bCs/>
          <w:sz w:val="24"/>
          <w:szCs w:val="24"/>
        </w:rPr>
        <w:t>АДМИНИСТРАЦИЯ  МУНИЦИПАЛЬНОГО ОБРАЗОВАНИЯ  «БОЛЬШЕОЛЫПСКОЕ»</w:t>
      </w:r>
    </w:p>
    <w:p w:rsidR="00D608E2" w:rsidRPr="00D608E2" w:rsidRDefault="00D608E2" w:rsidP="00D608E2">
      <w:pPr>
        <w:widowControl w:val="0"/>
        <w:autoSpaceDE w:val="0"/>
        <w:autoSpaceDN w:val="0"/>
        <w:adjustRightInd w:val="0"/>
        <w:spacing w:line="220" w:lineRule="auto"/>
        <w:ind w:right="-22"/>
        <w:jc w:val="center"/>
        <w:rPr>
          <w:b/>
          <w:bCs/>
          <w:sz w:val="24"/>
          <w:szCs w:val="24"/>
        </w:rPr>
      </w:pPr>
      <w:r w:rsidRPr="00D608E2">
        <w:rPr>
          <w:b/>
          <w:bCs/>
          <w:sz w:val="24"/>
          <w:szCs w:val="24"/>
        </w:rPr>
        <w:t xml:space="preserve"> «</w:t>
      </w:r>
      <w:r w:rsidRPr="00D608E2">
        <w:rPr>
          <w:b/>
          <w:sz w:val="24"/>
          <w:szCs w:val="24"/>
        </w:rPr>
        <w:t>БАДЗЫМ ОЛЫП» МУНИЦИПАЛ КЫЛДЫТЭТЛЭН АДМИНИСТРАЦИЕЗ</w:t>
      </w:r>
    </w:p>
    <w:p w:rsidR="00D608E2" w:rsidRPr="00D608E2" w:rsidRDefault="00D608E2" w:rsidP="00D608E2">
      <w:pPr>
        <w:widowControl w:val="0"/>
        <w:autoSpaceDE w:val="0"/>
        <w:autoSpaceDN w:val="0"/>
        <w:adjustRightInd w:val="0"/>
        <w:spacing w:line="220" w:lineRule="auto"/>
        <w:ind w:right="-22"/>
        <w:rPr>
          <w:sz w:val="24"/>
          <w:szCs w:val="24"/>
        </w:rPr>
      </w:pPr>
    </w:p>
    <w:p w:rsidR="00D608E2" w:rsidRPr="00D608E2" w:rsidRDefault="00D608E2" w:rsidP="00D608E2">
      <w:pPr>
        <w:widowControl w:val="0"/>
        <w:autoSpaceDE w:val="0"/>
        <w:autoSpaceDN w:val="0"/>
        <w:adjustRightInd w:val="0"/>
        <w:ind w:right="261"/>
        <w:jc w:val="center"/>
        <w:rPr>
          <w:b/>
          <w:bCs/>
          <w:sz w:val="28"/>
          <w:szCs w:val="28"/>
        </w:rPr>
      </w:pPr>
      <w:r w:rsidRPr="00D608E2">
        <w:rPr>
          <w:b/>
          <w:bCs/>
          <w:sz w:val="28"/>
          <w:szCs w:val="28"/>
        </w:rPr>
        <w:t xml:space="preserve">  ПОСТАНОВЛЕНИЕ</w:t>
      </w:r>
    </w:p>
    <w:p w:rsidR="00194457" w:rsidRDefault="00194457" w:rsidP="00194457">
      <w:pPr>
        <w:pStyle w:val="FR1"/>
        <w:ind w:right="261"/>
        <w:rPr>
          <w:b/>
          <w:bCs/>
          <w:sz w:val="24"/>
          <w:szCs w:val="24"/>
        </w:rPr>
      </w:pPr>
    </w:p>
    <w:p w:rsidR="00D608E2" w:rsidRDefault="00D608E2" w:rsidP="00194457">
      <w:pPr>
        <w:pStyle w:val="FR1"/>
        <w:ind w:right="261"/>
        <w:rPr>
          <w:b/>
          <w:bCs/>
          <w:sz w:val="24"/>
          <w:szCs w:val="24"/>
        </w:rPr>
      </w:pPr>
    </w:p>
    <w:p w:rsidR="00D608E2" w:rsidRDefault="00D608E2" w:rsidP="00194457">
      <w:pPr>
        <w:pStyle w:val="FR1"/>
        <w:ind w:right="261"/>
        <w:rPr>
          <w:b/>
          <w:bCs/>
          <w:sz w:val="24"/>
          <w:szCs w:val="24"/>
        </w:rPr>
      </w:pPr>
    </w:p>
    <w:p w:rsidR="00194457" w:rsidRDefault="004D659F" w:rsidP="00194457">
      <w:pPr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970474">
        <w:rPr>
          <w:sz w:val="24"/>
          <w:szCs w:val="24"/>
        </w:rPr>
        <w:t>7</w:t>
      </w:r>
      <w:r w:rsidR="00E336B7">
        <w:rPr>
          <w:sz w:val="24"/>
          <w:szCs w:val="24"/>
        </w:rPr>
        <w:t xml:space="preserve"> </w:t>
      </w:r>
      <w:r w:rsidR="00970474">
        <w:rPr>
          <w:sz w:val="24"/>
          <w:szCs w:val="24"/>
        </w:rPr>
        <w:t>июня</w:t>
      </w:r>
      <w:r w:rsidR="0097611A">
        <w:rPr>
          <w:sz w:val="24"/>
          <w:szCs w:val="24"/>
        </w:rPr>
        <w:t xml:space="preserve"> </w:t>
      </w:r>
      <w:r w:rsidR="00D608E2">
        <w:rPr>
          <w:sz w:val="24"/>
          <w:szCs w:val="24"/>
        </w:rPr>
        <w:t>20</w:t>
      </w:r>
      <w:r w:rsidR="00793182">
        <w:rPr>
          <w:sz w:val="24"/>
          <w:szCs w:val="24"/>
        </w:rPr>
        <w:t>2</w:t>
      </w:r>
      <w:r w:rsidR="00970474">
        <w:rPr>
          <w:sz w:val="24"/>
          <w:szCs w:val="24"/>
        </w:rPr>
        <w:t>1</w:t>
      </w:r>
      <w:r w:rsidR="00D608E2">
        <w:rPr>
          <w:sz w:val="24"/>
          <w:szCs w:val="24"/>
        </w:rPr>
        <w:t xml:space="preserve"> </w:t>
      </w:r>
      <w:r w:rsidR="00194457">
        <w:rPr>
          <w:sz w:val="24"/>
          <w:szCs w:val="24"/>
        </w:rPr>
        <w:t xml:space="preserve">года                               </w:t>
      </w:r>
      <w:r w:rsidR="001159A0">
        <w:rPr>
          <w:sz w:val="24"/>
          <w:szCs w:val="24"/>
        </w:rPr>
        <w:t xml:space="preserve">                         </w:t>
      </w:r>
      <w:r w:rsidR="001159A0">
        <w:rPr>
          <w:sz w:val="24"/>
          <w:szCs w:val="24"/>
        </w:rPr>
        <w:tab/>
        <w:t xml:space="preserve">       </w:t>
      </w:r>
      <w:r w:rsidR="00BF1B25">
        <w:rPr>
          <w:sz w:val="24"/>
          <w:szCs w:val="24"/>
        </w:rPr>
        <w:t xml:space="preserve">     </w:t>
      </w:r>
      <w:r w:rsidR="00D608E2">
        <w:rPr>
          <w:sz w:val="24"/>
          <w:szCs w:val="24"/>
        </w:rPr>
        <w:t xml:space="preserve">     </w:t>
      </w:r>
      <w:r w:rsidR="00BF1B25">
        <w:rPr>
          <w:sz w:val="24"/>
          <w:szCs w:val="24"/>
        </w:rPr>
        <w:t xml:space="preserve">   </w:t>
      </w:r>
      <w:r w:rsidR="00E336B7">
        <w:rPr>
          <w:sz w:val="24"/>
          <w:szCs w:val="24"/>
        </w:rPr>
        <w:t xml:space="preserve">  </w:t>
      </w:r>
      <w:r w:rsidR="00970474">
        <w:rPr>
          <w:sz w:val="24"/>
          <w:szCs w:val="24"/>
        </w:rPr>
        <w:t xml:space="preserve">       </w:t>
      </w:r>
      <w:bookmarkStart w:id="0" w:name="_GoBack"/>
      <w:bookmarkEnd w:id="0"/>
      <w:r w:rsidR="00E336B7">
        <w:rPr>
          <w:sz w:val="24"/>
          <w:szCs w:val="24"/>
        </w:rPr>
        <w:t xml:space="preserve">  </w:t>
      </w:r>
      <w:r w:rsidR="001159A0">
        <w:rPr>
          <w:sz w:val="24"/>
          <w:szCs w:val="24"/>
        </w:rPr>
        <w:t xml:space="preserve">  № </w:t>
      </w:r>
      <w:r w:rsidR="00194457">
        <w:rPr>
          <w:sz w:val="24"/>
          <w:szCs w:val="24"/>
        </w:rPr>
        <w:t xml:space="preserve"> </w:t>
      </w:r>
      <w:r w:rsidR="00970474">
        <w:rPr>
          <w:sz w:val="24"/>
          <w:szCs w:val="24"/>
        </w:rPr>
        <w:t>27</w:t>
      </w:r>
    </w:p>
    <w:p w:rsidR="00D608E2" w:rsidRDefault="00D608E2" w:rsidP="00194457">
      <w:pPr>
        <w:jc w:val="center"/>
        <w:rPr>
          <w:sz w:val="24"/>
          <w:szCs w:val="24"/>
        </w:rPr>
      </w:pPr>
    </w:p>
    <w:p w:rsidR="00D608E2" w:rsidRDefault="00D608E2" w:rsidP="00194457">
      <w:pPr>
        <w:jc w:val="center"/>
        <w:rPr>
          <w:sz w:val="24"/>
          <w:szCs w:val="24"/>
        </w:rPr>
      </w:pPr>
    </w:p>
    <w:p w:rsidR="00194457" w:rsidRDefault="00194457" w:rsidP="00194457">
      <w:pPr>
        <w:jc w:val="center"/>
        <w:rPr>
          <w:sz w:val="24"/>
          <w:szCs w:val="24"/>
        </w:rPr>
      </w:pPr>
      <w:r>
        <w:rPr>
          <w:sz w:val="24"/>
          <w:szCs w:val="24"/>
        </w:rPr>
        <w:t>д.</w:t>
      </w:r>
      <w:r w:rsidR="00BD52DE">
        <w:rPr>
          <w:sz w:val="24"/>
          <w:szCs w:val="24"/>
        </w:rPr>
        <w:t xml:space="preserve"> </w:t>
      </w:r>
      <w:r>
        <w:rPr>
          <w:sz w:val="24"/>
          <w:szCs w:val="24"/>
        </w:rPr>
        <w:t>Большой Олып</w:t>
      </w:r>
    </w:p>
    <w:p w:rsidR="00194457" w:rsidRDefault="00194457" w:rsidP="00194457">
      <w:pPr>
        <w:rPr>
          <w:sz w:val="24"/>
          <w:szCs w:val="24"/>
        </w:rPr>
      </w:pPr>
    </w:p>
    <w:p w:rsidR="00F8550D" w:rsidRDefault="00BF1B25" w:rsidP="00194457">
      <w:pPr>
        <w:rPr>
          <w:sz w:val="24"/>
          <w:szCs w:val="24"/>
        </w:rPr>
      </w:pPr>
      <w:r>
        <w:rPr>
          <w:sz w:val="24"/>
          <w:szCs w:val="24"/>
        </w:rPr>
        <w:t xml:space="preserve">О  приеме </w:t>
      </w:r>
      <w:r w:rsidR="00B630FF">
        <w:rPr>
          <w:sz w:val="24"/>
          <w:szCs w:val="24"/>
        </w:rPr>
        <w:t xml:space="preserve">объекта недвижимого имущества </w:t>
      </w:r>
      <w:proofErr w:type="gramStart"/>
      <w:r w:rsidR="00B630FF">
        <w:rPr>
          <w:sz w:val="24"/>
          <w:szCs w:val="24"/>
        </w:rPr>
        <w:t>в</w:t>
      </w:r>
      <w:proofErr w:type="gramEnd"/>
    </w:p>
    <w:p w:rsidR="00793182" w:rsidRDefault="00B630FF" w:rsidP="00194457">
      <w:pPr>
        <w:rPr>
          <w:sz w:val="24"/>
          <w:szCs w:val="24"/>
        </w:rPr>
      </w:pPr>
      <w:r>
        <w:rPr>
          <w:sz w:val="24"/>
          <w:szCs w:val="24"/>
        </w:rPr>
        <w:t xml:space="preserve">собственность муниципального образования </w:t>
      </w:r>
      <w:r w:rsidR="00F8550D">
        <w:rPr>
          <w:sz w:val="24"/>
          <w:szCs w:val="24"/>
        </w:rPr>
        <w:t xml:space="preserve"> </w:t>
      </w:r>
    </w:p>
    <w:p w:rsidR="001159A0" w:rsidRDefault="00F8550D" w:rsidP="00194457">
      <w:pPr>
        <w:rPr>
          <w:sz w:val="24"/>
          <w:szCs w:val="24"/>
        </w:rPr>
      </w:pPr>
      <w:r>
        <w:rPr>
          <w:sz w:val="24"/>
          <w:szCs w:val="24"/>
        </w:rPr>
        <w:t>«Большеолыпское»</w:t>
      </w:r>
    </w:p>
    <w:p w:rsidR="001159A0" w:rsidRDefault="001159A0" w:rsidP="00194457">
      <w:pPr>
        <w:rPr>
          <w:sz w:val="24"/>
          <w:szCs w:val="24"/>
        </w:rPr>
      </w:pPr>
    </w:p>
    <w:p w:rsidR="00364394" w:rsidRDefault="00364394" w:rsidP="00194457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BF1B25">
        <w:rPr>
          <w:sz w:val="24"/>
          <w:szCs w:val="24"/>
        </w:rPr>
        <w:t xml:space="preserve"> </w:t>
      </w:r>
      <w:r w:rsidR="00D608E2">
        <w:rPr>
          <w:sz w:val="24"/>
          <w:szCs w:val="24"/>
        </w:rPr>
        <w:t>Руководствуясь Уставом муниципального образования «Большеолыпское»</w:t>
      </w:r>
    </w:p>
    <w:p w:rsidR="00364394" w:rsidRDefault="00364394" w:rsidP="00194457">
      <w:pPr>
        <w:rPr>
          <w:b/>
          <w:sz w:val="24"/>
          <w:szCs w:val="24"/>
        </w:rPr>
      </w:pPr>
      <w:r w:rsidRPr="00364394">
        <w:rPr>
          <w:b/>
          <w:sz w:val="24"/>
          <w:szCs w:val="24"/>
        </w:rPr>
        <w:t xml:space="preserve">   ПОСТАНОВЛЯЮ:</w:t>
      </w:r>
    </w:p>
    <w:p w:rsidR="008F39ED" w:rsidRDefault="008F39ED" w:rsidP="00194457">
      <w:pPr>
        <w:rPr>
          <w:b/>
          <w:sz w:val="24"/>
          <w:szCs w:val="24"/>
        </w:rPr>
      </w:pPr>
    </w:p>
    <w:p w:rsidR="00D608E2" w:rsidRDefault="00BF1B25" w:rsidP="001061A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B630FF"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Принять  в  </w:t>
      </w:r>
      <w:proofErr w:type="gramStart"/>
      <w:r>
        <w:rPr>
          <w:sz w:val="24"/>
          <w:szCs w:val="24"/>
        </w:rPr>
        <w:t>муни</w:t>
      </w:r>
      <w:r w:rsidR="0050242F">
        <w:rPr>
          <w:sz w:val="24"/>
          <w:szCs w:val="24"/>
        </w:rPr>
        <w:t>ципальную</w:t>
      </w:r>
      <w:proofErr w:type="gramEnd"/>
      <w:r w:rsidR="0050242F">
        <w:rPr>
          <w:sz w:val="24"/>
          <w:szCs w:val="24"/>
        </w:rPr>
        <w:t xml:space="preserve"> собственности казны  муниципального образования </w:t>
      </w:r>
      <w:r>
        <w:rPr>
          <w:sz w:val="24"/>
          <w:szCs w:val="24"/>
        </w:rPr>
        <w:t xml:space="preserve"> </w:t>
      </w:r>
      <w:r w:rsidR="0050242F">
        <w:rPr>
          <w:sz w:val="24"/>
          <w:szCs w:val="24"/>
        </w:rPr>
        <w:t>«Большео</w:t>
      </w:r>
      <w:r>
        <w:rPr>
          <w:sz w:val="24"/>
          <w:szCs w:val="24"/>
        </w:rPr>
        <w:t>лып</w:t>
      </w:r>
      <w:r w:rsidR="0050242F">
        <w:rPr>
          <w:sz w:val="24"/>
          <w:szCs w:val="24"/>
        </w:rPr>
        <w:t>ское»</w:t>
      </w:r>
      <w:r>
        <w:rPr>
          <w:sz w:val="24"/>
          <w:szCs w:val="24"/>
        </w:rPr>
        <w:t xml:space="preserve"> </w:t>
      </w:r>
      <w:r w:rsidR="00D608E2">
        <w:rPr>
          <w:sz w:val="24"/>
          <w:szCs w:val="24"/>
        </w:rPr>
        <w:t xml:space="preserve">следующие </w:t>
      </w:r>
      <w:r w:rsidR="0050242F">
        <w:rPr>
          <w:sz w:val="24"/>
          <w:szCs w:val="24"/>
        </w:rPr>
        <w:t>объект</w:t>
      </w:r>
      <w:r w:rsidR="00D608E2">
        <w:rPr>
          <w:sz w:val="24"/>
          <w:szCs w:val="24"/>
        </w:rPr>
        <w:t>ы</w:t>
      </w:r>
      <w:r>
        <w:rPr>
          <w:sz w:val="24"/>
          <w:szCs w:val="24"/>
        </w:rPr>
        <w:t xml:space="preserve"> недвиж</w:t>
      </w:r>
      <w:r w:rsidR="0050242F">
        <w:rPr>
          <w:sz w:val="24"/>
          <w:szCs w:val="24"/>
        </w:rPr>
        <w:t>имого</w:t>
      </w:r>
      <w:r>
        <w:rPr>
          <w:sz w:val="24"/>
          <w:szCs w:val="24"/>
        </w:rPr>
        <w:t xml:space="preserve"> имущества</w:t>
      </w:r>
      <w:r w:rsidR="00D608E2">
        <w:rPr>
          <w:sz w:val="24"/>
          <w:szCs w:val="24"/>
        </w:rPr>
        <w:t>:</w:t>
      </w:r>
    </w:p>
    <w:p w:rsidR="00266132" w:rsidRDefault="00D608E2" w:rsidP="001061A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земельный участок </w:t>
      </w:r>
      <w:r w:rsidR="008F39ED">
        <w:rPr>
          <w:sz w:val="24"/>
          <w:szCs w:val="24"/>
        </w:rPr>
        <w:t xml:space="preserve"> с кадастровым номером </w:t>
      </w:r>
      <w:r w:rsidR="00793182" w:rsidRPr="00793182">
        <w:rPr>
          <w:sz w:val="24"/>
          <w:szCs w:val="24"/>
        </w:rPr>
        <w:t>18:12:</w:t>
      </w:r>
      <w:r w:rsidR="00970474">
        <w:rPr>
          <w:sz w:val="24"/>
          <w:szCs w:val="24"/>
        </w:rPr>
        <w:t>022001:493</w:t>
      </w:r>
      <w:r w:rsidR="008F39ED">
        <w:rPr>
          <w:sz w:val="24"/>
          <w:szCs w:val="24"/>
        </w:rPr>
        <w:t xml:space="preserve">, </w:t>
      </w:r>
      <w:r w:rsidR="00793182">
        <w:rPr>
          <w:sz w:val="24"/>
          <w:szCs w:val="24"/>
        </w:rPr>
        <w:t>площадью</w:t>
      </w:r>
      <w:r>
        <w:rPr>
          <w:sz w:val="24"/>
          <w:szCs w:val="24"/>
        </w:rPr>
        <w:t xml:space="preserve"> </w:t>
      </w:r>
      <w:r w:rsidR="00970474">
        <w:rPr>
          <w:sz w:val="24"/>
          <w:szCs w:val="24"/>
        </w:rPr>
        <w:t>503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кв</w:t>
      </w:r>
      <w:proofErr w:type="gramStart"/>
      <w:r>
        <w:rPr>
          <w:sz w:val="24"/>
          <w:szCs w:val="24"/>
        </w:rPr>
        <w:t>.м</w:t>
      </w:r>
      <w:proofErr w:type="spellEnd"/>
      <w:proofErr w:type="gramEnd"/>
      <w:r>
        <w:rPr>
          <w:sz w:val="24"/>
          <w:szCs w:val="24"/>
        </w:rPr>
        <w:t xml:space="preserve">, </w:t>
      </w:r>
      <w:r w:rsidR="008F39ED">
        <w:rPr>
          <w:sz w:val="24"/>
          <w:szCs w:val="24"/>
        </w:rPr>
        <w:t xml:space="preserve">находящийся по адресу: Удмуртская Республика, Кезский район, </w:t>
      </w:r>
      <w:r w:rsidR="00E336B7">
        <w:rPr>
          <w:sz w:val="24"/>
          <w:szCs w:val="24"/>
        </w:rPr>
        <w:t xml:space="preserve">д. </w:t>
      </w:r>
      <w:r w:rsidR="00970474">
        <w:rPr>
          <w:sz w:val="24"/>
          <w:szCs w:val="24"/>
        </w:rPr>
        <w:t>Большой Олып</w:t>
      </w:r>
      <w:r w:rsidR="00E336B7">
        <w:rPr>
          <w:sz w:val="24"/>
          <w:szCs w:val="24"/>
        </w:rPr>
        <w:t xml:space="preserve">, ул. </w:t>
      </w:r>
      <w:r w:rsidR="00970474">
        <w:rPr>
          <w:sz w:val="24"/>
          <w:szCs w:val="24"/>
        </w:rPr>
        <w:t>Центральная, 3а,</w:t>
      </w:r>
      <w:r w:rsidR="00793182">
        <w:rPr>
          <w:sz w:val="24"/>
          <w:szCs w:val="24"/>
        </w:rPr>
        <w:t xml:space="preserve"> </w:t>
      </w:r>
      <w:r w:rsidRPr="00D946B9">
        <w:rPr>
          <w:sz w:val="24"/>
          <w:szCs w:val="24"/>
        </w:rPr>
        <w:t>кадастровая стоимость не определена</w:t>
      </w:r>
      <w:r w:rsidR="00793182">
        <w:rPr>
          <w:sz w:val="24"/>
          <w:szCs w:val="24"/>
        </w:rPr>
        <w:t>,</w:t>
      </w:r>
      <w:r w:rsidR="00617C5C">
        <w:rPr>
          <w:sz w:val="24"/>
          <w:szCs w:val="24"/>
        </w:rPr>
        <w:t xml:space="preserve"> </w:t>
      </w:r>
      <w:r w:rsidR="008F39ED">
        <w:rPr>
          <w:sz w:val="24"/>
          <w:szCs w:val="24"/>
        </w:rPr>
        <w:t xml:space="preserve">в </w:t>
      </w:r>
      <w:r w:rsidR="0050242F">
        <w:rPr>
          <w:sz w:val="24"/>
          <w:szCs w:val="24"/>
        </w:rPr>
        <w:t xml:space="preserve">муниципальную собственность </w:t>
      </w:r>
      <w:r w:rsidR="008F39ED">
        <w:rPr>
          <w:sz w:val="24"/>
          <w:szCs w:val="24"/>
        </w:rPr>
        <w:t>муниципального образования «Большеолыпское».</w:t>
      </w:r>
    </w:p>
    <w:p w:rsidR="00D608E2" w:rsidRDefault="00D608E2" w:rsidP="001061AD">
      <w:pPr>
        <w:jc w:val="both"/>
        <w:rPr>
          <w:sz w:val="24"/>
          <w:szCs w:val="24"/>
        </w:rPr>
      </w:pPr>
    </w:p>
    <w:p w:rsidR="00B630FF" w:rsidRDefault="00D608E2" w:rsidP="001061A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061AD">
        <w:rPr>
          <w:sz w:val="24"/>
          <w:szCs w:val="24"/>
        </w:rPr>
        <w:t xml:space="preserve">2. </w:t>
      </w:r>
      <w:r w:rsidR="00970474">
        <w:rPr>
          <w:sz w:val="24"/>
          <w:szCs w:val="24"/>
        </w:rPr>
        <w:t xml:space="preserve">МБУ «Центр комплексного обслуживания муниципальных учреждений муниципального образования </w:t>
      </w:r>
      <w:r w:rsidR="00B630FF">
        <w:rPr>
          <w:sz w:val="24"/>
          <w:szCs w:val="24"/>
        </w:rPr>
        <w:t>«Кезский район»</w:t>
      </w:r>
      <w:r w:rsidR="0050242F">
        <w:rPr>
          <w:sz w:val="24"/>
          <w:szCs w:val="24"/>
        </w:rPr>
        <w:t xml:space="preserve"> внести </w:t>
      </w:r>
      <w:r w:rsidR="00BF1B25">
        <w:rPr>
          <w:sz w:val="24"/>
          <w:szCs w:val="24"/>
        </w:rPr>
        <w:t xml:space="preserve"> </w:t>
      </w:r>
      <w:r w:rsidR="0050242F">
        <w:rPr>
          <w:sz w:val="24"/>
          <w:szCs w:val="24"/>
        </w:rPr>
        <w:t>соответствующие</w:t>
      </w:r>
      <w:r w:rsidR="001061AD">
        <w:rPr>
          <w:sz w:val="24"/>
          <w:szCs w:val="24"/>
        </w:rPr>
        <w:t xml:space="preserve"> изменения  в разделе</w:t>
      </w:r>
      <w:r w:rsidR="00E336B7">
        <w:rPr>
          <w:sz w:val="24"/>
          <w:szCs w:val="24"/>
        </w:rPr>
        <w:t xml:space="preserve"> </w:t>
      </w:r>
      <w:r w:rsidR="00BF1B25">
        <w:rPr>
          <w:sz w:val="24"/>
          <w:szCs w:val="24"/>
        </w:rPr>
        <w:t>мун</w:t>
      </w:r>
      <w:r w:rsidR="00B630FF">
        <w:rPr>
          <w:sz w:val="24"/>
          <w:szCs w:val="24"/>
        </w:rPr>
        <w:t>иципальная</w:t>
      </w:r>
      <w:r w:rsidR="0050242F">
        <w:rPr>
          <w:sz w:val="24"/>
          <w:szCs w:val="24"/>
        </w:rPr>
        <w:t xml:space="preserve"> </w:t>
      </w:r>
      <w:r w:rsidR="00B630FF">
        <w:rPr>
          <w:sz w:val="24"/>
          <w:szCs w:val="24"/>
        </w:rPr>
        <w:t xml:space="preserve"> имущественная  казна</w:t>
      </w:r>
      <w:r w:rsidR="00E336B7">
        <w:rPr>
          <w:sz w:val="24"/>
          <w:szCs w:val="24"/>
        </w:rPr>
        <w:t>.</w:t>
      </w:r>
    </w:p>
    <w:p w:rsidR="00BF1B25" w:rsidRDefault="00B630FF" w:rsidP="001061AD">
      <w:pPr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BF1B25">
        <w:rPr>
          <w:sz w:val="24"/>
          <w:szCs w:val="24"/>
        </w:rPr>
        <w:t>.</w:t>
      </w:r>
      <w:r>
        <w:rPr>
          <w:sz w:val="24"/>
          <w:szCs w:val="24"/>
        </w:rPr>
        <w:t xml:space="preserve"> Отделу имущественных отношений Администрации МО «Кезский район» внести соответствующие изменения в реестр муниципального имущества «Большеолыпское».</w:t>
      </w:r>
    </w:p>
    <w:p w:rsidR="00BF1B25" w:rsidRDefault="00BF1B25" w:rsidP="00194457">
      <w:pPr>
        <w:rPr>
          <w:sz w:val="24"/>
          <w:szCs w:val="24"/>
        </w:rPr>
      </w:pPr>
    </w:p>
    <w:p w:rsidR="00BD52DE" w:rsidRDefault="00BD52DE" w:rsidP="00194457">
      <w:pPr>
        <w:rPr>
          <w:sz w:val="24"/>
          <w:szCs w:val="24"/>
        </w:rPr>
      </w:pPr>
    </w:p>
    <w:p w:rsidR="00BD52DE" w:rsidRPr="00266132" w:rsidRDefault="00BD52DE" w:rsidP="00194457">
      <w:pPr>
        <w:rPr>
          <w:sz w:val="24"/>
          <w:szCs w:val="24"/>
        </w:rPr>
      </w:pPr>
    </w:p>
    <w:p w:rsidR="00364394" w:rsidRPr="00364394" w:rsidRDefault="00364394" w:rsidP="0019445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</w:p>
    <w:p w:rsidR="00BD52DE" w:rsidRPr="00BD52DE" w:rsidRDefault="00BD52DE" w:rsidP="00BD52DE">
      <w:pPr>
        <w:jc w:val="both"/>
        <w:rPr>
          <w:sz w:val="24"/>
          <w:szCs w:val="22"/>
        </w:rPr>
      </w:pPr>
      <w:r w:rsidRPr="00BD52DE">
        <w:rPr>
          <w:sz w:val="24"/>
        </w:rPr>
        <w:t>Г</w:t>
      </w:r>
      <w:r w:rsidRPr="00BD52DE">
        <w:rPr>
          <w:sz w:val="24"/>
          <w:szCs w:val="22"/>
        </w:rPr>
        <w:t>лава муниципального образования</w:t>
      </w:r>
    </w:p>
    <w:p w:rsidR="00BD52DE" w:rsidRPr="00BD52DE" w:rsidRDefault="00BD52DE" w:rsidP="00BD52DE">
      <w:pPr>
        <w:rPr>
          <w:sz w:val="24"/>
          <w:szCs w:val="22"/>
        </w:rPr>
      </w:pPr>
      <w:r w:rsidRPr="00BD52DE">
        <w:rPr>
          <w:sz w:val="24"/>
          <w:szCs w:val="22"/>
        </w:rPr>
        <w:t xml:space="preserve"> «Большеолыпское»</w:t>
      </w:r>
      <w:r w:rsidRPr="00BD52DE">
        <w:rPr>
          <w:sz w:val="24"/>
          <w:szCs w:val="22"/>
        </w:rPr>
        <w:tab/>
      </w:r>
      <w:r w:rsidRPr="00BD52DE">
        <w:rPr>
          <w:sz w:val="24"/>
          <w:szCs w:val="22"/>
        </w:rPr>
        <w:tab/>
      </w:r>
      <w:r w:rsidRPr="00BD52DE">
        <w:rPr>
          <w:sz w:val="24"/>
          <w:szCs w:val="22"/>
        </w:rPr>
        <w:tab/>
      </w:r>
      <w:r w:rsidRPr="00BD52DE">
        <w:rPr>
          <w:sz w:val="24"/>
          <w:szCs w:val="22"/>
        </w:rPr>
        <w:tab/>
      </w:r>
      <w:r w:rsidRPr="00BD52DE">
        <w:rPr>
          <w:sz w:val="24"/>
          <w:szCs w:val="22"/>
        </w:rPr>
        <w:tab/>
      </w:r>
      <w:r w:rsidR="00793182">
        <w:rPr>
          <w:sz w:val="24"/>
          <w:szCs w:val="22"/>
        </w:rPr>
        <w:t xml:space="preserve">                               </w:t>
      </w:r>
      <w:r w:rsidRPr="00BD52DE">
        <w:rPr>
          <w:sz w:val="24"/>
          <w:szCs w:val="22"/>
        </w:rPr>
        <w:tab/>
        <w:t xml:space="preserve"> </w:t>
      </w:r>
      <w:r w:rsidR="00D946B9">
        <w:rPr>
          <w:sz w:val="24"/>
          <w:szCs w:val="22"/>
        </w:rPr>
        <w:t>Н.С.Волкова</w:t>
      </w:r>
    </w:p>
    <w:p w:rsidR="00522D63" w:rsidRDefault="00522D63"/>
    <w:sectPr w:rsidR="00522D63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457"/>
    <w:rsid w:val="001061AD"/>
    <w:rsid w:val="001159A0"/>
    <w:rsid w:val="00194457"/>
    <w:rsid w:val="00266132"/>
    <w:rsid w:val="00364394"/>
    <w:rsid w:val="004D659F"/>
    <w:rsid w:val="0050242F"/>
    <w:rsid w:val="00522D63"/>
    <w:rsid w:val="00617C5C"/>
    <w:rsid w:val="00793182"/>
    <w:rsid w:val="008F39ED"/>
    <w:rsid w:val="00942809"/>
    <w:rsid w:val="00970474"/>
    <w:rsid w:val="0097611A"/>
    <w:rsid w:val="009B596D"/>
    <w:rsid w:val="00A92C44"/>
    <w:rsid w:val="00B630FF"/>
    <w:rsid w:val="00BD52DE"/>
    <w:rsid w:val="00BF1B25"/>
    <w:rsid w:val="00D608E2"/>
    <w:rsid w:val="00D946B9"/>
    <w:rsid w:val="00E336B7"/>
    <w:rsid w:val="00F131C2"/>
    <w:rsid w:val="00F85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4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194457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9445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445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4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194457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9445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445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624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2021-06-07T06:33:00Z</cp:lastPrinted>
  <dcterms:created xsi:type="dcterms:W3CDTF">2019-10-03T04:24:00Z</dcterms:created>
  <dcterms:modified xsi:type="dcterms:W3CDTF">2021-06-07T06:33:00Z</dcterms:modified>
</cp:coreProperties>
</file>