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24" w:rsidRPr="00E73224" w:rsidRDefault="00E73224">
      <w:pPr>
        <w:pStyle w:val="ConsPlusTitle"/>
        <w:jc w:val="center"/>
        <w:outlineLvl w:val="0"/>
        <w:rPr>
          <w:sz w:val="28"/>
          <w:szCs w:val="28"/>
        </w:rPr>
      </w:pPr>
      <w:r w:rsidRPr="00E73224">
        <w:rPr>
          <w:sz w:val="28"/>
          <w:szCs w:val="28"/>
        </w:rPr>
        <w:t>ПРАВИТЕЛЬСТВО РОССИЙСКОЙ ФЕДЕРАЦИИ</w:t>
      </w:r>
    </w:p>
    <w:p w:rsidR="00E73224" w:rsidRPr="00E73224" w:rsidRDefault="00E73224">
      <w:pPr>
        <w:pStyle w:val="ConsPlusTitle"/>
        <w:jc w:val="center"/>
        <w:rPr>
          <w:sz w:val="28"/>
          <w:szCs w:val="28"/>
        </w:rPr>
      </w:pPr>
    </w:p>
    <w:p w:rsidR="00E73224" w:rsidRPr="00E73224" w:rsidRDefault="00E73224">
      <w:pPr>
        <w:pStyle w:val="ConsPlusTitle"/>
        <w:jc w:val="center"/>
        <w:rPr>
          <w:sz w:val="28"/>
          <w:szCs w:val="28"/>
        </w:rPr>
      </w:pPr>
      <w:r w:rsidRPr="00E73224">
        <w:rPr>
          <w:sz w:val="28"/>
          <w:szCs w:val="28"/>
        </w:rPr>
        <w:t>ПОСТАНОВЛЕНИЕ</w:t>
      </w:r>
    </w:p>
    <w:p w:rsidR="00E73224" w:rsidRPr="00E73224" w:rsidRDefault="00E73224">
      <w:pPr>
        <w:pStyle w:val="ConsPlusTitle"/>
        <w:jc w:val="center"/>
        <w:rPr>
          <w:sz w:val="28"/>
          <w:szCs w:val="28"/>
        </w:rPr>
      </w:pPr>
      <w:r w:rsidRPr="00E73224">
        <w:rPr>
          <w:sz w:val="28"/>
          <w:szCs w:val="28"/>
        </w:rPr>
        <w:t>от 30 июня 2007 г. N 417</w:t>
      </w:r>
    </w:p>
    <w:p w:rsidR="00E73224" w:rsidRPr="00E73224" w:rsidRDefault="00E73224">
      <w:pPr>
        <w:pStyle w:val="ConsPlusTitle"/>
        <w:jc w:val="center"/>
        <w:rPr>
          <w:sz w:val="28"/>
          <w:szCs w:val="28"/>
        </w:rPr>
      </w:pPr>
    </w:p>
    <w:p w:rsidR="00E73224" w:rsidRPr="00E73224" w:rsidRDefault="00E73224">
      <w:pPr>
        <w:pStyle w:val="ConsPlusTitle"/>
        <w:jc w:val="center"/>
        <w:rPr>
          <w:sz w:val="28"/>
          <w:szCs w:val="28"/>
        </w:rPr>
      </w:pPr>
      <w:r w:rsidRPr="00E73224">
        <w:rPr>
          <w:sz w:val="28"/>
          <w:szCs w:val="28"/>
        </w:rPr>
        <w:t>ОБ УТВЕРЖДЕНИИ ПРАВИЛ</w:t>
      </w:r>
    </w:p>
    <w:p w:rsidR="00E73224" w:rsidRPr="00E73224" w:rsidRDefault="00E73224">
      <w:pPr>
        <w:pStyle w:val="ConsPlusTitle"/>
        <w:jc w:val="center"/>
        <w:rPr>
          <w:sz w:val="28"/>
          <w:szCs w:val="28"/>
        </w:rPr>
      </w:pPr>
      <w:r w:rsidRPr="00E73224">
        <w:rPr>
          <w:sz w:val="28"/>
          <w:szCs w:val="28"/>
        </w:rPr>
        <w:t>ПОЖАРНОЙ БЕЗОПАСНОСТИ В ЛЕСАХ</w:t>
      </w:r>
    </w:p>
    <w:p w:rsidR="00E73224" w:rsidRPr="00E73224" w:rsidRDefault="00E73224">
      <w:pPr>
        <w:pStyle w:val="ConsPlusNormal"/>
        <w:jc w:val="center"/>
        <w:rPr>
          <w:sz w:val="28"/>
          <w:szCs w:val="28"/>
        </w:rPr>
      </w:pPr>
    </w:p>
    <w:p w:rsidR="00E73224" w:rsidRPr="00E73224" w:rsidRDefault="00E73224">
      <w:pPr>
        <w:pStyle w:val="ConsPlusNormal"/>
        <w:jc w:val="center"/>
        <w:rPr>
          <w:sz w:val="28"/>
          <w:szCs w:val="28"/>
        </w:rPr>
      </w:pPr>
      <w:r w:rsidRPr="00E73224">
        <w:rPr>
          <w:sz w:val="28"/>
          <w:szCs w:val="28"/>
        </w:rPr>
        <w:t>Список изменяющих документов</w:t>
      </w:r>
    </w:p>
    <w:p w:rsidR="00E73224" w:rsidRPr="00E73224" w:rsidRDefault="00E73224">
      <w:pPr>
        <w:pStyle w:val="ConsPlusNormal"/>
        <w:jc w:val="center"/>
        <w:rPr>
          <w:sz w:val="28"/>
          <w:szCs w:val="28"/>
        </w:rPr>
      </w:pPr>
      <w:proofErr w:type="gramStart"/>
      <w:r w:rsidRPr="00E73224">
        <w:rPr>
          <w:sz w:val="28"/>
          <w:szCs w:val="28"/>
        </w:rPr>
        <w:t xml:space="preserve">(в ред. Постановлений Правительства РФ от 05.05.2011 </w:t>
      </w:r>
      <w:hyperlink r:id="rId4" w:history="1">
        <w:r w:rsidRPr="00E73224">
          <w:rPr>
            <w:color w:val="0000FF"/>
            <w:sz w:val="28"/>
            <w:szCs w:val="28"/>
          </w:rPr>
          <w:t>N 343</w:t>
        </w:r>
      </w:hyperlink>
      <w:r w:rsidRPr="00E73224">
        <w:rPr>
          <w:sz w:val="28"/>
          <w:szCs w:val="28"/>
        </w:rPr>
        <w:t>,</w:t>
      </w:r>
      <w:proofErr w:type="gramEnd"/>
    </w:p>
    <w:p w:rsidR="00E73224" w:rsidRPr="00E73224" w:rsidRDefault="00E73224">
      <w:pPr>
        <w:pStyle w:val="ConsPlusNormal"/>
        <w:jc w:val="center"/>
        <w:rPr>
          <w:sz w:val="28"/>
          <w:szCs w:val="28"/>
        </w:rPr>
      </w:pPr>
      <w:r w:rsidRPr="00E73224">
        <w:rPr>
          <w:sz w:val="28"/>
          <w:szCs w:val="28"/>
        </w:rPr>
        <w:t xml:space="preserve">от 26.01.2012 </w:t>
      </w:r>
      <w:hyperlink r:id="rId5" w:history="1">
        <w:r w:rsidRPr="00E73224">
          <w:rPr>
            <w:color w:val="0000FF"/>
            <w:sz w:val="28"/>
            <w:szCs w:val="28"/>
          </w:rPr>
          <w:t>N 26</w:t>
        </w:r>
      </w:hyperlink>
      <w:r w:rsidRPr="00E73224">
        <w:rPr>
          <w:sz w:val="28"/>
          <w:szCs w:val="28"/>
        </w:rPr>
        <w:t xml:space="preserve">, от 01.11.2012 </w:t>
      </w:r>
      <w:hyperlink r:id="rId6" w:history="1">
        <w:r w:rsidRPr="00E73224">
          <w:rPr>
            <w:color w:val="0000FF"/>
            <w:sz w:val="28"/>
            <w:szCs w:val="28"/>
          </w:rPr>
          <w:t>N 1128</w:t>
        </w:r>
      </w:hyperlink>
      <w:r w:rsidRPr="00E73224">
        <w:rPr>
          <w:sz w:val="28"/>
          <w:szCs w:val="28"/>
        </w:rPr>
        <w:t>,</w:t>
      </w:r>
    </w:p>
    <w:p w:rsidR="00E73224" w:rsidRPr="00E73224" w:rsidRDefault="00E73224">
      <w:pPr>
        <w:pStyle w:val="ConsPlusNormal"/>
        <w:jc w:val="center"/>
        <w:rPr>
          <w:sz w:val="28"/>
          <w:szCs w:val="28"/>
        </w:rPr>
      </w:pPr>
      <w:r w:rsidRPr="00E73224">
        <w:rPr>
          <w:sz w:val="28"/>
          <w:szCs w:val="28"/>
        </w:rPr>
        <w:t xml:space="preserve">от 14.04.2014 </w:t>
      </w:r>
      <w:hyperlink r:id="rId7" w:history="1">
        <w:r w:rsidRPr="00E73224">
          <w:rPr>
            <w:color w:val="0000FF"/>
            <w:sz w:val="28"/>
            <w:szCs w:val="28"/>
          </w:rPr>
          <w:t>N 292</w:t>
        </w:r>
      </w:hyperlink>
      <w:r w:rsidRPr="00E73224">
        <w:rPr>
          <w:sz w:val="28"/>
          <w:szCs w:val="28"/>
        </w:rPr>
        <w:t xml:space="preserve">, от 18.08.2016 </w:t>
      </w:r>
      <w:hyperlink r:id="rId8" w:history="1">
        <w:r w:rsidRPr="00E73224">
          <w:rPr>
            <w:color w:val="0000FF"/>
            <w:sz w:val="28"/>
            <w:szCs w:val="28"/>
          </w:rPr>
          <w:t>N 807</w:t>
        </w:r>
      </w:hyperlink>
      <w:r w:rsidRPr="00E73224">
        <w:rPr>
          <w:sz w:val="28"/>
          <w:szCs w:val="28"/>
        </w:rPr>
        <w:t>)</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 xml:space="preserve">В соответствии со </w:t>
      </w:r>
      <w:hyperlink r:id="rId9" w:history="1">
        <w:r w:rsidRPr="00E73224">
          <w:rPr>
            <w:color w:val="0000FF"/>
            <w:sz w:val="28"/>
            <w:szCs w:val="28"/>
          </w:rPr>
          <w:t>статьей 53</w:t>
        </w:r>
      </w:hyperlink>
      <w:r w:rsidRPr="00E73224">
        <w:rPr>
          <w:sz w:val="28"/>
          <w:szCs w:val="28"/>
        </w:rPr>
        <w:t xml:space="preserve"> Лесного кодекса Российской Федерации Правительство Российской Федерации постановляет:</w:t>
      </w:r>
    </w:p>
    <w:p w:rsidR="00E73224" w:rsidRPr="00E73224" w:rsidRDefault="00E73224">
      <w:pPr>
        <w:pStyle w:val="ConsPlusNormal"/>
        <w:ind w:firstLine="540"/>
        <w:jc w:val="both"/>
        <w:rPr>
          <w:sz w:val="28"/>
          <w:szCs w:val="28"/>
        </w:rPr>
      </w:pPr>
      <w:r w:rsidRPr="00E73224">
        <w:rPr>
          <w:sz w:val="28"/>
          <w:szCs w:val="28"/>
        </w:rPr>
        <w:t xml:space="preserve">1. Утвердить прилагаемые </w:t>
      </w:r>
      <w:hyperlink w:anchor="P33" w:history="1">
        <w:r w:rsidRPr="00E73224">
          <w:rPr>
            <w:color w:val="0000FF"/>
            <w:sz w:val="28"/>
            <w:szCs w:val="28"/>
          </w:rPr>
          <w:t>Правила</w:t>
        </w:r>
      </w:hyperlink>
      <w:r w:rsidRPr="00E73224">
        <w:rPr>
          <w:sz w:val="28"/>
          <w:szCs w:val="28"/>
        </w:rPr>
        <w:t xml:space="preserve"> пожарной безопасности в лесах.</w:t>
      </w:r>
    </w:p>
    <w:p w:rsidR="00E73224" w:rsidRPr="00E73224" w:rsidRDefault="00E73224">
      <w:pPr>
        <w:pStyle w:val="ConsPlusNormal"/>
        <w:ind w:firstLine="540"/>
        <w:jc w:val="both"/>
        <w:rPr>
          <w:sz w:val="28"/>
          <w:szCs w:val="28"/>
        </w:rPr>
      </w:pPr>
      <w:r w:rsidRPr="00E73224">
        <w:rPr>
          <w:sz w:val="28"/>
          <w:szCs w:val="28"/>
        </w:rPr>
        <w:t>2. Признать утратившими силу:</w:t>
      </w:r>
    </w:p>
    <w:p w:rsidR="00E73224" w:rsidRPr="00E73224" w:rsidRDefault="00E73224">
      <w:pPr>
        <w:pStyle w:val="ConsPlusNormal"/>
        <w:ind w:firstLine="540"/>
        <w:jc w:val="both"/>
        <w:rPr>
          <w:sz w:val="28"/>
          <w:szCs w:val="28"/>
        </w:rPr>
      </w:pPr>
      <w:hyperlink r:id="rId10" w:history="1">
        <w:r w:rsidRPr="00E73224">
          <w:rPr>
            <w:color w:val="0000FF"/>
            <w:sz w:val="28"/>
            <w:szCs w:val="28"/>
          </w:rPr>
          <w:t>Постановление</w:t>
        </w:r>
      </w:hyperlink>
      <w:r w:rsidRPr="00E73224">
        <w:rPr>
          <w:sz w:val="28"/>
          <w:szCs w:val="28"/>
        </w:rPr>
        <w:t xml:space="preserve"> Совета Министров - Правительства Российской Федерации от 9 сентября 1993 г. N 886 "Об утверждении Правил пожарной безопасности в лесах Российской Федерации" (Собрание актов Президента и Правительства Российской Федерации, 1993, N 39, ст. 3612);</w:t>
      </w:r>
    </w:p>
    <w:p w:rsidR="00E73224" w:rsidRPr="00E73224" w:rsidRDefault="00E73224">
      <w:pPr>
        <w:pStyle w:val="ConsPlusNormal"/>
        <w:ind w:firstLine="540"/>
        <w:jc w:val="both"/>
        <w:rPr>
          <w:sz w:val="28"/>
          <w:szCs w:val="28"/>
        </w:rPr>
      </w:pPr>
      <w:hyperlink r:id="rId11" w:history="1">
        <w:proofErr w:type="gramStart"/>
        <w:r w:rsidRPr="00E73224">
          <w:rPr>
            <w:color w:val="0000FF"/>
            <w:sz w:val="28"/>
            <w:szCs w:val="28"/>
          </w:rPr>
          <w:t>пункт 35</w:t>
        </w:r>
      </w:hyperlink>
      <w:r w:rsidRPr="00E73224">
        <w:rPr>
          <w:sz w:val="28"/>
          <w:szCs w:val="28"/>
        </w:rPr>
        <w:t xml:space="preserve"> изменений и дополнений, которые вносятся в решения Правительства Российской Федерации в связи с принятием </w:t>
      </w:r>
      <w:hyperlink r:id="rId12" w:history="1">
        <w:r w:rsidRPr="00E73224">
          <w:rPr>
            <w:color w:val="0000FF"/>
            <w:sz w:val="28"/>
            <w:szCs w:val="28"/>
          </w:rPr>
          <w:t>Конституции</w:t>
        </w:r>
      </w:hyperlink>
      <w:r w:rsidRPr="00E73224">
        <w:rPr>
          <w:sz w:val="28"/>
          <w:szCs w:val="28"/>
        </w:rPr>
        <w:t xml:space="preserve"> Российской Федерации, утвержденных Постановлением Правительства Российской Федерации от 27 декабря 1994 г. N 1428 "Об изменении и признании утратившими силу решений Правительства Российской Федерации в связи с принятием Конституции Российской Федерации" (Собрание законодательства Российской Федерации, 1995, N 3, ст. 190).</w:t>
      </w:r>
      <w:proofErr w:type="gramEnd"/>
    </w:p>
    <w:p w:rsidR="00E73224" w:rsidRPr="00E73224" w:rsidRDefault="00E73224">
      <w:pPr>
        <w:pStyle w:val="ConsPlusNormal"/>
        <w:ind w:firstLine="540"/>
        <w:jc w:val="both"/>
        <w:rPr>
          <w:sz w:val="28"/>
          <w:szCs w:val="28"/>
        </w:rPr>
      </w:pPr>
    </w:p>
    <w:p w:rsidR="00E73224" w:rsidRPr="00E73224" w:rsidRDefault="00E73224">
      <w:pPr>
        <w:pStyle w:val="ConsPlusNormal"/>
        <w:jc w:val="right"/>
        <w:rPr>
          <w:sz w:val="28"/>
          <w:szCs w:val="28"/>
        </w:rPr>
      </w:pPr>
      <w:r w:rsidRPr="00E73224">
        <w:rPr>
          <w:sz w:val="28"/>
          <w:szCs w:val="28"/>
        </w:rPr>
        <w:t>Председатель Правительства</w:t>
      </w:r>
    </w:p>
    <w:p w:rsidR="00E73224" w:rsidRPr="00E73224" w:rsidRDefault="00E73224">
      <w:pPr>
        <w:pStyle w:val="ConsPlusNormal"/>
        <w:jc w:val="right"/>
        <w:rPr>
          <w:sz w:val="28"/>
          <w:szCs w:val="28"/>
        </w:rPr>
      </w:pPr>
      <w:r w:rsidRPr="00E73224">
        <w:rPr>
          <w:sz w:val="28"/>
          <w:szCs w:val="28"/>
        </w:rPr>
        <w:t>Российской Федерации</w:t>
      </w:r>
    </w:p>
    <w:p w:rsidR="00E73224" w:rsidRPr="00E73224" w:rsidRDefault="00E73224">
      <w:pPr>
        <w:pStyle w:val="ConsPlusNormal"/>
        <w:jc w:val="right"/>
        <w:rPr>
          <w:sz w:val="28"/>
          <w:szCs w:val="28"/>
        </w:rPr>
      </w:pPr>
      <w:r w:rsidRPr="00E73224">
        <w:rPr>
          <w:sz w:val="28"/>
          <w:szCs w:val="28"/>
        </w:rPr>
        <w:t>М.ФРАДКОВ</w:t>
      </w:r>
    </w:p>
    <w:p w:rsidR="00E73224" w:rsidRPr="00E73224" w:rsidRDefault="00E73224">
      <w:pPr>
        <w:pStyle w:val="ConsPlusNormal"/>
        <w:jc w:val="right"/>
        <w:rPr>
          <w:sz w:val="28"/>
          <w:szCs w:val="28"/>
        </w:rPr>
      </w:pPr>
    </w:p>
    <w:p w:rsidR="00E73224" w:rsidRPr="00E73224" w:rsidRDefault="00E73224">
      <w:pPr>
        <w:pStyle w:val="ConsPlusNormal"/>
        <w:jc w:val="right"/>
        <w:rPr>
          <w:sz w:val="28"/>
          <w:szCs w:val="28"/>
        </w:rPr>
      </w:pPr>
    </w:p>
    <w:p w:rsidR="00E73224" w:rsidRPr="00E73224" w:rsidRDefault="00E73224">
      <w:pPr>
        <w:pStyle w:val="ConsPlusNormal"/>
        <w:jc w:val="right"/>
        <w:rPr>
          <w:sz w:val="28"/>
          <w:szCs w:val="28"/>
        </w:rPr>
      </w:pPr>
    </w:p>
    <w:p w:rsidR="00E73224" w:rsidRPr="00E73224" w:rsidRDefault="00E73224">
      <w:pPr>
        <w:pStyle w:val="ConsPlusNormal"/>
        <w:jc w:val="right"/>
        <w:rPr>
          <w:sz w:val="28"/>
          <w:szCs w:val="28"/>
        </w:rPr>
      </w:pPr>
    </w:p>
    <w:p w:rsidR="00E73224" w:rsidRPr="00E73224" w:rsidRDefault="00E73224">
      <w:pPr>
        <w:pStyle w:val="ConsPlusNormal"/>
        <w:jc w:val="right"/>
        <w:rPr>
          <w:sz w:val="28"/>
          <w:szCs w:val="28"/>
        </w:rPr>
      </w:pPr>
    </w:p>
    <w:p w:rsidR="00E73224" w:rsidRPr="00E73224" w:rsidRDefault="00E73224">
      <w:pPr>
        <w:pStyle w:val="ConsPlusNormal"/>
        <w:jc w:val="right"/>
        <w:outlineLvl w:val="0"/>
        <w:rPr>
          <w:sz w:val="28"/>
          <w:szCs w:val="28"/>
        </w:rPr>
      </w:pPr>
      <w:r w:rsidRPr="00E73224">
        <w:rPr>
          <w:sz w:val="28"/>
          <w:szCs w:val="28"/>
        </w:rPr>
        <w:t>Утверждены</w:t>
      </w:r>
    </w:p>
    <w:p w:rsidR="00E73224" w:rsidRPr="00E73224" w:rsidRDefault="00E73224">
      <w:pPr>
        <w:pStyle w:val="ConsPlusNormal"/>
        <w:jc w:val="right"/>
        <w:rPr>
          <w:sz w:val="28"/>
          <w:szCs w:val="28"/>
        </w:rPr>
      </w:pPr>
      <w:r w:rsidRPr="00E73224">
        <w:rPr>
          <w:sz w:val="28"/>
          <w:szCs w:val="28"/>
        </w:rPr>
        <w:t>Постановлением Правительства</w:t>
      </w:r>
    </w:p>
    <w:p w:rsidR="00E73224" w:rsidRPr="00E73224" w:rsidRDefault="00E73224">
      <w:pPr>
        <w:pStyle w:val="ConsPlusNormal"/>
        <w:jc w:val="right"/>
        <w:rPr>
          <w:sz w:val="28"/>
          <w:szCs w:val="28"/>
        </w:rPr>
      </w:pPr>
      <w:r w:rsidRPr="00E73224">
        <w:rPr>
          <w:sz w:val="28"/>
          <w:szCs w:val="28"/>
        </w:rPr>
        <w:t>Российской Федерации</w:t>
      </w:r>
    </w:p>
    <w:p w:rsidR="00E73224" w:rsidRPr="00E73224" w:rsidRDefault="00E73224">
      <w:pPr>
        <w:pStyle w:val="ConsPlusNormal"/>
        <w:jc w:val="right"/>
        <w:rPr>
          <w:sz w:val="28"/>
          <w:szCs w:val="28"/>
        </w:rPr>
      </w:pPr>
      <w:r w:rsidRPr="00E73224">
        <w:rPr>
          <w:sz w:val="28"/>
          <w:szCs w:val="28"/>
        </w:rPr>
        <w:t>от 30 июня 2007 г. N 417</w:t>
      </w:r>
    </w:p>
    <w:p w:rsidR="00E73224" w:rsidRPr="00E73224" w:rsidRDefault="00E73224">
      <w:pPr>
        <w:pStyle w:val="ConsPlusNormal"/>
        <w:ind w:firstLine="540"/>
        <w:jc w:val="both"/>
        <w:rPr>
          <w:sz w:val="28"/>
          <w:szCs w:val="28"/>
        </w:rPr>
      </w:pPr>
    </w:p>
    <w:p w:rsidR="00E73224" w:rsidRPr="00E73224" w:rsidRDefault="00E73224">
      <w:pPr>
        <w:pStyle w:val="ConsPlusTitle"/>
        <w:jc w:val="center"/>
        <w:rPr>
          <w:sz w:val="28"/>
          <w:szCs w:val="28"/>
        </w:rPr>
      </w:pPr>
      <w:bookmarkStart w:id="0" w:name="P33"/>
      <w:bookmarkEnd w:id="0"/>
      <w:r w:rsidRPr="00E73224">
        <w:rPr>
          <w:sz w:val="28"/>
          <w:szCs w:val="28"/>
        </w:rPr>
        <w:lastRenderedPageBreak/>
        <w:t>ПРАВИЛА</w:t>
      </w:r>
    </w:p>
    <w:p w:rsidR="00E73224" w:rsidRPr="00E73224" w:rsidRDefault="00E73224">
      <w:pPr>
        <w:pStyle w:val="ConsPlusTitle"/>
        <w:jc w:val="center"/>
        <w:rPr>
          <w:sz w:val="28"/>
          <w:szCs w:val="28"/>
        </w:rPr>
      </w:pPr>
      <w:r w:rsidRPr="00E73224">
        <w:rPr>
          <w:sz w:val="28"/>
          <w:szCs w:val="28"/>
        </w:rPr>
        <w:t>ПОЖАРНОЙ БЕЗОПАСНОСТИ В ЛЕСАХ</w:t>
      </w:r>
    </w:p>
    <w:p w:rsidR="00E73224" w:rsidRPr="00E73224" w:rsidRDefault="00E73224">
      <w:pPr>
        <w:pStyle w:val="ConsPlusNormal"/>
        <w:jc w:val="center"/>
        <w:rPr>
          <w:sz w:val="28"/>
          <w:szCs w:val="28"/>
        </w:rPr>
      </w:pPr>
    </w:p>
    <w:p w:rsidR="00E73224" w:rsidRPr="00E73224" w:rsidRDefault="00E73224">
      <w:pPr>
        <w:pStyle w:val="ConsPlusNormal"/>
        <w:jc w:val="center"/>
        <w:rPr>
          <w:sz w:val="28"/>
          <w:szCs w:val="28"/>
        </w:rPr>
      </w:pPr>
      <w:r w:rsidRPr="00E73224">
        <w:rPr>
          <w:sz w:val="28"/>
          <w:szCs w:val="28"/>
        </w:rPr>
        <w:t>Список изменяющих документов</w:t>
      </w:r>
    </w:p>
    <w:p w:rsidR="00E73224" w:rsidRPr="00E73224" w:rsidRDefault="00E73224">
      <w:pPr>
        <w:pStyle w:val="ConsPlusNormal"/>
        <w:jc w:val="center"/>
        <w:rPr>
          <w:sz w:val="28"/>
          <w:szCs w:val="28"/>
        </w:rPr>
      </w:pPr>
      <w:proofErr w:type="gramStart"/>
      <w:r w:rsidRPr="00E73224">
        <w:rPr>
          <w:sz w:val="28"/>
          <w:szCs w:val="28"/>
        </w:rPr>
        <w:t xml:space="preserve">(в ред. Постановлений Правительства РФ от 05.05.2011 </w:t>
      </w:r>
      <w:hyperlink r:id="rId13" w:history="1">
        <w:r w:rsidRPr="00E73224">
          <w:rPr>
            <w:color w:val="0000FF"/>
            <w:sz w:val="28"/>
            <w:szCs w:val="28"/>
          </w:rPr>
          <w:t>N 343</w:t>
        </w:r>
      </w:hyperlink>
      <w:r w:rsidRPr="00E73224">
        <w:rPr>
          <w:sz w:val="28"/>
          <w:szCs w:val="28"/>
        </w:rPr>
        <w:t>,</w:t>
      </w:r>
      <w:proofErr w:type="gramEnd"/>
    </w:p>
    <w:p w:rsidR="00E73224" w:rsidRPr="00E73224" w:rsidRDefault="00E73224">
      <w:pPr>
        <w:pStyle w:val="ConsPlusNormal"/>
        <w:jc w:val="center"/>
        <w:rPr>
          <w:sz w:val="28"/>
          <w:szCs w:val="28"/>
        </w:rPr>
      </w:pPr>
      <w:r w:rsidRPr="00E73224">
        <w:rPr>
          <w:sz w:val="28"/>
          <w:szCs w:val="28"/>
        </w:rPr>
        <w:t xml:space="preserve">от 26.01.2012 </w:t>
      </w:r>
      <w:hyperlink r:id="rId14" w:history="1">
        <w:r w:rsidRPr="00E73224">
          <w:rPr>
            <w:color w:val="0000FF"/>
            <w:sz w:val="28"/>
            <w:szCs w:val="28"/>
          </w:rPr>
          <w:t>N 26</w:t>
        </w:r>
      </w:hyperlink>
      <w:r w:rsidRPr="00E73224">
        <w:rPr>
          <w:sz w:val="28"/>
          <w:szCs w:val="28"/>
        </w:rPr>
        <w:t xml:space="preserve">, от 01.11.2012 </w:t>
      </w:r>
      <w:hyperlink r:id="rId15" w:history="1">
        <w:r w:rsidRPr="00E73224">
          <w:rPr>
            <w:color w:val="0000FF"/>
            <w:sz w:val="28"/>
            <w:szCs w:val="28"/>
          </w:rPr>
          <w:t>N 1128</w:t>
        </w:r>
      </w:hyperlink>
      <w:r w:rsidRPr="00E73224">
        <w:rPr>
          <w:sz w:val="28"/>
          <w:szCs w:val="28"/>
        </w:rPr>
        <w:t>,</w:t>
      </w:r>
    </w:p>
    <w:p w:rsidR="00E73224" w:rsidRPr="00E73224" w:rsidRDefault="00E73224">
      <w:pPr>
        <w:pStyle w:val="ConsPlusNormal"/>
        <w:jc w:val="center"/>
        <w:rPr>
          <w:sz w:val="28"/>
          <w:szCs w:val="28"/>
        </w:rPr>
      </w:pPr>
      <w:r w:rsidRPr="00E73224">
        <w:rPr>
          <w:sz w:val="28"/>
          <w:szCs w:val="28"/>
        </w:rPr>
        <w:t xml:space="preserve">от 14.04.2014 </w:t>
      </w:r>
      <w:hyperlink r:id="rId16" w:history="1">
        <w:r w:rsidRPr="00E73224">
          <w:rPr>
            <w:color w:val="0000FF"/>
            <w:sz w:val="28"/>
            <w:szCs w:val="28"/>
          </w:rPr>
          <w:t>N 292</w:t>
        </w:r>
      </w:hyperlink>
      <w:r w:rsidRPr="00E73224">
        <w:rPr>
          <w:sz w:val="28"/>
          <w:szCs w:val="28"/>
        </w:rPr>
        <w:t xml:space="preserve">, от 18.08.2016 </w:t>
      </w:r>
      <w:hyperlink r:id="rId17" w:history="1">
        <w:r w:rsidRPr="00E73224">
          <w:rPr>
            <w:color w:val="0000FF"/>
            <w:sz w:val="28"/>
            <w:szCs w:val="28"/>
          </w:rPr>
          <w:t>N 807</w:t>
        </w:r>
      </w:hyperlink>
      <w:r w:rsidRPr="00E73224">
        <w:rPr>
          <w:sz w:val="28"/>
          <w:szCs w:val="28"/>
        </w:rPr>
        <w:t>)</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I. Общие положения</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 xml:space="preserve">1. </w:t>
      </w:r>
      <w:proofErr w:type="gramStart"/>
      <w:r w:rsidRPr="00E73224">
        <w:rPr>
          <w:sz w:val="28"/>
          <w:szCs w:val="28"/>
        </w:rPr>
        <w:t>Настоящие Правила устанавливают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являются обязательными для исполнения органами государственной власти, органами местного самоуправления, а также юридическими лицами</w:t>
      </w:r>
      <w:proofErr w:type="gramEnd"/>
      <w:r w:rsidRPr="00E73224">
        <w:rPr>
          <w:sz w:val="28"/>
          <w:szCs w:val="28"/>
        </w:rPr>
        <w:t xml:space="preserve"> и гражданами.</w:t>
      </w:r>
    </w:p>
    <w:p w:rsidR="00E73224" w:rsidRPr="00E73224" w:rsidRDefault="00E73224">
      <w:pPr>
        <w:pStyle w:val="ConsPlusNormal"/>
        <w:jc w:val="both"/>
        <w:rPr>
          <w:sz w:val="28"/>
          <w:szCs w:val="28"/>
        </w:rPr>
      </w:pPr>
      <w:r w:rsidRPr="00E73224">
        <w:rPr>
          <w:sz w:val="28"/>
          <w:szCs w:val="28"/>
        </w:rPr>
        <w:t xml:space="preserve">(в ред. </w:t>
      </w:r>
      <w:hyperlink r:id="rId18"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Постановлений Правительства РФ от 05.05.2011 </w:t>
      </w:r>
      <w:hyperlink r:id="rId19" w:history="1">
        <w:r w:rsidRPr="00E73224">
          <w:rPr>
            <w:color w:val="0000FF"/>
            <w:sz w:val="28"/>
            <w:szCs w:val="28"/>
          </w:rPr>
          <w:t>N 343</w:t>
        </w:r>
      </w:hyperlink>
      <w:r w:rsidRPr="00E73224">
        <w:rPr>
          <w:sz w:val="28"/>
          <w:szCs w:val="28"/>
        </w:rPr>
        <w:t xml:space="preserve">, от 01.11.2012 </w:t>
      </w:r>
      <w:hyperlink r:id="rId20" w:history="1">
        <w:r w:rsidRPr="00E73224">
          <w:rPr>
            <w:color w:val="0000FF"/>
            <w:sz w:val="28"/>
            <w:szCs w:val="28"/>
          </w:rPr>
          <w:t>N 1128</w:t>
        </w:r>
      </w:hyperlink>
      <w:r w:rsidRPr="00E73224">
        <w:rPr>
          <w:sz w:val="28"/>
          <w:szCs w:val="28"/>
        </w:rPr>
        <w:t>)</w:t>
      </w:r>
    </w:p>
    <w:p w:rsidR="00E73224" w:rsidRPr="00E73224" w:rsidRDefault="00E73224">
      <w:pPr>
        <w:pStyle w:val="ConsPlusNormal"/>
        <w:ind w:firstLine="540"/>
        <w:jc w:val="both"/>
        <w:rPr>
          <w:sz w:val="28"/>
          <w:szCs w:val="28"/>
        </w:rPr>
      </w:pPr>
      <w:bookmarkStart w:id="1" w:name="P47"/>
      <w:bookmarkEnd w:id="1"/>
      <w:r w:rsidRPr="00E73224">
        <w:rPr>
          <w:sz w:val="28"/>
          <w:szCs w:val="28"/>
        </w:rPr>
        <w:t>3. Меры пожарной безопасности в лесах включают в себя:</w:t>
      </w:r>
    </w:p>
    <w:p w:rsidR="00E73224" w:rsidRPr="00E73224" w:rsidRDefault="00E73224">
      <w:pPr>
        <w:pStyle w:val="ConsPlusNormal"/>
        <w:ind w:firstLine="540"/>
        <w:jc w:val="both"/>
        <w:rPr>
          <w:sz w:val="28"/>
          <w:szCs w:val="28"/>
        </w:rPr>
      </w:pPr>
      <w:bookmarkStart w:id="2" w:name="P48"/>
      <w:bookmarkEnd w:id="2"/>
      <w:r w:rsidRPr="00E73224">
        <w:rPr>
          <w:sz w:val="28"/>
          <w:szCs w:val="28"/>
        </w:rPr>
        <w:t>а) предупреждение лесных пожаров (противопожарное обустройство лесов и обеспечение средствами предупреждения и тушения лесных пожаров);</w:t>
      </w:r>
    </w:p>
    <w:p w:rsidR="00E73224" w:rsidRPr="00E73224" w:rsidRDefault="00E73224">
      <w:pPr>
        <w:pStyle w:val="ConsPlusNormal"/>
        <w:ind w:firstLine="540"/>
        <w:jc w:val="both"/>
        <w:rPr>
          <w:sz w:val="28"/>
          <w:szCs w:val="28"/>
        </w:rPr>
      </w:pPr>
      <w:r w:rsidRPr="00E73224">
        <w:rPr>
          <w:sz w:val="28"/>
          <w:szCs w:val="28"/>
        </w:rPr>
        <w:t>б) мониторинг пожарной опасности в лесах и лесных пожаров;</w:t>
      </w:r>
    </w:p>
    <w:p w:rsidR="00E73224" w:rsidRPr="00E73224" w:rsidRDefault="00E73224">
      <w:pPr>
        <w:pStyle w:val="ConsPlusNormal"/>
        <w:ind w:firstLine="540"/>
        <w:jc w:val="both"/>
        <w:rPr>
          <w:sz w:val="28"/>
          <w:szCs w:val="28"/>
        </w:rPr>
      </w:pPr>
      <w:r w:rsidRPr="00E73224">
        <w:rPr>
          <w:sz w:val="28"/>
          <w:szCs w:val="28"/>
        </w:rPr>
        <w:t xml:space="preserve">в) разработку и утверждение </w:t>
      </w:r>
      <w:hyperlink r:id="rId21" w:history="1">
        <w:r w:rsidRPr="00E73224">
          <w:rPr>
            <w:color w:val="0000FF"/>
            <w:sz w:val="28"/>
            <w:szCs w:val="28"/>
          </w:rPr>
          <w:t>планов</w:t>
        </w:r>
      </w:hyperlink>
      <w:r w:rsidRPr="00E73224">
        <w:rPr>
          <w:sz w:val="28"/>
          <w:szCs w:val="28"/>
        </w:rPr>
        <w:t xml:space="preserve"> тушения лесных пожаров;</w:t>
      </w:r>
    </w:p>
    <w:p w:rsidR="00E73224" w:rsidRPr="00E73224" w:rsidRDefault="00E73224">
      <w:pPr>
        <w:pStyle w:val="ConsPlusNormal"/>
        <w:ind w:firstLine="540"/>
        <w:jc w:val="both"/>
        <w:rPr>
          <w:sz w:val="28"/>
          <w:szCs w:val="28"/>
        </w:rPr>
      </w:pPr>
      <w:r w:rsidRPr="00E73224">
        <w:rPr>
          <w:sz w:val="28"/>
          <w:szCs w:val="28"/>
        </w:rPr>
        <w:t>г) иные меры пожарной безопасности в лесах.</w:t>
      </w:r>
    </w:p>
    <w:p w:rsidR="00E73224" w:rsidRPr="00E73224" w:rsidRDefault="00E73224">
      <w:pPr>
        <w:pStyle w:val="ConsPlusNormal"/>
        <w:jc w:val="both"/>
        <w:rPr>
          <w:sz w:val="28"/>
          <w:szCs w:val="28"/>
        </w:rPr>
      </w:pPr>
      <w:r w:rsidRPr="00E73224">
        <w:rPr>
          <w:sz w:val="28"/>
          <w:szCs w:val="28"/>
        </w:rPr>
        <w:t xml:space="preserve">(п. 3 в ред. </w:t>
      </w:r>
      <w:hyperlink r:id="rId22"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bookmarkStart w:id="3" w:name="P53"/>
      <w:bookmarkEnd w:id="3"/>
      <w:r w:rsidRPr="00E73224">
        <w:rPr>
          <w:sz w:val="28"/>
          <w:szCs w:val="28"/>
        </w:rPr>
        <w:t xml:space="preserve">4. Меры пожарной безопасности в лесах, указанные в </w:t>
      </w:r>
      <w:hyperlink w:anchor="P47" w:history="1">
        <w:r w:rsidRPr="00E73224">
          <w:rPr>
            <w:color w:val="0000FF"/>
            <w:sz w:val="28"/>
            <w:szCs w:val="28"/>
          </w:rPr>
          <w:t>пункте 3</w:t>
        </w:r>
      </w:hyperlink>
      <w:r w:rsidRPr="00E73224">
        <w:rPr>
          <w:sz w:val="28"/>
          <w:szCs w:val="28"/>
        </w:rPr>
        <w:t xml:space="preserve"> настоящих Правил, осуществляются:</w:t>
      </w:r>
    </w:p>
    <w:p w:rsidR="00E73224" w:rsidRPr="00E73224" w:rsidRDefault="00E73224">
      <w:pPr>
        <w:pStyle w:val="ConsPlusNormal"/>
        <w:ind w:firstLine="540"/>
        <w:jc w:val="both"/>
        <w:rPr>
          <w:sz w:val="28"/>
          <w:szCs w:val="28"/>
        </w:rPr>
      </w:pPr>
      <w:r w:rsidRPr="00E73224">
        <w:rPr>
          <w:sz w:val="28"/>
          <w:szCs w:val="28"/>
        </w:rPr>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rsidR="00E73224" w:rsidRPr="00E73224" w:rsidRDefault="00E73224">
      <w:pPr>
        <w:pStyle w:val="ConsPlusNormal"/>
        <w:ind w:firstLine="540"/>
        <w:jc w:val="both"/>
        <w:rPr>
          <w:sz w:val="28"/>
          <w:szCs w:val="28"/>
        </w:rPr>
      </w:pPr>
      <w:r w:rsidRPr="00E73224">
        <w:rPr>
          <w:sz w:val="28"/>
          <w:szCs w:val="28"/>
        </w:rPr>
        <w:t xml:space="preserve">б) органами государственной власти субъектов Российской Федерации - в отношении лесов, расположенных на землях лесного фонда, осуществление </w:t>
      </w:r>
      <w:proofErr w:type="gramStart"/>
      <w:r w:rsidRPr="00E73224">
        <w:rPr>
          <w:sz w:val="28"/>
          <w:szCs w:val="28"/>
        </w:rPr>
        <w:t>полномочий</w:t>
      </w:r>
      <w:proofErr w:type="gramEnd"/>
      <w:r w:rsidRPr="00E73224">
        <w:rPr>
          <w:sz w:val="28"/>
          <w:szCs w:val="28"/>
        </w:rPr>
        <w:t xml:space="preserve"> по охране которых передано органам государственной власти субъектов Российской Федерации в соответствии с </w:t>
      </w:r>
      <w:hyperlink r:id="rId23" w:history="1">
        <w:r w:rsidRPr="00E73224">
          <w:rPr>
            <w:color w:val="0000FF"/>
            <w:sz w:val="28"/>
            <w:szCs w:val="28"/>
          </w:rPr>
          <w:t>частью 1 статьи 83</w:t>
        </w:r>
      </w:hyperlink>
      <w:r w:rsidRPr="00E73224">
        <w:rPr>
          <w:sz w:val="28"/>
          <w:szCs w:val="28"/>
        </w:rPr>
        <w:t xml:space="preserve"> Лесного кодекса Российской Федерации;</w:t>
      </w:r>
    </w:p>
    <w:p w:rsidR="00E73224" w:rsidRPr="00E73224" w:rsidRDefault="00E73224">
      <w:pPr>
        <w:pStyle w:val="ConsPlusNormal"/>
        <w:ind w:firstLine="540"/>
        <w:jc w:val="both"/>
        <w:rPr>
          <w:sz w:val="28"/>
          <w:szCs w:val="28"/>
        </w:rPr>
      </w:pPr>
      <w:r w:rsidRPr="00E73224">
        <w:rPr>
          <w:sz w:val="28"/>
          <w:szCs w:val="28"/>
        </w:rPr>
        <w:t xml:space="preserve">в) Федеральным агентством лесного хозяйства - в отношении лесов, расположенных на землях лесного фонда, осуществление </w:t>
      </w:r>
      <w:proofErr w:type="gramStart"/>
      <w:r w:rsidRPr="00E73224">
        <w:rPr>
          <w:sz w:val="28"/>
          <w:szCs w:val="28"/>
        </w:rPr>
        <w:t>полномочий</w:t>
      </w:r>
      <w:proofErr w:type="gramEnd"/>
      <w:r w:rsidRPr="00E73224">
        <w:rPr>
          <w:sz w:val="28"/>
          <w:szCs w:val="28"/>
        </w:rPr>
        <w:t xml:space="preserve"> по охране которых не передано органам государственной власти субъектов Российской Федерации в соответствии с </w:t>
      </w:r>
      <w:hyperlink r:id="rId24" w:history="1">
        <w:r w:rsidRPr="00E73224">
          <w:rPr>
            <w:color w:val="0000FF"/>
            <w:sz w:val="28"/>
            <w:szCs w:val="28"/>
          </w:rPr>
          <w:t>частью 2 статьи 83</w:t>
        </w:r>
      </w:hyperlink>
      <w:r w:rsidRPr="00E73224">
        <w:rPr>
          <w:sz w:val="28"/>
          <w:szCs w:val="28"/>
        </w:rPr>
        <w:t xml:space="preserve"> Лесного кодекса Российской Федерации, а также в случаях, когда полномочия, переданные Российской Федерацией органам государственной власти субъектов Российской Федерации в соответствии с </w:t>
      </w:r>
      <w:hyperlink r:id="rId25" w:history="1">
        <w:r w:rsidRPr="00E73224">
          <w:rPr>
            <w:color w:val="0000FF"/>
            <w:sz w:val="28"/>
            <w:szCs w:val="28"/>
          </w:rPr>
          <w:t>частью 1 статьи 83</w:t>
        </w:r>
      </w:hyperlink>
      <w:r w:rsidRPr="00E73224">
        <w:rPr>
          <w:sz w:val="28"/>
          <w:szCs w:val="28"/>
        </w:rPr>
        <w:t xml:space="preserve"> Лесного кодекса Российской Федерации, изъяты в установленном порядке у органов государственной власти субъектов Российской Федерации;</w:t>
      </w:r>
    </w:p>
    <w:p w:rsidR="00E73224" w:rsidRPr="00E73224" w:rsidRDefault="00E73224">
      <w:pPr>
        <w:pStyle w:val="ConsPlusNormal"/>
        <w:jc w:val="both"/>
        <w:rPr>
          <w:sz w:val="28"/>
          <w:szCs w:val="28"/>
        </w:rPr>
      </w:pPr>
      <w:r w:rsidRPr="00E73224">
        <w:rPr>
          <w:sz w:val="28"/>
          <w:szCs w:val="28"/>
        </w:rPr>
        <w:t xml:space="preserve">(в ред. </w:t>
      </w:r>
      <w:hyperlink r:id="rId26"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w:t>
      </w:r>
    </w:p>
    <w:p w:rsidR="00E73224" w:rsidRPr="00E73224" w:rsidRDefault="00E73224">
      <w:pPr>
        <w:pStyle w:val="ConsPlusNormal"/>
        <w:jc w:val="both"/>
        <w:rPr>
          <w:sz w:val="28"/>
          <w:szCs w:val="28"/>
        </w:rPr>
      </w:pPr>
      <w:r w:rsidRPr="00E73224">
        <w:rPr>
          <w:sz w:val="28"/>
          <w:szCs w:val="28"/>
        </w:rPr>
        <w:t xml:space="preserve">(в ред. </w:t>
      </w:r>
      <w:hyperlink r:id="rId27"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roofErr w:type="spellStart"/>
      <w:r w:rsidRPr="00E73224">
        <w:rPr>
          <w:sz w:val="28"/>
          <w:szCs w:val="28"/>
        </w:rPr>
        <w:t>д</w:t>
      </w:r>
      <w:proofErr w:type="spellEnd"/>
      <w:r w:rsidRPr="00E73224">
        <w:rPr>
          <w:sz w:val="28"/>
          <w:szCs w:val="28"/>
        </w:rPr>
        <w:t>)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rsidR="00E73224" w:rsidRPr="00E73224" w:rsidRDefault="00E73224">
      <w:pPr>
        <w:pStyle w:val="ConsPlusNormal"/>
        <w:ind w:firstLine="540"/>
        <w:jc w:val="both"/>
        <w:rPr>
          <w:sz w:val="28"/>
          <w:szCs w:val="28"/>
        </w:rPr>
      </w:pPr>
      <w:r w:rsidRPr="00E73224">
        <w:rPr>
          <w:sz w:val="28"/>
          <w:szCs w:val="28"/>
        </w:rPr>
        <w:t xml:space="preserve">5. Мера пожарной безопасности в лесах, предусмотренная </w:t>
      </w:r>
      <w:hyperlink w:anchor="P48" w:history="1">
        <w:r w:rsidRPr="00E73224">
          <w:rPr>
            <w:color w:val="0000FF"/>
            <w:sz w:val="28"/>
            <w:szCs w:val="28"/>
          </w:rPr>
          <w:t>подпунктом "а" пункта 3</w:t>
        </w:r>
      </w:hyperlink>
      <w:r w:rsidRPr="00E73224">
        <w:rPr>
          <w:sz w:val="28"/>
          <w:szCs w:val="28"/>
        </w:rPr>
        <w:t xml:space="preserve">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п</w:t>
      </w:r>
      <w:proofErr w:type="gramEnd"/>
      <w:r w:rsidRPr="00E73224">
        <w:rPr>
          <w:sz w:val="28"/>
          <w:szCs w:val="28"/>
        </w:rPr>
        <w:t xml:space="preserve">. 5 в ред. </w:t>
      </w:r>
      <w:hyperlink r:id="rId28"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6. Меры пожарной безопасности в лесах, указанные в </w:t>
      </w:r>
      <w:hyperlink w:anchor="P47" w:history="1">
        <w:r w:rsidRPr="00E73224">
          <w:rPr>
            <w:color w:val="0000FF"/>
            <w:sz w:val="28"/>
            <w:szCs w:val="28"/>
          </w:rPr>
          <w:t>пункте 3</w:t>
        </w:r>
      </w:hyperlink>
      <w:r w:rsidRPr="00E73224">
        <w:rPr>
          <w:sz w:val="28"/>
          <w:szCs w:val="28"/>
        </w:rPr>
        <w:t xml:space="preserve">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E73224" w:rsidRPr="00E73224" w:rsidRDefault="00E73224">
      <w:pPr>
        <w:pStyle w:val="ConsPlusNormal"/>
        <w:ind w:firstLine="540"/>
        <w:jc w:val="both"/>
        <w:rPr>
          <w:sz w:val="28"/>
          <w:szCs w:val="28"/>
        </w:rPr>
      </w:pPr>
      <w:hyperlink r:id="rId29" w:history="1">
        <w:r w:rsidRPr="00E73224">
          <w:rPr>
            <w:color w:val="0000FF"/>
            <w:sz w:val="28"/>
            <w:szCs w:val="28"/>
          </w:rPr>
          <w:t>Классификация</w:t>
        </w:r>
      </w:hyperlink>
      <w:r w:rsidRPr="00E73224">
        <w:rPr>
          <w:sz w:val="28"/>
          <w:szCs w:val="28"/>
        </w:rPr>
        <w:t xml:space="preserve"> природной пожарной опасности лесов и </w:t>
      </w:r>
      <w:hyperlink r:id="rId30" w:history="1">
        <w:r w:rsidRPr="00E73224">
          <w:rPr>
            <w:color w:val="0000FF"/>
            <w:sz w:val="28"/>
            <w:szCs w:val="28"/>
          </w:rPr>
          <w:t>классификация</w:t>
        </w:r>
      </w:hyperlink>
      <w:r w:rsidRPr="00E73224">
        <w:rPr>
          <w:sz w:val="28"/>
          <w:szCs w:val="28"/>
        </w:rPr>
        <w:t xml:space="preserve"> пожарной опасности в лесах в зависимости от условий погоды устанавливаются Министерством природных ресурсов и экологии Российской Федерации.</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w:t>
      </w:r>
      <w:hyperlink r:id="rId31" w:history="1">
        <w:r w:rsidRPr="00E73224">
          <w:rPr>
            <w:color w:val="0000FF"/>
            <w:sz w:val="28"/>
            <w:szCs w:val="28"/>
          </w:rPr>
          <w:t>Постановления</w:t>
        </w:r>
      </w:hyperlink>
      <w:r w:rsidRPr="00E73224">
        <w:rPr>
          <w:sz w:val="28"/>
          <w:szCs w:val="28"/>
        </w:rPr>
        <w:t xml:space="preserve"> Правительства РФ от 01.11.2012 N 1128)</w:t>
      </w:r>
    </w:p>
    <w:p w:rsidR="00E73224" w:rsidRPr="00E73224" w:rsidRDefault="00E73224">
      <w:pPr>
        <w:pStyle w:val="ConsPlusNormal"/>
        <w:jc w:val="both"/>
        <w:rPr>
          <w:sz w:val="28"/>
          <w:szCs w:val="28"/>
        </w:rPr>
      </w:pPr>
      <w:r w:rsidRPr="00E73224">
        <w:rPr>
          <w:sz w:val="28"/>
          <w:szCs w:val="28"/>
        </w:rPr>
        <w:t xml:space="preserve">(п. 6 в ред. </w:t>
      </w:r>
      <w:hyperlink r:id="rId32"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7. Привлечение юридических лиц и граждан для тушения лесных пожаров осуществляется в соответствии с Федеральным </w:t>
      </w:r>
      <w:hyperlink r:id="rId33" w:history="1">
        <w:r w:rsidRPr="00E73224">
          <w:rPr>
            <w:color w:val="0000FF"/>
            <w:sz w:val="28"/>
            <w:szCs w:val="28"/>
          </w:rPr>
          <w:t>законом</w:t>
        </w:r>
      </w:hyperlink>
      <w:r w:rsidRPr="00E73224">
        <w:rPr>
          <w:sz w:val="28"/>
          <w:szCs w:val="28"/>
        </w:rPr>
        <w:t xml:space="preserve">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w:t>
      </w:r>
      <w:hyperlink r:id="rId34"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
    <w:p w:rsidR="00E73224" w:rsidRDefault="00E73224">
      <w:pPr>
        <w:rPr>
          <w:rFonts w:ascii="Calibri" w:eastAsia="Times New Roman" w:hAnsi="Calibri" w:cs="Calibri"/>
          <w:sz w:val="28"/>
          <w:szCs w:val="28"/>
          <w:highlight w:val="yellow"/>
          <w:lang w:eastAsia="ru-RU"/>
        </w:rPr>
      </w:pPr>
      <w:r>
        <w:rPr>
          <w:sz w:val="28"/>
          <w:szCs w:val="28"/>
          <w:highlight w:val="yellow"/>
        </w:rPr>
        <w:br w:type="page"/>
      </w:r>
    </w:p>
    <w:p w:rsidR="00E73224" w:rsidRPr="00E73224" w:rsidRDefault="00E73224">
      <w:pPr>
        <w:pStyle w:val="ConsPlusNormal"/>
        <w:jc w:val="center"/>
        <w:outlineLvl w:val="1"/>
        <w:rPr>
          <w:sz w:val="28"/>
          <w:szCs w:val="28"/>
        </w:rPr>
      </w:pPr>
      <w:r w:rsidRPr="00E73224">
        <w:rPr>
          <w:sz w:val="28"/>
          <w:szCs w:val="28"/>
          <w:highlight w:val="yellow"/>
        </w:rPr>
        <w:lastRenderedPageBreak/>
        <w:t>II. Общие требования пожарной безопасности в лесах</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bookmarkStart w:id="4" w:name="P72"/>
      <w:bookmarkEnd w:id="4"/>
      <w:r w:rsidRPr="00E73224">
        <w:rPr>
          <w:sz w:val="28"/>
          <w:szCs w:val="28"/>
        </w:rPr>
        <w:t xml:space="preserve">8. В период со дня схода снежного покрова до установления устойчивой дождливой осенней погоды или образования снежного покрова в лесах </w:t>
      </w:r>
      <w:r w:rsidRPr="00E73224">
        <w:rPr>
          <w:sz w:val="28"/>
          <w:szCs w:val="28"/>
          <w:highlight w:val="yellow"/>
        </w:rPr>
        <w:t>запрещается:</w:t>
      </w:r>
    </w:p>
    <w:p w:rsidR="00E73224" w:rsidRPr="00E73224" w:rsidRDefault="00E73224">
      <w:pPr>
        <w:pStyle w:val="ConsPlusNormal"/>
        <w:ind w:firstLine="540"/>
        <w:jc w:val="both"/>
        <w:rPr>
          <w:sz w:val="28"/>
          <w:szCs w:val="28"/>
        </w:rPr>
      </w:pPr>
      <w:r w:rsidRPr="005E68E2">
        <w:rPr>
          <w:sz w:val="28"/>
          <w:szCs w:val="28"/>
          <w:highlight w:val="yellow"/>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E73224" w:rsidRPr="00E73224" w:rsidRDefault="00E73224">
      <w:pPr>
        <w:pStyle w:val="ConsPlusNormal"/>
        <w:jc w:val="both"/>
        <w:rPr>
          <w:sz w:val="28"/>
          <w:szCs w:val="28"/>
        </w:rPr>
      </w:pPr>
      <w:r w:rsidRPr="00E73224">
        <w:rPr>
          <w:sz w:val="28"/>
          <w:szCs w:val="28"/>
        </w:rPr>
        <w:t xml:space="preserve">(в ред. </w:t>
      </w:r>
      <w:hyperlink r:id="rId35"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б) бросать горящие спички, окурки и горячую золу из курительных трубок, стекло (стеклянные бутылки, банки и др.);</w:t>
      </w:r>
    </w:p>
    <w:p w:rsidR="00E73224" w:rsidRPr="00E73224" w:rsidRDefault="00E73224">
      <w:pPr>
        <w:pStyle w:val="ConsPlusNormal"/>
        <w:ind w:firstLine="540"/>
        <w:jc w:val="both"/>
        <w:rPr>
          <w:sz w:val="28"/>
          <w:szCs w:val="28"/>
        </w:rPr>
      </w:pPr>
      <w:r w:rsidRPr="00E73224">
        <w:rPr>
          <w:sz w:val="28"/>
          <w:szCs w:val="28"/>
        </w:rPr>
        <w:t>в) употреблять при охоте пыжи из горючих или тлеющих материалов;</w:t>
      </w:r>
    </w:p>
    <w:p w:rsidR="00E73224" w:rsidRPr="00E73224" w:rsidRDefault="00E73224">
      <w:pPr>
        <w:pStyle w:val="ConsPlusNormal"/>
        <w:ind w:firstLine="540"/>
        <w:jc w:val="both"/>
        <w:rPr>
          <w:sz w:val="28"/>
          <w:szCs w:val="28"/>
        </w:rPr>
      </w:pPr>
      <w:r w:rsidRPr="00E73224">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E73224" w:rsidRPr="00E73224" w:rsidRDefault="00E73224">
      <w:pPr>
        <w:pStyle w:val="ConsPlusNormal"/>
        <w:ind w:firstLine="540"/>
        <w:jc w:val="both"/>
        <w:rPr>
          <w:sz w:val="28"/>
          <w:szCs w:val="28"/>
        </w:rPr>
      </w:pPr>
      <w:proofErr w:type="spellStart"/>
      <w:r w:rsidRPr="00E73224">
        <w:rPr>
          <w:sz w:val="28"/>
          <w:szCs w:val="28"/>
        </w:rPr>
        <w:t>д</w:t>
      </w:r>
      <w:proofErr w:type="spellEnd"/>
      <w:r w:rsidRPr="00E73224">
        <w:rPr>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73224" w:rsidRPr="00E73224" w:rsidRDefault="00E73224">
      <w:pPr>
        <w:pStyle w:val="ConsPlusNormal"/>
        <w:ind w:firstLine="540"/>
        <w:jc w:val="both"/>
        <w:rPr>
          <w:sz w:val="28"/>
          <w:szCs w:val="28"/>
        </w:rPr>
      </w:pPr>
      <w:r w:rsidRPr="00E73224">
        <w:rPr>
          <w:sz w:val="28"/>
          <w:szCs w:val="28"/>
        </w:rPr>
        <w:t>е) выполнять работы с открытым огнем на торфяниках.</w:t>
      </w:r>
    </w:p>
    <w:p w:rsidR="00E73224" w:rsidRPr="00E73224" w:rsidRDefault="00E73224">
      <w:pPr>
        <w:pStyle w:val="ConsPlusNormal"/>
        <w:jc w:val="both"/>
        <w:rPr>
          <w:sz w:val="28"/>
          <w:szCs w:val="28"/>
        </w:rPr>
      </w:pPr>
      <w:r w:rsidRPr="00E73224">
        <w:rPr>
          <w:sz w:val="28"/>
          <w:szCs w:val="28"/>
        </w:rPr>
        <w:t>(</w:t>
      </w:r>
      <w:proofErr w:type="spellStart"/>
      <w:r w:rsidRPr="00E73224">
        <w:rPr>
          <w:sz w:val="28"/>
          <w:szCs w:val="28"/>
        </w:rPr>
        <w:t>пп</w:t>
      </w:r>
      <w:proofErr w:type="spellEnd"/>
      <w:r w:rsidRPr="00E73224">
        <w:rPr>
          <w:sz w:val="28"/>
          <w:szCs w:val="28"/>
        </w:rPr>
        <w:t xml:space="preserve">. "е" </w:t>
      </w:r>
      <w:proofErr w:type="gramStart"/>
      <w:r w:rsidRPr="00E73224">
        <w:rPr>
          <w:sz w:val="28"/>
          <w:szCs w:val="28"/>
        </w:rPr>
        <w:t>введен</w:t>
      </w:r>
      <w:proofErr w:type="gramEnd"/>
      <w:r w:rsidRPr="00E73224">
        <w:rPr>
          <w:sz w:val="28"/>
          <w:szCs w:val="28"/>
        </w:rPr>
        <w:t xml:space="preserve"> </w:t>
      </w:r>
      <w:hyperlink r:id="rId36" w:history="1">
        <w:r w:rsidRPr="00E73224">
          <w:rPr>
            <w:color w:val="0000FF"/>
            <w:sz w:val="28"/>
            <w:szCs w:val="28"/>
          </w:rPr>
          <w:t>Постановлением</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9. Запрещается засорение леса бытовыми, строительными, промышленными и иными отходами и мусором.</w:t>
      </w:r>
    </w:p>
    <w:p w:rsidR="00E73224" w:rsidRPr="00E73224" w:rsidRDefault="00E73224">
      <w:pPr>
        <w:pStyle w:val="ConsPlusNormal"/>
        <w:ind w:firstLine="540"/>
        <w:jc w:val="both"/>
        <w:rPr>
          <w:sz w:val="28"/>
          <w:szCs w:val="28"/>
        </w:rPr>
      </w:pPr>
      <w:r w:rsidRPr="00E73224">
        <w:rPr>
          <w:sz w:val="28"/>
          <w:szCs w:val="28"/>
          <w:highlight w:val="yellow"/>
        </w:rPr>
        <w:t xml:space="preserve">9(1). </w:t>
      </w:r>
      <w:proofErr w:type="gramStart"/>
      <w:r w:rsidRPr="00E73224">
        <w:rPr>
          <w:sz w:val="28"/>
          <w:szCs w:val="28"/>
          <w:highlight w:val="yellow"/>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E73224">
        <w:rPr>
          <w:sz w:val="28"/>
          <w:szCs w:val="28"/>
          <w:highlight w:val="yellow"/>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w:t>
      </w:r>
      <w:r w:rsidRPr="00E73224">
        <w:rPr>
          <w:sz w:val="28"/>
          <w:szCs w:val="28"/>
          <w:highlight w:val="yellow"/>
        </w:rPr>
        <w:lastRenderedPageBreak/>
        <w:t>противопожарной минерализованной полосой шириной не менее 0,5 метра или иным противопожарным барьером.</w:t>
      </w:r>
    </w:p>
    <w:p w:rsidR="00E73224" w:rsidRPr="00E73224" w:rsidRDefault="00E73224">
      <w:pPr>
        <w:pStyle w:val="ConsPlusNormal"/>
        <w:jc w:val="both"/>
        <w:rPr>
          <w:sz w:val="28"/>
          <w:szCs w:val="28"/>
        </w:rPr>
      </w:pPr>
      <w:r w:rsidRPr="00E73224">
        <w:rPr>
          <w:sz w:val="28"/>
          <w:szCs w:val="28"/>
        </w:rPr>
        <w:t xml:space="preserve">(п. 9(1) </w:t>
      </w:r>
      <w:proofErr w:type="gramStart"/>
      <w:r w:rsidRPr="00E73224">
        <w:rPr>
          <w:sz w:val="28"/>
          <w:szCs w:val="28"/>
        </w:rPr>
        <w:t>введен</w:t>
      </w:r>
      <w:proofErr w:type="gramEnd"/>
      <w:r w:rsidRPr="00E73224">
        <w:rPr>
          <w:sz w:val="28"/>
          <w:szCs w:val="28"/>
        </w:rPr>
        <w:t xml:space="preserve"> </w:t>
      </w:r>
      <w:hyperlink r:id="rId37" w:history="1">
        <w:r w:rsidRPr="00E73224">
          <w:rPr>
            <w:color w:val="0000FF"/>
            <w:sz w:val="28"/>
            <w:szCs w:val="28"/>
          </w:rPr>
          <w:t>Постановлением</w:t>
        </w:r>
      </w:hyperlink>
      <w:r w:rsidRPr="00E73224">
        <w:rPr>
          <w:sz w:val="28"/>
          <w:szCs w:val="28"/>
        </w:rPr>
        <w:t xml:space="preserve"> Правительства РФ от 18.08.2016 N 807)</w:t>
      </w:r>
    </w:p>
    <w:p w:rsidR="00E73224" w:rsidRPr="00E73224" w:rsidRDefault="00E73224">
      <w:pPr>
        <w:pStyle w:val="ConsPlusNormal"/>
        <w:ind w:firstLine="540"/>
        <w:jc w:val="both"/>
        <w:rPr>
          <w:sz w:val="28"/>
          <w:szCs w:val="28"/>
        </w:rPr>
      </w:pPr>
      <w:bookmarkStart w:id="5" w:name="P84"/>
      <w:bookmarkEnd w:id="5"/>
      <w:r w:rsidRPr="00E73224">
        <w:rPr>
          <w:sz w:val="28"/>
          <w:szCs w:val="28"/>
        </w:rPr>
        <w:t xml:space="preserve">10. </w:t>
      </w:r>
      <w:r w:rsidRPr="00E73224">
        <w:rPr>
          <w:sz w:val="28"/>
          <w:szCs w:val="28"/>
          <w:highlight w:val="yellow"/>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E73224" w:rsidRPr="00E73224" w:rsidRDefault="00E73224">
      <w:pPr>
        <w:pStyle w:val="ConsPlusNormal"/>
        <w:ind w:firstLine="540"/>
        <w:jc w:val="both"/>
        <w:rPr>
          <w:sz w:val="28"/>
          <w:szCs w:val="28"/>
        </w:rPr>
      </w:pPr>
      <w:r w:rsidRPr="00E73224">
        <w:rPr>
          <w:sz w:val="28"/>
          <w:szCs w:val="28"/>
        </w:rPr>
        <w:t>а) места для сжигания мусора (котлованы или площадки) располагаются на расстоянии не менее:</w:t>
      </w:r>
    </w:p>
    <w:p w:rsidR="00E73224" w:rsidRPr="00E73224" w:rsidRDefault="00E73224">
      <w:pPr>
        <w:pStyle w:val="ConsPlusNormal"/>
        <w:ind w:firstLine="540"/>
        <w:jc w:val="both"/>
        <w:rPr>
          <w:sz w:val="28"/>
          <w:szCs w:val="28"/>
        </w:rPr>
      </w:pPr>
      <w:r w:rsidRPr="00E73224">
        <w:rPr>
          <w:sz w:val="28"/>
          <w:szCs w:val="28"/>
        </w:rPr>
        <w:t>100 метров от хвойного леса или отдельно растущих хвойных деревьев и молодняка;</w:t>
      </w:r>
    </w:p>
    <w:p w:rsidR="00E73224" w:rsidRPr="00E73224" w:rsidRDefault="00E73224">
      <w:pPr>
        <w:pStyle w:val="ConsPlusNormal"/>
        <w:ind w:firstLine="540"/>
        <w:jc w:val="both"/>
        <w:rPr>
          <w:sz w:val="28"/>
          <w:szCs w:val="28"/>
        </w:rPr>
      </w:pPr>
      <w:r w:rsidRPr="00E73224">
        <w:rPr>
          <w:sz w:val="28"/>
          <w:szCs w:val="28"/>
        </w:rPr>
        <w:t>50 метров от лиственного леса или отдельно растущих лиственных деревьев;</w:t>
      </w:r>
    </w:p>
    <w:p w:rsidR="00E73224" w:rsidRPr="00E73224" w:rsidRDefault="00E73224">
      <w:pPr>
        <w:pStyle w:val="ConsPlusNormal"/>
        <w:ind w:firstLine="540"/>
        <w:jc w:val="both"/>
        <w:rPr>
          <w:sz w:val="28"/>
          <w:szCs w:val="28"/>
        </w:rPr>
      </w:pPr>
      <w:proofErr w:type="gramStart"/>
      <w:r w:rsidRPr="00E73224">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w:t>
      </w:r>
      <w:proofErr w:type="gramEnd"/>
      <w:r w:rsidRPr="00E73224">
        <w:rPr>
          <w:sz w:val="28"/>
          <w:szCs w:val="28"/>
        </w:rPr>
        <w:t xml:space="preserve"> 5 метров.</w:t>
      </w:r>
    </w:p>
    <w:p w:rsidR="00E73224" w:rsidRPr="00E73224" w:rsidRDefault="00E73224">
      <w:pPr>
        <w:pStyle w:val="ConsPlusNormal"/>
        <w:jc w:val="both"/>
        <w:rPr>
          <w:sz w:val="28"/>
          <w:szCs w:val="28"/>
        </w:rPr>
      </w:pPr>
      <w:r w:rsidRPr="00E73224">
        <w:rPr>
          <w:sz w:val="28"/>
          <w:szCs w:val="28"/>
        </w:rPr>
        <w:t xml:space="preserve">(в ред. </w:t>
      </w:r>
      <w:hyperlink r:id="rId38"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11.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E73224" w:rsidRPr="00E73224" w:rsidRDefault="00E73224">
      <w:pPr>
        <w:pStyle w:val="ConsPlusNormal"/>
        <w:ind w:firstLine="540"/>
        <w:jc w:val="both"/>
        <w:rPr>
          <w:sz w:val="28"/>
          <w:szCs w:val="28"/>
        </w:rPr>
      </w:pPr>
      <w:bookmarkStart w:id="6" w:name="P91"/>
      <w:bookmarkEnd w:id="6"/>
      <w:r w:rsidRPr="00E73224">
        <w:rPr>
          <w:sz w:val="28"/>
          <w:szCs w:val="28"/>
          <w:highlight w:val="yellow"/>
        </w:rPr>
        <w:t>12.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п</w:t>
      </w:r>
      <w:proofErr w:type="gramEnd"/>
      <w:r w:rsidRPr="00E73224">
        <w:rPr>
          <w:sz w:val="28"/>
          <w:szCs w:val="28"/>
        </w:rPr>
        <w:t xml:space="preserve">. 12 в ред. </w:t>
      </w:r>
      <w:hyperlink r:id="rId39"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13. Юридические лица и граждане, осуществляющие использование лесов, обязаны:</w:t>
      </w:r>
    </w:p>
    <w:p w:rsidR="00E73224" w:rsidRPr="00E73224" w:rsidRDefault="00E73224">
      <w:pPr>
        <w:pStyle w:val="ConsPlusNormal"/>
        <w:ind w:firstLine="540"/>
        <w:jc w:val="both"/>
        <w:rPr>
          <w:sz w:val="28"/>
          <w:szCs w:val="28"/>
        </w:rPr>
      </w:pPr>
      <w:r w:rsidRPr="00E73224">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E73224" w:rsidRPr="00E73224" w:rsidRDefault="00E73224">
      <w:pPr>
        <w:pStyle w:val="ConsPlusNormal"/>
        <w:jc w:val="both"/>
        <w:rPr>
          <w:sz w:val="28"/>
          <w:szCs w:val="28"/>
        </w:rPr>
      </w:pPr>
      <w:r w:rsidRPr="00E73224">
        <w:rPr>
          <w:sz w:val="28"/>
          <w:szCs w:val="28"/>
        </w:rPr>
        <w:t xml:space="preserve">(в ред. </w:t>
      </w:r>
      <w:hyperlink r:id="rId40"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roofErr w:type="gramStart"/>
      <w:r w:rsidRPr="00E73224">
        <w:rPr>
          <w:sz w:val="28"/>
          <w:szCs w:val="28"/>
        </w:rPr>
        <w:t xml:space="preserve">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указанные в </w:t>
      </w:r>
      <w:hyperlink w:anchor="P53" w:history="1">
        <w:r w:rsidRPr="00E73224">
          <w:rPr>
            <w:color w:val="0000FF"/>
            <w:sz w:val="28"/>
            <w:szCs w:val="28"/>
          </w:rPr>
          <w:t>пункте 4</w:t>
        </w:r>
      </w:hyperlink>
      <w:r w:rsidRPr="00E73224">
        <w:rPr>
          <w:sz w:val="28"/>
          <w:szCs w:val="28"/>
        </w:rPr>
        <w:t xml:space="preserve"> настоящих Правил, не менее чем за 10 дней до их начала; прекращать корчевку пней с помощью этих веществ при высокой пожарной опасности в лесу;</w:t>
      </w:r>
      <w:proofErr w:type="gramEnd"/>
    </w:p>
    <w:p w:rsidR="00E73224" w:rsidRPr="00E73224" w:rsidRDefault="00E73224">
      <w:pPr>
        <w:pStyle w:val="ConsPlusNormal"/>
        <w:ind w:firstLine="540"/>
        <w:jc w:val="both"/>
        <w:rPr>
          <w:sz w:val="28"/>
          <w:szCs w:val="28"/>
        </w:rPr>
      </w:pPr>
      <w:r w:rsidRPr="00E73224">
        <w:rPr>
          <w:sz w:val="28"/>
          <w:szCs w:val="28"/>
        </w:rPr>
        <w:t>в) соблюдать нормы наличия сре</w:t>
      </w:r>
      <w:proofErr w:type="gramStart"/>
      <w:r w:rsidRPr="00E73224">
        <w:rPr>
          <w:sz w:val="28"/>
          <w:szCs w:val="28"/>
        </w:rPr>
        <w:t>дств пр</w:t>
      </w:r>
      <w:proofErr w:type="gramEnd"/>
      <w:r w:rsidRPr="00E73224">
        <w:rPr>
          <w:sz w:val="28"/>
          <w:szCs w:val="28"/>
        </w:rPr>
        <w:t xml:space="preserve">едупреждения и тушения лесных пожаров при использовании лесов, утверждаемые Министерством </w:t>
      </w:r>
      <w:r w:rsidRPr="00E73224">
        <w:rPr>
          <w:sz w:val="28"/>
          <w:szCs w:val="28"/>
        </w:rPr>
        <w:lastRenderedPageBreak/>
        <w:t>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E73224" w:rsidRPr="00E73224" w:rsidRDefault="00E73224">
      <w:pPr>
        <w:pStyle w:val="ConsPlusNormal"/>
        <w:jc w:val="both"/>
        <w:rPr>
          <w:sz w:val="28"/>
          <w:szCs w:val="28"/>
        </w:rPr>
      </w:pPr>
      <w:r w:rsidRPr="00E73224">
        <w:rPr>
          <w:sz w:val="28"/>
          <w:szCs w:val="28"/>
        </w:rPr>
        <w:t xml:space="preserve">(в ред. Постановлений Правительства РФ от 05.05.2011 </w:t>
      </w:r>
      <w:hyperlink r:id="rId41" w:history="1">
        <w:r w:rsidRPr="00E73224">
          <w:rPr>
            <w:color w:val="0000FF"/>
            <w:sz w:val="28"/>
            <w:szCs w:val="28"/>
          </w:rPr>
          <w:t>N 343</w:t>
        </w:r>
      </w:hyperlink>
      <w:r w:rsidRPr="00E73224">
        <w:rPr>
          <w:sz w:val="28"/>
          <w:szCs w:val="28"/>
        </w:rPr>
        <w:t xml:space="preserve">, от 01.11.2012 </w:t>
      </w:r>
      <w:hyperlink r:id="rId42" w:history="1">
        <w:r w:rsidRPr="00E73224">
          <w:rPr>
            <w:color w:val="0000FF"/>
            <w:sz w:val="28"/>
            <w:szCs w:val="28"/>
          </w:rPr>
          <w:t>N 1128</w:t>
        </w:r>
      </w:hyperlink>
      <w:r w:rsidRPr="00E73224">
        <w:rPr>
          <w:sz w:val="28"/>
          <w:szCs w:val="28"/>
        </w:rPr>
        <w:t>)</w:t>
      </w:r>
    </w:p>
    <w:p w:rsidR="00E73224" w:rsidRPr="00E73224" w:rsidRDefault="00E73224">
      <w:pPr>
        <w:pStyle w:val="ConsPlusNormal"/>
        <w:ind w:firstLine="540"/>
        <w:jc w:val="both"/>
        <w:rPr>
          <w:sz w:val="28"/>
          <w:szCs w:val="28"/>
        </w:rPr>
      </w:pPr>
      <w:r w:rsidRPr="00E73224">
        <w:rPr>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E73224" w:rsidRPr="00E73224" w:rsidRDefault="00E73224">
      <w:pPr>
        <w:pStyle w:val="ConsPlusNormal"/>
        <w:jc w:val="both"/>
        <w:rPr>
          <w:sz w:val="28"/>
          <w:szCs w:val="28"/>
        </w:rPr>
      </w:pPr>
      <w:r w:rsidRPr="00E73224">
        <w:rPr>
          <w:sz w:val="28"/>
          <w:szCs w:val="28"/>
        </w:rPr>
        <w:t>(</w:t>
      </w:r>
      <w:proofErr w:type="spellStart"/>
      <w:r w:rsidRPr="00E73224">
        <w:rPr>
          <w:sz w:val="28"/>
          <w:szCs w:val="28"/>
        </w:rPr>
        <w:t>пп</w:t>
      </w:r>
      <w:proofErr w:type="spellEnd"/>
      <w:r w:rsidRPr="00E73224">
        <w:rPr>
          <w:sz w:val="28"/>
          <w:szCs w:val="28"/>
        </w:rPr>
        <w:t xml:space="preserve">. "г" в ред. </w:t>
      </w:r>
      <w:hyperlink r:id="rId43"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roofErr w:type="spellStart"/>
      <w:r w:rsidRPr="00E73224">
        <w:rPr>
          <w:sz w:val="28"/>
          <w:szCs w:val="28"/>
        </w:rPr>
        <w:t>д</w:t>
      </w:r>
      <w:proofErr w:type="spellEnd"/>
      <w:r w:rsidRPr="00E73224">
        <w:rPr>
          <w:sz w:val="28"/>
          <w:szCs w:val="28"/>
        </w:rPr>
        <w:t xml:space="preserve">) - е) утратили силу. - </w:t>
      </w:r>
      <w:hyperlink r:id="rId44" w:history="1">
        <w:r w:rsidRPr="00E73224">
          <w:rPr>
            <w:color w:val="0000FF"/>
            <w:sz w:val="28"/>
            <w:szCs w:val="28"/>
          </w:rPr>
          <w:t>Постановление</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14.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w:t>
      </w:r>
      <w:hyperlink r:id="rId45"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15. Организации, осуществляющие авиационные работы по охране и защите лесов, обязаны обо всех обнаруженных нарушениях настоящих Правил информировать органы государственной власти или органы местного самоуправления, указанные в </w:t>
      </w:r>
      <w:hyperlink w:anchor="P53" w:history="1">
        <w:r w:rsidRPr="00E73224">
          <w:rPr>
            <w:color w:val="0000FF"/>
            <w:sz w:val="28"/>
            <w:szCs w:val="28"/>
          </w:rPr>
          <w:t>пункте 4</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II(1). Требования к мерам пожарной безопасности в лесах</w:t>
      </w:r>
    </w:p>
    <w:p w:rsidR="00E73224" w:rsidRPr="00E73224" w:rsidRDefault="00E73224">
      <w:pPr>
        <w:pStyle w:val="ConsPlusNormal"/>
        <w:jc w:val="center"/>
        <w:rPr>
          <w:sz w:val="28"/>
          <w:szCs w:val="28"/>
        </w:rPr>
      </w:pPr>
      <w:r w:rsidRPr="00E73224">
        <w:rPr>
          <w:sz w:val="28"/>
          <w:szCs w:val="28"/>
        </w:rPr>
        <w:t>в зависимости от целевого назначения земель и целевого</w:t>
      </w:r>
    </w:p>
    <w:p w:rsidR="00E73224" w:rsidRPr="00E73224" w:rsidRDefault="00E73224">
      <w:pPr>
        <w:pStyle w:val="ConsPlusNormal"/>
        <w:jc w:val="center"/>
        <w:rPr>
          <w:sz w:val="28"/>
          <w:szCs w:val="28"/>
        </w:rPr>
      </w:pPr>
      <w:r w:rsidRPr="00E73224">
        <w:rPr>
          <w:sz w:val="28"/>
          <w:szCs w:val="28"/>
        </w:rPr>
        <w:t>назначения лесов</w:t>
      </w:r>
    </w:p>
    <w:p w:rsidR="00E73224" w:rsidRPr="00E73224" w:rsidRDefault="00E73224">
      <w:pPr>
        <w:pStyle w:val="ConsPlusNormal"/>
        <w:jc w:val="center"/>
        <w:rPr>
          <w:sz w:val="28"/>
          <w:szCs w:val="28"/>
        </w:rPr>
      </w:pPr>
    </w:p>
    <w:p w:rsidR="00E73224" w:rsidRPr="00E73224" w:rsidRDefault="00E73224">
      <w:pPr>
        <w:pStyle w:val="ConsPlusNormal"/>
        <w:jc w:val="center"/>
        <w:rPr>
          <w:sz w:val="28"/>
          <w:szCs w:val="28"/>
        </w:rPr>
      </w:pPr>
      <w:r w:rsidRPr="00E73224">
        <w:rPr>
          <w:sz w:val="28"/>
          <w:szCs w:val="28"/>
        </w:rPr>
        <w:t>(</w:t>
      </w:r>
      <w:proofErr w:type="gramStart"/>
      <w:r w:rsidRPr="00E73224">
        <w:rPr>
          <w:sz w:val="28"/>
          <w:szCs w:val="28"/>
        </w:rPr>
        <w:t>введен</w:t>
      </w:r>
      <w:proofErr w:type="gramEnd"/>
      <w:r w:rsidRPr="00E73224">
        <w:rPr>
          <w:sz w:val="28"/>
          <w:szCs w:val="28"/>
        </w:rPr>
        <w:t xml:space="preserve"> </w:t>
      </w:r>
      <w:hyperlink r:id="rId46" w:history="1">
        <w:r w:rsidRPr="00E73224">
          <w:rPr>
            <w:color w:val="0000FF"/>
            <w:sz w:val="28"/>
            <w:szCs w:val="28"/>
          </w:rPr>
          <w:t>Постановлением</w:t>
        </w:r>
      </w:hyperlink>
      <w:r w:rsidRPr="00E73224">
        <w:rPr>
          <w:sz w:val="28"/>
          <w:szCs w:val="28"/>
        </w:rPr>
        <w:t xml:space="preserve"> Правительства РФ от 05.05.2011 N 343)</w:t>
      </w:r>
    </w:p>
    <w:p w:rsidR="00E73224" w:rsidRPr="00E73224" w:rsidRDefault="00E73224">
      <w:pPr>
        <w:pStyle w:val="ConsPlusNormal"/>
        <w:jc w:val="center"/>
        <w:rPr>
          <w:sz w:val="28"/>
          <w:szCs w:val="28"/>
        </w:rPr>
      </w:pPr>
    </w:p>
    <w:p w:rsidR="00E73224" w:rsidRPr="00E73224" w:rsidRDefault="00E73224">
      <w:pPr>
        <w:pStyle w:val="ConsPlusNormal"/>
        <w:ind w:firstLine="540"/>
        <w:jc w:val="both"/>
        <w:rPr>
          <w:sz w:val="28"/>
          <w:szCs w:val="28"/>
        </w:rPr>
      </w:pPr>
      <w:r w:rsidRPr="00E73224">
        <w:rPr>
          <w:sz w:val="28"/>
          <w:szCs w:val="28"/>
        </w:rPr>
        <w:t xml:space="preserve">15(1). Меры пожарной безопасности в лесах, указанные в </w:t>
      </w:r>
      <w:hyperlink w:anchor="P47" w:history="1">
        <w:r w:rsidRPr="00E73224">
          <w:rPr>
            <w:color w:val="0000FF"/>
            <w:sz w:val="28"/>
            <w:szCs w:val="28"/>
          </w:rPr>
          <w:t>пункте 3</w:t>
        </w:r>
      </w:hyperlink>
      <w:r w:rsidRPr="00E73224">
        <w:rPr>
          <w:sz w:val="28"/>
          <w:szCs w:val="28"/>
        </w:rPr>
        <w:t xml:space="preserve">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rsidR="00E73224" w:rsidRPr="00E73224" w:rsidRDefault="00E73224">
      <w:pPr>
        <w:pStyle w:val="ConsPlusNormal"/>
        <w:ind w:firstLine="540"/>
        <w:jc w:val="both"/>
        <w:rPr>
          <w:sz w:val="28"/>
          <w:szCs w:val="28"/>
        </w:rPr>
      </w:pPr>
      <w:r w:rsidRPr="00E73224">
        <w:rPr>
          <w:sz w:val="28"/>
          <w:szCs w:val="28"/>
        </w:rPr>
        <w:t xml:space="preserve">15(2). </w:t>
      </w:r>
      <w:proofErr w:type="gramStart"/>
      <w:r w:rsidRPr="00E73224">
        <w:rPr>
          <w:sz w:val="28"/>
          <w:szCs w:val="28"/>
        </w:rPr>
        <w:t>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roofErr w:type="gramEnd"/>
    </w:p>
    <w:p w:rsidR="00E73224" w:rsidRPr="00E73224" w:rsidRDefault="00E73224">
      <w:pPr>
        <w:pStyle w:val="ConsPlusNormal"/>
        <w:ind w:firstLine="540"/>
        <w:jc w:val="both"/>
        <w:rPr>
          <w:sz w:val="28"/>
          <w:szCs w:val="28"/>
        </w:rPr>
      </w:pPr>
      <w:r w:rsidRPr="00E73224">
        <w:rPr>
          <w:sz w:val="28"/>
          <w:szCs w:val="28"/>
        </w:rPr>
        <w:lastRenderedPageBreak/>
        <w:t>15(3). Меры предупреждения лесных пожаров, связанные со сплошными рубками, запрещаются:</w:t>
      </w:r>
    </w:p>
    <w:p w:rsidR="00E73224" w:rsidRPr="00E73224" w:rsidRDefault="00E73224">
      <w:pPr>
        <w:pStyle w:val="ConsPlusNormal"/>
        <w:ind w:firstLine="540"/>
        <w:jc w:val="both"/>
        <w:rPr>
          <w:sz w:val="28"/>
          <w:szCs w:val="28"/>
        </w:rPr>
      </w:pPr>
      <w:r w:rsidRPr="00E73224">
        <w:rPr>
          <w:sz w:val="28"/>
          <w:szCs w:val="28"/>
        </w:rPr>
        <w:t>а) в лесах, расположенных на территориях государственных природных заповедников;</w:t>
      </w:r>
    </w:p>
    <w:p w:rsidR="00E73224" w:rsidRPr="00E73224" w:rsidRDefault="00E73224">
      <w:pPr>
        <w:pStyle w:val="ConsPlusNormal"/>
        <w:ind w:firstLine="540"/>
        <w:jc w:val="both"/>
        <w:rPr>
          <w:sz w:val="28"/>
          <w:szCs w:val="28"/>
        </w:rPr>
      </w:pPr>
      <w:r w:rsidRPr="00E73224">
        <w:rPr>
          <w:sz w:val="28"/>
          <w:szCs w:val="28"/>
        </w:rPr>
        <w:t>б) 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rsidR="00E73224" w:rsidRPr="00E73224" w:rsidRDefault="00E73224">
      <w:pPr>
        <w:pStyle w:val="ConsPlusNormal"/>
        <w:ind w:firstLine="540"/>
        <w:jc w:val="both"/>
        <w:rPr>
          <w:sz w:val="28"/>
          <w:szCs w:val="28"/>
        </w:rPr>
      </w:pPr>
      <w:r w:rsidRPr="00E73224">
        <w:rPr>
          <w:sz w:val="28"/>
          <w:szCs w:val="28"/>
        </w:rPr>
        <w:t xml:space="preserve">в) в лесах, расположенных в </w:t>
      </w:r>
      <w:proofErr w:type="spellStart"/>
      <w:r w:rsidRPr="00E73224">
        <w:rPr>
          <w:sz w:val="28"/>
          <w:szCs w:val="28"/>
        </w:rPr>
        <w:t>водоохранных</w:t>
      </w:r>
      <w:proofErr w:type="spellEnd"/>
      <w:r w:rsidRPr="00E73224">
        <w:rPr>
          <w:sz w:val="28"/>
          <w:szCs w:val="28"/>
        </w:rPr>
        <w:t xml:space="preserve">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и лиан).</w:t>
      </w:r>
    </w:p>
    <w:p w:rsidR="00E73224" w:rsidRPr="00E73224" w:rsidRDefault="00E73224">
      <w:pPr>
        <w:pStyle w:val="ConsPlusNormal"/>
        <w:ind w:firstLine="540"/>
        <w:jc w:val="both"/>
        <w:rPr>
          <w:sz w:val="28"/>
          <w:szCs w:val="28"/>
        </w:rPr>
      </w:pPr>
      <w:proofErr w:type="gramStart"/>
      <w:r w:rsidRPr="00E73224">
        <w:rPr>
          <w:sz w:val="28"/>
          <w:szCs w:val="28"/>
        </w:rP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roofErr w:type="gramEnd"/>
    </w:p>
    <w:p w:rsidR="00E73224" w:rsidRPr="00E73224" w:rsidRDefault="00E73224">
      <w:pPr>
        <w:pStyle w:val="ConsPlusNormal"/>
        <w:ind w:firstLine="540"/>
        <w:jc w:val="both"/>
        <w:rPr>
          <w:sz w:val="28"/>
          <w:szCs w:val="28"/>
        </w:rPr>
      </w:pPr>
      <w:bookmarkStart w:id="7" w:name="P119"/>
      <w:bookmarkEnd w:id="7"/>
      <w:r w:rsidRPr="00E73224">
        <w:rPr>
          <w:sz w:val="28"/>
          <w:szCs w:val="28"/>
        </w:rPr>
        <w:t>15(4).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rsidR="00E73224" w:rsidRPr="00E73224" w:rsidRDefault="00E73224">
      <w:pPr>
        <w:pStyle w:val="ConsPlusNormal"/>
        <w:ind w:firstLine="540"/>
        <w:jc w:val="both"/>
        <w:rPr>
          <w:sz w:val="28"/>
          <w:szCs w:val="28"/>
        </w:rPr>
      </w:pPr>
      <w:r w:rsidRPr="00E73224">
        <w:rPr>
          <w:sz w:val="28"/>
          <w:szCs w:val="28"/>
        </w:rPr>
        <w:t xml:space="preserve">15(5). На лесных участках, имеющих общую границу с лесными участками, указанными в </w:t>
      </w:r>
      <w:hyperlink w:anchor="P119" w:history="1">
        <w:r w:rsidRPr="00E73224">
          <w:rPr>
            <w:color w:val="0000FF"/>
            <w:sz w:val="28"/>
            <w:szCs w:val="28"/>
          </w:rPr>
          <w:t>пункте 15(4)</w:t>
        </w:r>
      </w:hyperlink>
      <w:r w:rsidRPr="00E73224">
        <w:rPr>
          <w:sz w:val="28"/>
          <w:szCs w:val="28"/>
        </w:rPr>
        <w:t xml:space="preserve"> настоящих Правил, осуществляются меры противопожарного обустройства, предусмотренные </w:t>
      </w:r>
      <w:hyperlink r:id="rId47" w:history="1">
        <w:r w:rsidRPr="00E73224">
          <w:rPr>
            <w:color w:val="0000FF"/>
            <w:sz w:val="28"/>
            <w:szCs w:val="28"/>
          </w:rPr>
          <w:t>статьей 53.1</w:t>
        </w:r>
      </w:hyperlink>
      <w:r w:rsidRPr="00E73224">
        <w:rPr>
          <w:sz w:val="28"/>
          <w:szCs w:val="28"/>
        </w:rPr>
        <w:t xml:space="preserve"> Лесного кодекса Российской Федерации, препятствующие распространению лесных пожаров.</w:t>
      </w:r>
    </w:p>
    <w:p w:rsidR="00E73224" w:rsidRPr="00E73224" w:rsidRDefault="00E73224">
      <w:pPr>
        <w:pStyle w:val="ConsPlusNormal"/>
        <w:ind w:firstLine="540"/>
        <w:jc w:val="both"/>
        <w:rPr>
          <w:sz w:val="28"/>
          <w:szCs w:val="28"/>
        </w:rPr>
      </w:pPr>
      <w:r w:rsidRPr="00E73224">
        <w:rPr>
          <w:sz w:val="28"/>
          <w:szCs w:val="28"/>
        </w:rPr>
        <w:t>15(6).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rsidR="00E73224" w:rsidRPr="00E73224" w:rsidRDefault="00E73224">
      <w:pPr>
        <w:pStyle w:val="ConsPlusNormal"/>
        <w:ind w:firstLine="540"/>
        <w:jc w:val="both"/>
        <w:rPr>
          <w:sz w:val="28"/>
          <w:szCs w:val="28"/>
        </w:rPr>
      </w:pPr>
      <w:r w:rsidRPr="00E73224">
        <w:rPr>
          <w:sz w:val="28"/>
          <w:szCs w:val="28"/>
        </w:rPr>
        <w:t xml:space="preserve">15(7).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w:t>
      </w:r>
      <w:hyperlink w:anchor="P47" w:history="1">
        <w:r w:rsidRPr="00E73224">
          <w:rPr>
            <w:color w:val="0000FF"/>
            <w:sz w:val="28"/>
            <w:szCs w:val="28"/>
          </w:rPr>
          <w:t>пунктом 3</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 xml:space="preserve">15(8). </w:t>
      </w:r>
      <w:hyperlink r:id="rId48" w:history="1">
        <w:r w:rsidRPr="00E73224">
          <w:rPr>
            <w:color w:val="0000FF"/>
            <w:sz w:val="28"/>
            <w:szCs w:val="28"/>
          </w:rPr>
          <w:t>Нормативы</w:t>
        </w:r>
      </w:hyperlink>
      <w:r w:rsidRPr="00E73224">
        <w:rPr>
          <w:sz w:val="28"/>
          <w:szCs w:val="28"/>
        </w:rPr>
        <w:t xml:space="preserve"> противопожарного обустройства лесов устанавливаются Министерством природных ресурсов и экологии Российской Федерации.</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Постановлений Правительства РФ от 01.11.2012 </w:t>
      </w:r>
      <w:hyperlink r:id="rId49" w:history="1">
        <w:r w:rsidRPr="00E73224">
          <w:rPr>
            <w:color w:val="0000FF"/>
            <w:sz w:val="28"/>
            <w:szCs w:val="28"/>
          </w:rPr>
          <w:t>N 1128</w:t>
        </w:r>
      </w:hyperlink>
      <w:r w:rsidRPr="00E73224">
        <w:rPr>
          <w:sz w:val="28"/>
          <w:szCs w:val="28"/>
        </w:rPr>
        <w:t xml:space="preserve">, от 14.04.2014 </w:t>
      </w:r>
      <w:hyperlink r:id="rId50" w:history="1">
        <w:r w:rsidRPr="00E73224">
          <w:rPr>
            <w:color w:val="0000FF"/>
            <w:sz w:val="28"/>
            <w:szCs w:val="28"/>
          </w:rPr>
          <w:t>N 292</w:t>
        </w:r>
      </w:hyperlink>
      <w:r w:rsidRPr="00E73224">
        <w:rPr>
          <w:sz w:val="28"/>
          <w:szCs w:val="28"/>
        </w:rPr>
        <w:t>)</w:t>
      </w:r>
    </w:p>
    <w:p w:rsidR="00E73224" w:rsidRPr="00E73224" w:rsidRDefault="00E73224">
      <w:pPr>
        <w:pStyle w:val="ConsPlusNormal"/>
        <w:ind w:firstLine="540"/>
        <w:jc w:val="both"/>
        <w:rPr>
          <w:sz w:val="28"/>
          <w:szCs w:val="28"/>
        </w:rPr>
      </w:pPr>
      <w:r w:rsidRPr="00E73224">
        <w:rPr>
          <w:sz w:val="28"/>
          <w:szCs w:val="28"/>
        </w:rPr>
        <w:lastRenderedPageBreak/>
        <w:t>15(9).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rsidR="00E73224" w:rsidRPr="00E73224" w:rsidRDefault="00E73224">
      <w:pPr>
        <w:pStyle w:val="ConsPlusNormal"/>
        <w:ind w:firstLine="540"/>
        <w:jc w:val="both"/>
        <w:rPr>
          <w:sz w:val="28"/>
          <w:szCs w:val="28"/>
        </w:rPr>
      </w:pPr>
      <w:r w:rsidRPr="00E73224">
        <w:rPr>
          <w:sz w:val="28"/>
          <w:szCs w:val="28"/>
        </w:rP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rsidR="00E73224" w:rsidRPr="00E73224" w:rsidRDefault="00E73224">
      <w:pPr>
        <w:pStyle w:val="ConsPlusNormal"/>
        <w:ind w:firstLine="540"/>
        <w:jc w:val="both"/>
        <w:rPr>
          <w:sz w:val="28"/>
          <w:szCs w:val="28"/>
        </w:rPr>
      </w:pPr>
      <w:r w:rsidRPr="00E73224">
        <w:rPr>
          <w:sz w:val="28"/>
          <w:szCs w:val="28"/>
        </w:rPr>
        <w:t>15(10). Меры по предупреждению лесных пожаров и мониторингу пожарной опасности в лесах включаются в лесохозяйственные регламенты лесничеств (лесопарков), планы тушения лесных пожаров лесничеств (лесопарков) и сводные планы тушения лесных пожаров по субъектам Российской Федерации, разрабатываемые и утверждаемые в установленном порядке.</w:t>
      </w:r>
    </w:p>
    <w:p w:rsidR="00E73224" w:rsidRPr="00E73224" w:rsidRDefault="00E73224">
      <w:pPr>
        <w:pStyle w:val="ConsPlusNormal"/>
        <w:ind w:firstLine="540"/>
        <w:jc w:val="both"/>
        <w:rPr>
          <w:sz w:val="28"/>
          <w:szCs w:val="28"/>
        </w:rPr>
      </w:pPr>
      <w:r w:rsidRPr="00E73224">
        <w:rPr>
          <w:sz w:val="28"/>
          <w:szCs w:val="28"/>
        </w:rPr>
        <w:t>15(11). Виды сре</w:t>
      </w:r>
      <w:proofErr w:type="gramStart"/>
      <w:r w:rsidRPr="00E73224">
        <w:rPr>
          <w:sz w:val="28"/>
          <w:szCs w:val="28"/>
        </w:rPr>
        <w:t>дств пр</w:t>
      </w:r>
      <w:proofErr w:type="gramEnd"/>
      <w:r w:rsidRPr="00E73224">
        <w:rPr>
          <w:sz w:val="28"/>
          <w:szCs w:val="28"/>
        </w:rPr>
        <w:t>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III. Требования пожарной безопасности в лесах</w:t>
      </w:r>
    </w:p>
    <w:p w:rsidR="00E73224" w:rsidRPr="00E73224" w:rsidRDefault="00E73224">
      <w:pPr>
        <w:pStyle w:val="ConsPlusNormal"/>
        <w:jc w:val="center"/>
        <w:rPr>
          <w:sz w:val="28"/>
          <w:szCs w:val="28"/>
        </w:rPr>
      </w:pPr>
      <w:r w:rsidRPr="00E73224">
        <w:rPr>
          <w:sz w:val="28"/>
          <w:szCs w:val="28"/>
        </w:rPr>
        <w:t>при проведении рубок лесных насаждений</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16.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E73224" w:rsidRPr="00E73224" w:rsidRDefault="00E73224">
      <w:pPr>
        <w:pStyle w:val="ConsPlusNormal"/>
        <w:ind w:firstLine="540"/>
        <w:jc w:val="both"/>
        <w:rPr>
          <w:sz w:val="28"/>
          <w:szCs w:val="28"/>
        </w:rPr>
      </w:pPr>
      <w:r w:rsidRPr="00E73224">
        <w:rPr>
          <w:sz w:val="28"/>
          <w:szCs w:val="28"/>
        </w:rPr>
        <w:t xml:space="preserve">В </w:t>
      </w:r>
      <w:proofErr w:type="gramStart"/>
      <w:r w:rsidRPr="00E73224">
        <w:rPr>
          <w:sz w:val="28"/>
          <w:szCs w:val="28"/>
        </w:rPr>
        <w:t>случаях</w:t>
      </w:r>
      <w:proofErr w:type="gramEnd"/>
      <w:r w:rsidRPr="00E73224">
        <w:rPr>
          <w:sz w:val="28"/>
          <w:szCs w:val="28"/>
        </w:rPr>
        <w:t xml:space="preserve">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E73224">
        <w:rPr>
          <w:sz w:val="28"/>
          <w:szCs w:val="28"/>
        </w:rPr>
        <w:t>безогневые</w:t>
      </w:r>
      <w:proofErr w:type="spellEnd"/>
      <w:r w:rsidRPr="00E73224">
        <w:rPr>
          <w:sz w:val="28"/>
          <w:szCs w:val="28"/>
        </w:rPr>
        <w:t xml:space="preserve"> способы очистки мест рубок (лесосек) от порубочных остатков.</w:t>
      </w:r>
    </w:p>
    <w:p w:rsidR="00E73224" w:rsidRPr="00E73224" w:rsidRDefault="00E73224">
      <w:pPr>
        <w:pStyle w:val="ConsPlusNormal"/>
        <w:ind w:firstLine="540"/>
        <w:jc w:val="both"/>
        <w:rPr>
          <w:sz w:val="28"/>
          <w:szCs w:val="28"/>
        </w:rPr>
      </w:pPr>
      <w:r w:rsidRPr="00E73224">
        <w:rPr>
          <w:sz w:val="28"/>
          <w:szCs w:val="28"/>
        </w:rPr>
        <w:t>17. При проведении очистки мест рубок (лесосек) осуществляются:</w:t>
      </w:r>
    </w:p>
    <w:p w:rsidR="00E73224" w:rsidRPr="00E73224" w:rsidRDefault="00E73224">
      <w:pPr>
        <w:pStyle w:val="ConsPlusNormal"/>
        <w:ind w:firstLine="540"/>
        <w:jc w:val="both"/>
        <w:rPr>
          <w:sz w:val="28"/>
          <w:szCs w:val="28"/>
        </w:rPr>
      </w:pPr>
      <w:r w:rsidRPr="00E73224">
        <w:rPr>
          <w:sz w:val="28"/>
          <w:szCs w:val="28"/>
        </w:rPr>
        <w:t>а) весенняя доочистка в случае рубки в зимнее время;</w:t>
      </w:r>
    </w:p>
    <w:p w:rsidR="00E73224" w:rsidRPr="00E73224" w:rsidRDefault="00E73224">
      <w:pPr>
        <w:pStyle w:val="ConsPlusNormal"/>
        <w:ind w:firstLine="540"/>
        <w:jc w:val="both"/>
        <w:rPr>
          <w:sz w:val="28"/>
          <w:szCs w:val="28"/>
        </w:rPr>
      </w:pPr>
      <w:r w:rsidRPr="00E73224">
        <w:rPr>
          <w:sz w:val="28"/>
          <w:szCs w:val="28"/>
        </w:rPr>
        <w:t>б) 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E73224" w:rsidRPr="00E73224" w:rsidRDefault="00E73224">
      <w:pPr>
        <w:pStyle w:val="ConsPlusNormal"/>
        <w:ind w:firstLine="540"/>
        <w:jc w:val="both"/>
        <w:rPr>
          <w:sz w:val="28"/>
          <w:szCs w:val="28"/>
        </w:rPr>
      </w:pPr>
      <w:r w:rsidRPr="00E73224">
        <w:rPr>
          <w:sz w:val="28"/>
          <w:szCs w:val="28"/>
        </w:rPr>
        <w:t xml:space="preserve">в) </w:t>
      </w:r>
      <w:r w:rsidRPr="00E73224">
        <w:rPr>
          <w:sz w:val="28"/>
          <w:szCs w:val="28"/>
          <w:highlight w:val="yellow"/>
        </w:rPr>
        <w:t>завершение сжигания порубочных остатков при огневом способе очистки мест рубок (лесосек) до начала пожароопасного сезона.</w:t>
      </w:r>
      <w:r w:rsidRPr="00E73224">
        <w:rPr>
          <w:sz w:val="28"/>
          <w:szCs w:val="28"/>
        </w:rPr>
        <w:t xml:space="preserve"> Сжигание порубочных остатков от летней заготовки древесины и порубочных остатков, собранных при весенней доочистке мест рубок (лесосек), производится </w:t>
      </w:r>
      <w:r w:rsidRPr="00E73224">
        <w:rPr>
          <w:sz w:val="28"/>
          <w:szCs w:val="28"/>
        </w:rPr>
        <w:lastRenderedPageBreak/>
        <w:t>осенью, после окончания пожароопасного сезона.</w:t>
      </w:r>
    </w:p>
    <w:p w:rsidR="00E73224" w:rsidRPr="00E73224" w:rsidRDefault="00E73224">
      <w:pPr>
        <w:pStyle w:val="ConsPlusNormal"/>
        <w:ind w:firstLine="540"/>
        <w:jc w:val="both"/>
        <w:rPr>
          <w:sz w:val="28"/>
          <w:szCs w:val="28"/>
        </w:rPr>
      </w:pPr>
      <w:r w:rsidRPr="00E73224">
        <w:rPr>
          <w:sz w:val="28"/>
          <w:szCs w:val="28"/>
        </w:rPr>
        <w:t xml:space="preserve">18. 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 указанных в </w:t>
      </w:r>
      <w:hyperlink w:anchor="P53" w:history="1">
        <w:r w:rsidRPr="00E73224">
          <w:rPr>
            <w:color w:val="0000FF"/>
            <w:sz w:val="28"/>
            <w:szCs w:val="28"/>
          </w:rPr>
          <w:t>пункте 4</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E73224">
        <w:rPr>
          <w:sz w:val="28"/>
          <w:szCs w:val="28"/>
        </w:rPr>
        <w:t>несрубленных</w:t>
      </w:r>
      <w:proofErr w:type="spellEnd"/>
      <w:r w:rsidRPr="00E73224">
        <w:rPr>
          <w:sz w:val="28"/>
          <w:szCs w:val="28"/>
        </w:rPr>
        <w:t xml:space="preserve"> деревьев, а также полное сгорание порубочных остатков.</w:t>
      </w:r>
    </w:p>
    <w:p w:rsidR="00E73224" w:rsidRPr="00E73224" w:rsidRDefault="00E73224">
      <w:pPr>
        <w:pStyle w:val="ConsPlusNormal"/>
        <w:ind w:firstLine="540"/>
        <w:jc w:val="both"/>
        <w:rPr>
          <w:sz w:val="28"/>
          <w:szCs w:val="28"/>
        </w:rPr>
      </w:pPr>
      <w:r w:rsidRPr="00DC129C">
        <w:rPr>
          <w:sz w:val="28"/>
          <w:szCs w:val="28"/>
          <w:highlight w:val="yellow"/>
        </w:rPr>
        <w:t>Сжигание порубочных остатков сплошным палом запрещается.</w:t>
      </w:r>
    </w:p>
    <w:p w:rsidR="00E73224" w:rsidRPr="00E73224" w:rsidRDefault="00E73224">
      <w:pPr>
        <w:pStyle w:val="ConsPlusNormal"/>
        <w:ind w:firstLine="540"/>
        <w:jc w:val="both"/>
        <w:rPr>
          <w:sz w:val="28"/>
          <w:szCs w:val="28"/>
        </w:rPr>
      </w:pPr>
      <w:r w:rsidRPr="00E73224">
        <w:rPr>
          <w:sz w:val="28"/>
          <w:szCs w:val="28"/>
        </w:rPr>
        <w:t xml:space="preserve">При трелевке деревьев с </w:t>
      </w:r>
      <w:proofErr w:type="spellStart"/>
      <w:r w:rsidRPr="00E73224">
        <w:rPr>
          <w:sz w:val="28"/>
          <w:szCs w:val="28"/>
        </w:rPr>
        <w:t>необрубленными</w:t>
      </w:r>
      <w:proofErr w:type="spellEnd"/>
      <w:r w:rsidRPr="00E73224">
        <w:rPr>
          <w:sz w:val="28"/>
          <w:szCs w:val="28"/>
        </w:rPr>
        <w:t xml:space="preserve"> кронами сжигание порубочных остатков на верхних складах (пунктах погрузки) производится в течение всего периода заготовки, трелевки и вывозки древесины в порядке, предусмотренном </w:t>
      </w:r>
      <w:hyperlink w:anchor="P84" w:history="1">
        <w:r w:rsidRPr="00E73224">
          <w:rPr>
            <w:color w:val="0000FF"/>
            <w:sz w:val="28"/>
            <w:szCs w:val="28"/>
          </w:rPr>
          <w:t>пунктом 10</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19.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E73224" w:rsidRPr="00E73224" w:rsidRDefault="00E73224">
      <w:pPr>
        <w:pStyle w:val="ConsPlusNormal"/>
        <w:ind w:firstLine="540"/>
        <w:jc w:val="both"/>
        <w:rPr>
          <w:sz w:val="28"/>
          <w:szCs w:val="28"/>
        </w:rPr>
      </w:pPr>
      <w:r w:rsidRPr="00DC129C">
        <w:rPr>
          <w:sz w:val="28"/>
          <w:szCs w:val="28"/>
          <w:highlight w:val="yellow"/>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E73224" w:rsidRPr="00E73224" w:rsidRDefault="00E73224">
      <w:pPr>
        <w:pStyle w:val="ConsPlusNormal"/>
        <w:jc w:val="both"/>
        <w:rPr>
          <w:sz w:val="28"/>
          <w:szCs w:val="28"/>
        </w:rPr>
      </w:pPr>
      <w:r w:rsidRPr="00E73224">
        <w:rPr>
          <w:sz w:val="28"/>
          <w:szCs w:val="28"/>
        </w:rPr>
        <w:t xml:space="preserve">(в ред. </w:t>
      </w:r>
      <w:hyperlink r:id="rId51"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20. </w:t>
      </w:r>
      <w:proofErr w:type="gramStart"/>
      <w:r w:rsidRPr="00E73224">
        <w:rPr>
          <w:sz w:val="28"/>
          <w:szCs w:val="28"/>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sidRPr="00E73224">
        <w:rPr>
          <w:sz w:val="28"/>
          <w:szCs w:val="28"/>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E73224" w:rsidRPr="00E73224" w:rsidRDefault="00E73224">
      <w:pPr>
        <w:pStyle w:val="ConsPlusNormal"/>
        <w:jc w:val="both"/>
        <w:rPr>
          <w:sz w:val="28"/>
          <w:szCs w:val="28"/>
        </w:rPr>
      </w:pPr>
      <w:r w:rsidRPr="00E73224">
        <w:rPr>
          <w:sz w:val="28"/>
          <w:szCs w:val="28"/>
        </w:rPr>
        <w:t xml:space="preserve">(в ред. </w:t>
      </w:r>
      <w:hyperlink r:id="rId52"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21. Складирование заготовленной древесины должно производиться только на открытых местах на расстоянии:</w:t>
      </w:r>
    </w:p>
    <w:p w:rsidR="00E73224" w:rsidRPr="00E73224" w:rsidRDefault="00E73224">
      <w:pPr>
        <w:pStyle w:val="ConsPlusNormal"/>
        <w:ind w:firstLine="540"/>
        <w:jc w:val="both"/>
        <w:rPr>
          <w:sz w:val="28"/>
          <w:szCs w:val="28"/>
        </w:rPr>
      </w:pPr>
      <w:r w:rsidRPr="00E73224">
        <w:rPr>
          <w:sz w:val="28"/>
          <w:szCs w:val="28"/>
        </w:rPr>
        <w:t>от прилегающего лиственного леса при площади места складирования до 8 гектаров - 20 метров, а при площади места складирования 8 гектаров и более - 30 метров;</w:t>
      </w:r>
    </w:p>
    <w:p w:rsidR="00E73224" w:rsidRPr="00E73224" w:rsidRDefault="00E73224">
      <w:pPr>
        <w:pStyle w:val="ConsPlusNormal"/>
        <w:ind w:firstLine="540"/>
        <w:jc w:val="both"/>
        <w:rPr>
          <w:sz w:val="28"/>
          <w:szCs w:val="28"/>
        </w:rPr>
      </w:pPr>
      <w:r w:rsidRPr="00E73224">
        <w:rPr>
          <w:sz w:val="28"/>
          <w:szCs w:val="28"/>
        </w:rPr>
        <w:t>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rsidR="00E73224" w:rsidRPr="00E73224" w:rsidRDefault="00E73224">
      <w:pPr>
        <w:pStyle w:val="ConsPlusNormal"/>
        <w:ind w:firstLine="540"/>
        <w:jc w:val="both"/>
        <w:rPr>
          <w:sz w:val="28"/>
          <w:szCs w:val="28"/>
        </w:rPr>
      </w:pPr>
      <w:r w:rsidRPr="00DC129C">
        <w:rPr>
          <w:sz w:val="28"/>
          <w:szCs w:val="28"/>
          <w:highlight w:val="yellow"/>
        </w:rPr>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w:t>
      </w:r>
      <w:r w:rsidRPr="00DC129C">
        <w:rPr>
          <w:sz w:val="28"/>
          <w:szCs w:val="28"/>
          <w:highlight w:val="yellow"/>
        </w:rPr>
        <w:lastRenderedPageBreak/>
        <w:t>5 - 10 метров одна от другой.</w:t>
      </w:r>
    </w:p>
    <w:p w:rsidR="00E73224" w:rsidRPr="00E73224" w:rsidRDefault="00E73224">
      <w:pPr>
        <w:pStyle w:val="ConsPlusNormal"/>
        <w:jc w:val="both"/>
        <w:rPr>
          <w:sz w:val="28"/>
          <w:szCs w:val="28"/>
        </w:rPr>
      </w:pPr>
      <w:r w:rsidRPr="00E73224">
        <w:rPr>
          <w:sz w:val="28"/>
          <w:szCs w:val="28"/>
        </w:rPr>
        <w:t xml:space="preserve">(в ред. </w:t>
      </w:r>
      <w:hyperlink r:id="rId53"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IV. Требования пожарной безопасности</w:t>
      </w:r>
    </w:p>
    <w:p w:rsidR="00E73224" w:rsidRPr="00E73224" w:rsidRDefault="00E73224">
      <w:pPr>
        <w:pStyle w:val="ConsPlusNormal"/>
        <w:jc w:val="center"/>
        <w:rPr>
          <w:sz w:val="28"/>
          <w:szCs w:val="28"/>
        </w:rPr>
      </w:pPr>
      <w:r w:rsidRPr="00E73224">
        <w:rPr>
          <w:sz w:val="28"/>
          <w:szCs w:val="28"/>
        </w:rPr>
        <w:t>в лесах при проведении переработки лесных ресурсов,</w:t>
      </w:r>
    </w:p>
    <w:p w:rsidR="00E73224" w:rsidRPr="00E73224" w:rsidRDefault="00E73224">
      <w:pPr>
        <w:pStyle w:val="ConsPlusNormal"/>
        <w:jc w:val="center"/>
        <w:rPr>
          <w:sz w:val="28"/>
          <w:szCs w:val="28"/>
        </w:rPr>
      </w:pPr>
      <w:r w:rsidRPr="00E73224">
        <w:rPr>
          <w:sz w:val="28"/>
          <w:szCs w:val="28"/>
        </w:rPr>
        <w:t>заготовке живицы</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 xml:space="preserve">22. При проведении в лесах переработки древесины и других лесных ресурсов (углежжение, смолокурение, </w:t>
      </w:r>
      <w:proofErr w:type="spellStart"/>
      <w:r w:rsidRPr="00E73224">
        <w:rPr>
          <w:sz w:val="28"/>
          <w:szCs w:val="28"/>
        </w:rPr>
        <w:t>дегтекурение</w:t>
      </w:r>
      <w:proofErr w:type="spellEnd"/>
      <w:r w:rsidRPr="00E73224">
        <w:rPr>
          <w:sz w:val="28"/>
          <w:szCs w:val="28"/>
        </w:rPr>
        <w:t xml:space="preserve"> и др.) требуется:</w:t>
      </w:r>
    </w:p>
    <w:p w:rsidR="00E73224" w:rsidRPr="00E73224" w:rsidRDefault="00E73224">
      <w:pPr>
        <w:pStyle w:val="ConsPlusNormal"/>
        <w:ind w:firstLine="540"/>
        <w:jc w:val="both"/>
        <w:rPr>
          <w:sz w:val="28"/>
          <w:szCs w:val="28"/>
        </w:rPr>
      </w:pPr>
      <w:r w:rsidRPr="00E73224">
        <w:rPr>
          <w:sz w:val="28"/>
          <w:szCs w:val="28"/>
        </w:rPr>
        <w:t>а) размещать объекты переработки древесины и других лесных ресурсов на расстоянии не менее 50 метров от лесных насаждений;</w:t>
      </w:r>
    </w:p>
    <w:p w:rsidR="00E73224" w:rsidRPr="00E73224" w:rsidRDefault="00E73224">
      <w:pPr>
        <w:pStyle w:val="ConsPlusNormal"/>
        <w:ind w:firstLine="540"/>
        <w:jc w:val="both"/>
        <w:rPr>
          <w:sz w:val="28"/>
          <w:szCs w:val="28"/>
        </w:rPr>
      </w:pPr>
      <w:r w:rsidRPr="00E73224">
        <w:rPr>
          <w:sz w:val="28"/>
          <w:szCs w:val="28"/>
        </w:rPr>
        <w:t>б) обеспечивать в период пожароопасного сезона в нерабочее время охрану объектов переработки древесины и других лесных ресурсов;</w:t>
      </w:r>
    </w:p>
    <w:p w:rsidR="00E73224" w:rsidRPr="00E73224" w:rsidRDefault="00E73224">
      <w:pPr>
        <w:pStyle w:val="ConsPlusNormal"/>
        <w:ind w:firstLine="540"/>
        <w:jc w:val="both"/>
        <w:rPr>
          <w:sz w:val="28"/>
          <w:szCs w:val="28"/>
        </w:rPr>
      </w:pPr>
      <w:proofErr w:type="gramStart"/>
      <w:r w:rsidRPr="00E73224">
        <w:rPr>
          <w:sz w:val="28"/>
          <w:szCs w:val="28"/>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две противопожарные минерализованные полосы такой же ширины на расстоянии 5 - 10 метров одна от другой.</w:t>
      </w:r>
      <w:proofErr w:type="gramEnd"/>
    </w:p>
    <w:p w:rsidR="00E73224" w:rsidRPr="00E73224" w:rsidRDefault="00E73224">
      <w:pPr>
        <w:pStyle w:val="ConsPlusNormal"/>
        <w:jc w:val="both"/>
        <w:rPr>
          <w:sz w:val="28"/>
          <w:szCs w:val="28"/>
        </w:rPr>
      </w:pPr>
      <w:r w:rsidRPr="00E73224">
        <w:rPr>
          <w:sz w:val="28"/>
          <w:szCs w:val="28"/>
        </w:rPr>
        <w:t xml:space="preserve">(в ред. </w:t>
      </w:r>
      <w:hyperlink r:id="rId54"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23. При заготовке живицы требуется:</w:t>
      </w:r>
    </w:p>
    <w:p w:rsidR="00E73224" w:rsidRPr="00E73224" w:rsidRDefault="00E73224">
      <w:pPr>
        <w:pStyle w:val="ConsPlusNormal"/>
        <w:ind w:firstLine="540"/>
        <w:jc w:val="both"/>
        <w:rPr>
          <w:sz w:val="28"/>
          <w:szCs w:val="28"/>
        </w:rPr>
      </w:pPr>
      <w:r w:rsidRPr="00E73224">
        <w:rPr>
          <w:sz w:val="28"/>
          <w:szCs w:val="28"/>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w:t>
      </w:r>
    </w:p>
    <w:p w:rsidR="00E73224" w:rsidRPr="00E73224" w:rsidRDefault="00E73224">
      <w:pPr>
        <w:pStyle w:val="ConsPlusNormal"/>
        <w:jc w:val="both"/>
        <w:rPr>
          <w:sz w:val="28"/>
          <w:szCs w:val="28"/>
        </w:rPr>
      </w:pPr>
      <w:r w:rsidRPr="00E73224">
        <w:rPr>
          <w:sz w:val="28"/>
          <w:szCs w:val="28"/>
        </w:rPr>
        <w:t xml:space="preserve">(в ред. </w:t>
      </w:r>
      <w:hyperlink r:id="rId55"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w:t>
      </w:r>
    </w:p>
    <w:p w:rsidR="00E73224" w:rsidRPr="00E73224" w:rsidRDefault="00E73224">
      <w:pPr>
        <w:pStyle w:val="ConsPlusNormal"/>
        <w:jc w:val="both"/>
        <w:rPr>
          <w:sz w:val="28"/>
          <w:szCs w:val="28"/>
        </w:rPr>
      </w:pPr>
      <w:r w:rsidRPr="00E73224">
        <w:rPr>
          <w:sz w:val="28"/>
          <w:szCs w:val="28"/>
        </w:rPr>
        <w:t xml:space="preserve">(в ред. </w:t>
      </w:r>
      <w:hyperlink r:id="rId56"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V. Требования пожарной безопасности в лесах</w:t>
      </w:r>
    </w:p>
    <w:p w:rsidR="00E73224" w:rsidRPr="00E73224" w:rsidRDefault="00E73224">
      <w:pPr>
        <w:pStyle w:val="ConsPlusNormal"/>
        <w:jc w:val="center"/>
        <w:rPr>
          <w:sz w:val="28"/>
          <w:szCs w:val="28"/>
        </w:rPr>
      </w:pPr>
      <w:r w:rsidRPr="00E73224">
        <w:rPr>
          <w:sz w:val="28"/>
          <w:szCs w:val="28"/>
        </w:rPr>
        <w:t>при осуществлении рекреационной деятельности</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 xml:space="preserve">24. </w:t>
      </w:r>
      <w:proofErr w:type="gramStart"/>
      <w:r w:rsidRPr="00E73224">
        <w:rPr>
          <w:sz w:val="28"/>
          <w:szCs w:val="28"/>
        </w:rPr>
        <w:t xml:space="preserve">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w:t>
      </w:r>
      <w:r w:rsidRPr="00E73224">
        <w:rPr>
          <w:sz w:val="28"/>
          <w:szCs w:val="28"/>
        </w:rPr>
        <w:lastRenderedPageBreak/>
        <w:t xml:space="preserve">самоуправления, указанными в </w:t>
      </w:r>
      <w:hyperlink w:anchor="P53" w:history="1">
        <w:r w:rsidRPr="00E73224">
          <w:rPr>
            <w:color w:val="0000FF"/>
            <w:sz w:val="28"/>
            <w:szCs w:val="28"/>
          </w:rPr>
          <w:t>пункте 4</w:t>
        </w:r>
      </w:hyperlink>
      <w:r w:rsidRPr="00E73224">
        <w:rPr>
          <w:sz w:val="28"/>
          <w:szCs w:val="28"/>
        </w:rPr>
        <w:t xml:space="preserve"> настоящих Правил, при условии оборудования на используемых лесных участках мест для разведения костров и сбора мусора.</w:t>
      </w:r>
      <w:proofErr w:type="gramEnd"/>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VI. Требования пожарной безопасности в лесах</w:t>
      </w:r>
    </w:p>
    <w:p w:rsidR="00E73224" w:rsidRPr="00E73224" w:rsidRDefault="00E73224">
      <w:pPr>
        <w:pStyle w:val="ConsPlusNormal"/>
        <w:jc w:val="center"/>
        <w:rPr>
          <w:sz w:val="28"/>
          <w:szCs w:val="28"/>
        </w:rPr>
      </w:pPr>
      <w:r w:rsidRPr="00E73224">
        <w:rPr>
          <w:sz w:val="28"/>
          <w:szCs w:val="28"/>
        </w:rPr>
        <w:t xml:space="preserve">при размещении и эксплуатации </w:t>
      </w:r>
      <w:proofErr w:type="gramStart"/>
      <w:r w:rsidRPr="00E73224">
        <w:rPr>
          <w:sz w:val="28"/>
          <w:szCs w:val="28"/>
        </w:rPr>
        <w:t>железных</w:t>
      </w:r>
      <w:proofErr w:type="gramEnd"/>
    </w:p>
    <w:p w:rsidR="00E73224" w:rsidRPr="00E73224" w:rsidRDefault="00E73224">
      <w:pPr>
        <w:pStyle w:val="ConsPlusNormal"/>
        <w:jc w:val="center"/>
        <w:rPr>
          <w:sz w:val="28"/>
          <w:szCs w:val="28"/>
        </w:rPr>
      </w:pPr>
      <w:r w:rsidRPr="00E73224">
        <w:rPr>
          <w:sz w:val="28"/>
          <w:szCs w:val="28"/>
        </w:rPr>
        <w:t>и автомобильных дорог</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 xml:space="preserve">25. Полосы отвода автомобильных дорог, проходящих через лесные массивы, должны содержаться </w:t>
      </w:r>
      <w:proofErr w:type="gramStart"/>
      <w:r w:rsidRPr="00E73224">
        <w:rPr>
          <w:sz w:val="28"/>
          <w:szCs w:val="28"/>
        </w:rPr>
        <w:t>очищенными</w:t>
      </w:r>
      <w:proofErr w:type="gramEnd"/>
      <w:r w:rsidRPr="00E73224">
        <w:rPr>
          <w:sz w:val="28"/>
          <w:szCs w:val="28"/>
        </w:rPr>
        <w:t xml:space="preserve"> от </w:t>
      </w:r>
      <w:proofErr w:type="spellStart"/>
      <w:r w:rsidRPr="00E73224">
        <w:rPr>
          <w:sz w:val="28"/>
          <w:szCs w:val="28"/>
        </w:rPr>
        <w:t>валежной</w:t>
      </w:r>
      <w:proofErr w:type="spellEnd"/>
      <w:r w:rsidRPr="00E73224">
        <w:rPr>
          <w:sz w:val="28"/>
          <w:szCs w:val="28"/>
        </w:rPr>
        <w:t xml:space="preserve"> и сухостойной древесины, сучьев, древесных и иных отходов, других горючих материалов.</w:t>
      </w:r>
    </w:p>
    <w:p w:rsidR="00E73224" w:rsidRPr="00E73224" w:rsidRDefault="00E73224">
      <w:pPr>
        <w:pStyle w:val="ConsPlusNormal"/>
        <w:ind w:firstLine="540"/>
        <w:jc w:val="both"/>
        <w:rPr>
          <w:sz w:val="28"/>
          <w:szCs w:val="28"/>
        </w:rPr>
      </w:pPr>
      <w:r w:rsidRPr="00E73224">
        <w:rPr>
          <w:sz w:val="28"/>
          <w:szCs w:val="28"/>
        </w:rPr>
        <w:t xml:space="preserve">26. Вдоль лесных дорог, не имеющих полос отвода, полосы шириной 10 метров с каждой стороны дороги должны содержаться </w:t>
      </w:r>
      <w:proofErr w:type="gramStart"/>
      <w:r w:rsidRPr="00E73224">
        <w:rPr>
          <w:sz w:val="28"/>
          <w:szCs w:val="28"/>
        </w:rPr>
        <w:t>очищенными</w:t>
      </w:r>
      <w:proofErr w:type="gramEnd"/>
      <w:r w:rsidRPr="00E73224">
        <w:rPr>
          <w:sz w:val="28"/>
          <w:szCs w:val="28"/>
        </w:rPr>
        <w:t xml:space="preserve"> от </w:t>
      </w:r>
      <w:proofErr w:type="spellStart"/>
      <w:r w:rsidRPr="00E73224">
        <w:rPr>
          <w:sz w:val="28"/>
          <w:szCs w:val="28"/>
        </w:rPr>
        <w:t>валежной</w:t>
      </w:r>
      <w:proofErr w:type="spellEnd"/>
      <w:r w:rsidRPr="00E73224">
        <w:rPr>
          <w:sz w:val="28"/>
          <w:szCs w:val="28"/>
        </w:rPr>
        <w:t xml:space="preserve"> и сухостойной древесины, сучьев, древесных и иных отходов, других горючих материалов.</w:t>
      </w:r>
    </w:p>
    <w:p w:rsidR="00E73224" w:rsidRPr="00E73224" w:rsidRDefault="00E73224">
      <w:pPr>
        <w:pStyle w:val="ConsPlusNormal"/>
        <w:ind w:firstLine="540"/>
        <w:jc w:val="both"/>
        <w:rPr>
          <w:sz w:val="28"/>
          <w:szCs w:val="28"/>
        </w:rPr>
      </w:pPr>
      <w:r w:rsidRPr="00E73224">
        <w:rPr>
          <w:sz w:val="28"/>
          <w:szCs w:val="28"/>
        </w:rPr>
        <w:t>27.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w:t>
      </w:r>
      <w:hyperlink r:id="rId57"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28. Владельцы инфраструктуры железнодорожного транспорта общего пользования, владельцы железнодорожных путей </w:t>
      </w:r>
      <w:proofErr w:type="spellStart"/>
      <w:r w:rsidRPr="00E73224">
        <w:rPr>
          <w:sz w:val="28"/>
          <w:szCs w:val="28"/>
        </w:rPr>
        <w:t>необщего</w:t>
      </w:r>
      <w:proofErr w:type="spellEnd"/>
      <w:r w:rsidRPr="00E73224">
        <w:rPr>
          <w:sz w:val="28"/>
          <w:szCs w:val="28"/>
        </w:rPr>
        <w:t xml:space="preserve">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E73224" w:rsidRPr="00E73224" w:rsidRDefault="00E73224">
      <w:pPr>
        <w:pStyle w:val="ConsPlusNormal"/>
        <w:ind w:firstLine="540"/>
        <w:jc w:val="both"/>
        <w:rPr>
          <w:sz w:val="28"/>
          <w:szCs w:val="28"/>
        </w:rPr>
      </w:pPr>
      <w:proofErr w:type="gramStart"/>
      <w:r w:rsidRPr="00E73224">
        <w:rPr>
          <w:sz w:val="28"/>
          <w:szCs w:val="28"/>
        </w:rPr>
        <w:t xml:space="preserve">а) не допускать эксплуатации тепловозов, не оборудованных </w:t>
      </w:r>
      <w:proofErr w:type="spellStart"/>
      <w:r w:rsidRPr="00E73224">
        <w:rPr>
          <w:sz w:val="28"/>
          <w:szCs w:val="28"/>
        </w:rPr>
        <w:t>искрогасительными</w:t>
      </w:r>
      <w:proofErr w:type="spellEnd"/>
      <w:r w:rsidRPr="00E73224">
        <w:rPr>
          <w:sz w:val="28"/>
          <w:szCs w:val="28"/>
        </w:rPr>
        <w:t xml:space="preserve"> и (или) </w:t>
      </w:r>
      <w:proofErr w:type="spellStart"/>
      <w:r w:rsidRPr="00E73224">
        <w:rPr>
          <w:sz w:val="28"/>
          <w:szCs w:val="28"/>
        </w:rPr>
        <w:t>искроулавливающими</w:t>
      </w:r>
      <w:proofErr w:type="spellEnd"/>
      <w:r w:rsidRPr="00E73224">
        <w:rPr>
          <w:sz w:val="28"/>
          <w:szCs w:val="28"/>
        </w:rPr>
        <w:t xml:space="preserve"> устройствами, на участках железнодорожных путей общего и </w:t>
      </w:r>
      <w:proofErr w:type="spellStart"/>
      <w:r w:rsidRPr="00E73224">
        <w:rPr>
          <w:sz w:val="28"/>
          <w:szCs w:val="28"/>
        </w:rPr>
        <w:t>необщего</w:t>
      </w:r>
      <w:proofErr w:type="spellEnd"/>
      <w:r w:rsidRPr="00E73224">
        <w:rPr>
          <w:sz w:val="28"/>
          <w:szCs w:val="28"/>
        </w:rPr>
        <w:t xml:space="preserve"> пользования, проходящих через лесные массивы;</w:t>
      </w:r>
      <w:proofErr w:type="gramEnd"/>
    </w:p>
    <w:p w:rsidR="00E73224" w:rsidRPr="00E73224" w:rsidRDefault="00E73224">
      <w:pPr>
        <w:pStyle w:val="ConsPlusNormal"/>
        <w:ind w:firstLine="540"/>
        <w:jc w:val="both"/>
        <w:rPr>
          <w:sz w:val="28"/>
          <w:szCs w:val="28"/>
        </w:rPr>
      </w:pPr>
      <w:r w:rsidRPr="00E73224">
        <w:rPr>
          <w:sz w:val="28"/>
          <w:szCs w:val="28"/>
        </w:rPr>
        <w:t xml:space="preserve">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w:t>
      </w:r>
      <w:proofErr w:type="spellStart"/>
      <w:r w:rsidRPr="00E73224">
        <w:rPr>
          <w:sz w:val="28"/>
          <w:szCs w:val="28"/>
        </w:rPr>
        <w:t>необщего</w:t>
      </w:r>
      <w:proofErr w:type="spellEnd"/>
      <w:r w:rsidRPr="00E73224">
        <w:rPr>
          <w:sz w:val="28"/>
          <w:szCs w:val="28"/>
        </w:rPr>
        <w:t xml:space="preserve"> пользования в целях своевременного обнаружения и ликвидации очагов огня;</w:t>
      </w:r>
    </w:p>
    <w:p w:rsidR="00E73224" w:rsidRPr="00E73224" w:rsidRDefault="00E73224">
      <w:pPr>
        <w:pStyle w:val="ConsPlusNormal"/>
        <w:ind w:firstLine="540"/>
        <w:jc w:val="both"/>
        <w:rPr>
          <w:sz w:val="28"/>
          <w:szCs w:val="28"/>
        </w:rPr>
      </w:pPr>
      <w:r w:rsidRPr="00E73224">
        <w:rPr>
          <w:sz w:val="28"/>
          <w:szCs w:val="28"/>
        </w:rPr>
        <w:t xml:space="preserve">в) в случае возникновения пожаров в полосе отвода железной дороги или вблизи нее немедленно организовать их тушение и сообщить об этом органам государственной власти или органам местного самоуправления, указанным в </w:t>
      </w:r>
      <w:hyperlink w:anchor="P53" w:history="1">
        <w:r w:rsidRPr="00E73224">
          <w:rPr>
            <w:color w:val="0000FF"/>
            <w:sz w:val="28"/>
            <w:szCs w:val="28"/>
          </w:rPr>
          <w:t>пункте 4</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 xml:space="preserve">29. На участках железнодорожных путей общего и </w:t>
      </w:r>
      <w:proofErr w:type="spellStart"/>
      <w:r w:rsidRPr="00E73224">
        <w:rPr>
          <w:sz w:val="28"/>
          <w:szCs w:val="28"/>
        </w:rPr>
        <w:t>необщего</w:t>
      </w:r>
      <w:proofErr w:type="spellEnd"/>
      <w:r w:rsidRPr="00E73224">
        <w:rPr>
          <w:sz w:val="28"/>
          <w:szCs w:val="28"/>
        </w:rPr>
        <w:t xml:space="preserve"> пользования, проходящих через лесные массивы, не разрешается в период </w:t>
      </w:r>
      <w:r w:rsidRPr="00E73224">
        <w:rPr>
          <w:sz w:val="28"/>
          <w:szCs w:val="28"/>
        </w:rPr>
        <w:lastRenderedPageBreak/>
        <w:t>пожароопасного сезона выбрасывать горячие шлак, уголь и золу, горящие окурки и спички из окон и дверей железнодорожного подвижного состава.</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VII. Требования пожарной безопасности</w:t>
      </w:r>
    </w:p>
    <w:p w:rsidR="00E73224" w:rsidRPr="00E73224" w:rsidRDefault="00E73224">
      <w:pPr>
        <w:pStyle w:val="ConsPlusNormal"/>
        <w:jc w:val="center"/>
        <w:rPr>
          <w:sz w:val="28"/>
          <w:szCs w:val="28"/>
        </w:rPr>
      </w:pPr>
      <w:r w:rsidRPr="00E73224">
        <w:rPr>
          <w:sz w:val="28"/>
          <w:szCs w:val="28"/>
        </w:rPr>
        <w:t>в лесах при добыче торфа</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30. При добыче торфа в лесах требуется:</w:t>
      </w:r>
    </w:p>
    <w:p w:rsidR="00E73224" w:rsidRPr="00E73224" w:rsidRDefault="00E73224">
      <w:pPr>
        <w:pStyle w:val="ConsPlusNormal"/>
        <w:ind w:firstLine="540"/>
        <w:jc w:val="both"/>
        <w:rPr>
          <w:sz w:val="28"/>
          <w:szCs w:val="28"/>
        </w:rPr>
      </w:pPr>
      <w:r w:rsidRPr="00E73224">
        <w:rPr>
          <w:sz w:val="28"/>
          <w:szCs w:val="28"/>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rsidR="00E73224" w:rsidRPr="00E73224" w:rsidRDefault="00E73224">
      <w:pPr>
        <w:pStyle w:val="ConsPlusNormal"/>
        <w:ind w:firstLine="540"/>
        <w:jc w:val="both"/>
        <w:rPr>
          <w:sz w:val="28"/>
          <w:szCs w:val="28"/>
        </w:rPr>
      </w:pPr>
      <w:r w:rsidRPr="00E73224">
        <w:rPr>
          <w:sz w:val="28"/>
          <w:szCs w:val="28"/>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E73224" w:rsidRPr="00E73224" w:rsidRDefault="00E73224">
      <w:pPr>
        <w:pStyle w:val="ConsPlusNormal"/>
        <w:ind w:firstLine="540"/>
        <w:jc w:val="both"/>
        <w:rPr>
          <w:sz w:val="28"/>
          <w:szCs w:val="28"/>
        </w:rPr>
      </w:pPr>
      <w:r w:rsidRPr="00E73224">
        <w:rPr>
          <w:sz w:val="28"/>
          <w:szCs w:val="28"/>
        </w:rP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E73224" w:rsidRPr="00E73224" w:rsidRDefault="00E73224">
      <w:pPr>
        <w:pStyle w:val="ConsPlusNormal"/>
        <w:ind w:firstLine="540"/>
        <w:jc w:val="both"/>
        <w:rPr>
          <w:sz w:val="28"/>
          <w:szCs w:val="28"/>
        </w:rPr>
      </w:pPr>
      <w:r w:rsidRPr="00E73224">
        <w:rPr>
          <w:sz w:val="28"/>
          <w:szCs w:val="28"/>
        </w:rPr>
        <w:t>31.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древесные отходы, а также добытый торф.</w:t>
      </w:r>
    </w:p>
    <w:p w:rsidR="00E73224" w:rsidRPr="00E73224" w:rsidRDefault="00E73224">
      <w:pPr>
        <w:pStyle w:val="ConsPlusNormal"/>
        <w:ind w:firstLine="540"/>
        <w:jc w:val="both"/>
        <w:rPr>
          <w:sz w:val="28"/>
          <w:szCs w:val="28"/>
        </w:rPr>
      </w:pPr>
      <w:r w:rsidRPr="00E73224">
        <w:rPr>
          <w:sz w:val="28"/>
          <w:szCs w:val="28"/>
        </w:rPr>
        <w:t>32.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VIII. Требования пожарной безопасности в лесах</w:t>
      </w:r>
    </w:p>
    <w:p w:rsidR="00E73224" w:rsidRPr="00E73224" w:rsidRDefault="00E73224">
      <w:pPr>
        <w:pStyle w:val="ConsPlusNormal"/>
        <w:jc w:val="center"/>
        <w:rPr>
          <w:sz w:val="28"/>
          <w:szCs w:val="28"/>
        </w:rPr>
      </w:pPr>
      <w:r w:rsidRPr="00E73224">
        <w:rPr>
          <w:sz w:val="28"/>
          <w:szCs w:val="28"/>
        </w:rPr>
        <w:t>при выполнении работ по геологическому изучению недр</w:t>
      </w:r>
    </w:p>
    <w:p w:rsidR="00E73224" w:rsidRPr="00E73224" w:rsidRDefault="00E73224">
      <w:pPr>
        <w:pStyle w:val="ConsPlusNormal"/>
        <w:jc w:val="center"/>
        <w:rPr>
          <w:sz w:val="28"/>
          <w:szCs w:val="28"/>
        </w:rPr>
      </w:pPr>
      <w:r w:rsidRPr="00E73224">
        <w:rPr>
          <w:sz w:val="28"/>
          <w:szCs w:val="28"/>
        </w:rPr>
        <w:t>и разработке месторождений полезных ископаемых</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33. При проведении работ по геологическому изучению недр и разработке месторождений полезных ископаемых в период пожароопасного сезона в лесах требуется:</w:t>
      </w:r>
    </w:p>
    <w:p w:rsidR="00E73224" w:rsidRPr="00E73224" w:rsidRDefault="00E73224">
      <w:pPr>
        <w:pStyle w:val="ConsPlusNormal"/>
        <w:ind w:firstLine="540"/>
        <w:jc w:val="both"/>
        <w:rPr>
          <w:sz w:val="28"/>
          <w:szCs w:val="28"/>
        </w:rPr>
      </w:pPr>
      <w:proofErr w:type="gramStart"/>
      <w:r w:rsidRPr="00E73224">
        <w:rPr>
          <w:sz w:val="28"/>
          <w:szCs w:val="28"/>
        </w:rPr>
        <w:t>а) содержать территории, отведенные под буровые скважины и другие сооружения, в состоянии, свободном от древесного мусора и иных горючих материалов; проложить по границам этих территорий противопожарную минерализованную полосу шириной не менее 1,4 метра и содержать ее в очищенном от горючих материалов состоянии;</w:t>
      </w:r>
      <w:proofErr w:type="gramEnd"/>
    </w:p>
    <w:p w:rsidR="00E73224" w:rsidRPr="00E73224" w:rsidRDefault="00E73224">
      <w:pPr>
        <w:pStyle w:val="ConsPlusNormal"/>
        <w:jc w:val="both"/>
        <w:rPr>
          <w:sz w:val="28"/>
          <w:szCs w:val="28"/>
        </w:rPr>
      </w:pPr>
      <w:r w:rsidRPr="00E73224">
        <w:rPr>
          <w:sz w:val="28"/>
          <w:szCs w:val="28"/>
        </w:rPr>
        <w:t xml:space="preserve">(в ред. </w:t>
      </w:r>
      <w:hyperlink r:id="rId58"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 xml:space="preserve">б) полностью очистить от лесных насаждений территорию в радиусе 50 метров от пробуриваемых и эксплуатируемых скважин (при эксплуатации </w:t>
      </w:r>
      <w:r w:rsidRPr="00E73224">
        <w:rPr>
          <w:sz w:val="28"/>
          <w:szCs w:val="28"/>
        </w:rPr>
        <w:lastRenderedPageBreak/>
        <w:t>нефтяных и газовых скважин по закрытой системе - в радиусе 25 метров);</w:t>
      </w:r>
    </w:p>
    <w:p w:rsidR="00E73224" w:rsidRPr="00E73224" w:rsidRDefault="00E73224">
      <w:pPr>
        <w:pStyle w:val="ConsPlusNormal"/>
        <w:ind w:firstLine="540"/>
        <w:jc w:val="both"/>
        <w:rPr>
          <w:sz w:val="28"/>
          <w:szCs w:val="28"/>
        </w:rPr>
      </w:pPr>
      <w:r w:rsidRPr="00E73224">
        <w:rPr>
          <w:sz w:val="28"/>
          <w:szCs w:val="28"/>
        </w:rPr>
        <w:t>в) не допускать хранения нефти в открытых емкостях и котлованах, а также загрязнения предоставленной для использования прилегающей территории горючими веществами (нефтью, мазутом и др.);</w:t>
      </w:r>
    </w:p>
    <w:p w:rsidR="00E73224" w:rsidRPr="00E73224" w:rsidRDefault="00E73224">
      <w:pPr>
        <w:pStyle w:val="ConsPlusNormal"/>
        <w:ind w:firstLine="540"/>
        <w:jc w:val="both"/>
        <w:rPr>
          <w:sz w:val="28"/>
          <w:szCs w:val="28"/>
        </w:rPr>
      </w:pPr>
      <w:r w:rsidRPr="00E73224">
        <w:rPr>
          <w:sz w:val="28"/>
          <w:szCs w:val="28"/>
        </w:rPr>
        <w:t xml:space="preserve">г) согласовывать с органами государственной власти или органами местного самоуправления, указанными в </w:t>
      </w:r>
      <w:hyperlink w:anchor="P53" w:history="1">
        <w:r w:rsidRPr="00E73224">
          <w:rPr>
            <w:color w:val="0000FF"/>
            <w:sz w:val="28"/>
            <w:szCs w:val="28"/>
          </w:rPr>
          <w:t>пункте 4</w:t>
        </w:r>
      </w:hyperlink>
      <w:r w:rsidRPr="00E73224">
        <w:rPr>
          <w:sz w:val="28"/>
          <w:szCs w:val="28"/>
        </w:rPr>
        <w:t xml:space="preserve"> настоящих Правил, порядок и время сжигания нефти при аварийных разливах, если они ликвидируются этим путем.</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IX. Требования пожарной безопасности в лесах</w:t>
      </w:r>
    </w:p>
    <w:p w:rsidR="00E73224" w:rsidRPr="00E73224" w:rsidRDefault="00E73224">
      <w:pPr>
        <w:pStyle w:val="ConsPlusNormal"/>
        <w:jc w:val="center"/>
        <w:rPr>
          <w:sz w:val="28"/>
          <w:szCs w:val="28"/>
        </w:rPr>
      </w:pPr>
      <w:r w:rsidRPr="00E73224">
        <w:rPr>
          <w:sz w:val="28"/>
          <w:szCs w:val="28"/>
        </w:rPr>
        <w:t>при строительстве, реконструкции и эксплуатации линий</w:t>
      </w:r>
    </w:p>
    <w:p w:rsidR="00E73224" w:rsidRPr="00E73224" w:rsidRDefault="00E73224">
      <w:pPr>
        <w:pStyle w:val="ConsPlusNormal"/>
        <w:jc w:val="center"/>
        <w:rPr>
          <w:sz w:val="28"/>
          <w:szCs w:val="28"/>
        </w:rPr>
      </w:pPr>
      <w:r w:rsidRPr="00E73224">
        <w:rPr>
          <w:sz w:val="28"/>
          <w:szCs w:val="28"/>
        </w:rPr>
        <w:t>электропередачи, связи, трубопроводов</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34. Просеки, на которых находятся линии электропередачи и линии связи, в период пожароопасного сезона должны быть свободны от горючих материалов.</w:t>
      </w:r>
    </w:p>
    <w:p w:rsidR="00E73224" w:rsidRPr="00E73224" w:rsidRDefault="00E73224">
      <w:pPr>
        <w:pStyle w:val="ConsPlusNormal"/>
        <w:ind w:firstLine="540"/>
        <w:jc w:val="both"/>
        <w:rPr>
          <w:sz w:val="28"/>
          <w:szCs w:val="28"/>
        </w:rPr>
      </w:pPr>
      <w:r w:rsidRPr="00E73224">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5 - 7 километров трубопроводов устраиваются переезды для пожарной техники и прокладываются противопожарные минерализованные полосы шириной 2 - 2,5 метра вокруг домов линейных обходчиков, а также вокруг колодцев на трубопроводах.</w:t>
      </w:r>
    </w:p>
    <w:p w:rsidR="00E73224" w:rsidRPr="00E73224" w:rsidRDefault="00E73224">
      <w:pPr>
        <w:pStyle w:val="ConsPlusNormal"/>
        <w:jc w:val="both"/>
        <w:rPr>
          <w:sz w:val="28"/>
          <w:szCs w:val="28"/>
        </w:rPr>
      </w:pPr>
      <w:r w:rsidRPr="00E73224">
        <w:rPr>
          <w:sz w:val="28"/>
          <w:szCs w:val="28"/>
        </w:rPr>
        <w:t>(</w:t>
      </w:r>
      <w:proofErr w:type="gramStart"/>
      <w:r w:rsidRPr="00E73224">
        <w:rPr>
          <w:sz w:val="28"/>
          <w:szCs w:val="28"/>
        </w:rPr>
        <w:t>в</w:t>
      </w:r>
      <w:proofErr w:type="gramEnd"/>
      <w:r w:rsidRPr="00E73224">
        <w:rPr>
          <w:sz w:val="28"/>
          <w:szCs w:val="28"/>
        </w:rPr>
        <w:t xml:space="preserve"> ред. </w:t>
      </w:r>
      <w:hyperlink r:id="rId59" w:history="1">
        <w:r w:rsidRPr="00E73224">
          <w:rPr>
            <w:color w:val="0000FF"/>
            <w:sz w:val="28"/>
            <w:szCs w:val="28"/>
          </w:rPr>
          <w:t>Постановления</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r w:rsidRPr="00E73224">
        <w:rPr>
          <w:sz w:val="28"/>
          <w:szCs w:val="28"/>
        </w:rPr>
        <w:t>35. 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X. Требования к пребыванию граждан в лесах</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36. Граждане при пребывании в лесах обязаны:</w:t>
      </w:r>
    </w:p>
    <w:p w:rsidR="00E73224" w:rsidRPr="00E73224" w:rsidRDefault="00E73224">
      <w:pPr>
        <w:pStyle w:val="ConsPlusNormal"/>
        <w:ind w:firstLine="540"/>
        <w:jc w:val="both"/>
        <w:rPr>
          <w:sz w:val="28"/>
          <w:szCs w:val="28"/>
        </w:rPr>
      </w:pPr>
      <w:r w:rsidRPr="00E73224">
        <w:rPr>
          <w:sz w:val="28"/>
          <w:szCs w:val="28"/>
        </w:rPr>
        <w:t xml:space="preserve">а) соблюдать требования пожарной безопасности в лесах, установленные </w:t>
      </w:r>
      <w:hyperlink w:anchor="P72" w:history="1">
        <w:r w:rsidRPr="00E73224">
          <w:rPr>
            <w:color w:val="0000FF"/>
            <w:sz w:val="28"/>
            <w:szCs w:val="28"/>
          </w:rPr>
          <w:t>пунктами 8</w:t>
        </w:r>
      </w:hyperlink>
      <w:r w:rsidRPr="00E73224">
        <w:rPr>
          <w:sz w:val="28"/>
          <w:szCs w:val="28"/>
        </w:rPr>
        <w:t xml:space="preserve"> - </w:t>
      </w:r>
      <w:hyperlink w:anchor="P91" w:history="1">
        <w:r w:rsidRPr="00E73224">
          <w:rPr>
            <w:color w:val="0000FF"/>
            <w:sz w:val="28"/>
            <w:szCs w:val="28"/>
          </w:rPr>
          <w:t>12</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 xml:space="preserve">б) при обнаружении лесных пожаров немедленно уведомлять о них органы государственной власти или органы местного самоуправления, указанные в </w:t>
      </w:r>
      <w:hyperlink w:anchor="P53" w:history="1">
        <w:r w:rsidRPr="00E73224">
          <w:rPr>
            <w:color w:val="0000FF"/>
            <w:sz w:val="28"/>
            <w:szCs w:val="28"/>
          </w:rPr>
          <w:t>пункте 4</w:t>
        </w:r>
      </w:hyperlink>
      <w:r w:rsidRPr="00E73224">
        <w:rPr>
          <w:sz w:val="28"/>
          <w:szCs w:val="28"/>
        </w:rPr>
        <w:t xml:space="preserve"> настоящих Правил;</w:t>
      </w:r>
    </w:p>
    <w:p w:rsidR="00E73224" w:rsidRPr="00E73224" w:rsidRDefault="00E73224">
      <w:pPr>
        <w:pStyle w:val="ConsPlusNormal"/>
        <w:ind w:firstLine="540"/>
        <w:jc w:val="both"/>
        <w:rPr>
          <w:sz w:val="28"/>
          <w:szCs w:val="28"/>
        </w:rPr>
      </w:pPr>
      <w:r w:rsidRPr="00E73224">
        <w:rPr>
          <w:sz w:val="28"/>
          <w:szCs w:val="28"/>
        </w:rPr>
        <w:t>в) принимать при обнаружении лесного пожара меры по его тушению своими силами до прибытия сил пожаротушения;</w:t>
      </w:r>
    </w:p>
    <w:p w:rsidR="00E73224" w:rsidRPr="00E73224" w:rsidRDefault="00E73224">
      <w:pPr>
        <w:pStyle w:val="ConsPlusNormal"/>
        <w:ind w:firstLine="540"/>
        <w:jc w:val="both"/>
        <w:rPr>
          <w:sz w:val="28"/>
          <w:szCs w:val="28"/>
        </w:rPr>
      </w:pPr>
      <w:r w:rsidRPr="00E73224">
        <w:rPr>
          <w:sz w:val="28"/>
          <w:szCs w:val="28"/>
        </w:rPr>
        <w:t xml:space="preserve">г) оказывать содействие органам государственной власти и органам местного самоуправления, указанным в </w:t>
      </w:r>
      <w:hyperlink w:anchor="P53" w:history="1">
        <w:r w:rsidRPr="00E73224">
          <w:rPr>
            <w:color w:val="0000FF"/>
            <w:sz w:val="28"/>
            <w:szCs w:val="28"/>
          </w:rPr>
          <w:t>пункте 4</w:t>
        </w:r>
      </w:hyperlink>
      <w:r w:rsidRPr="00E73224">
        <w:rPr>
          <w:sz w:val="28"/>
          <w:szCs w:val="28"/>
        </w:rPr>
        <w:t xml:space="preserve"> настоящих Правил, при тушении лесных пожаров.</w:t>
      </w:r>
    </w:p>
    <w:p w:rsidR="00E73224" w:rsidRPr="00E73224" w:rsidRDefault="00E73224">
      <w:pPr>
        <w:pStyle w:val="ConsPlusNormal"/>
        <w:ind w:firstLine="540"/>
        <w:jc w:val="both"/>
        <w:rPr>
          <w:sz w:val="28"/>
          <w:szCs w:val="28"/>
        </w:rPr>
      </w:pPr>
      <w:r w:rsidRPr="00E73224">
        <w:rPr>
          <w:sz w:val="28"/>
          <w:szCs w:val="28"/>
        </w:rPr>
        <w:lastRenderedPageBreak/>
        <w:t>37.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E73224" w:rsidRPr="00E73224" w:rsidRDefault="00E73224">
      <w:pPr>
        <w:pStyle w:val="ConsPlusNormal"/>
        <w:jc w:val="both"/>
        <w:rPr>
          <w:sz w:val="28"/>
          <w:szCs w:val="28"/>
        </w:rPr>
      </w:pPr>
      <w:r w:rsidRPr="00E73224">
        <w:rPr>
          <w:sz w:val="28"/>
          <w:szCs w:val="28"/>
        </w:rPr>
        <w:t xml:space="preserve">(в ред. Постановлений Правительства РФ от 05.05.2011 </w:t>
      </w:r>
      <w:hyperlink r:id="rId60" w:history="1">
        <w:r w:rsidRPr="00E73224">
          <w:rPr>
            <w:color w:val="0000FF"/>
            <w:sz w:val="28"/>
            <w:szCs w:val="28"/>
          </w:rPr>
          <w:t>N 343</w:t>
        </w:r>
      </w:hyperlink>
      <w:r w:rsidRPr="00E73224">
        <w:rPr>
          <w:sz w:val="28"/>
          <w:szCs w:val="28"/>
        </w:rPr>
        <w:t xml:space="preserve">, от 01.11.2012 </w:t>
      </w:r>
      <w:hyperlink r:id="rId61" w:history="1">
        <w:r w:rsidRPr="00E73224">
          <w:rPr>
            <w:color w:val="0000FF"/>
            <w:sz w:val="28"/>
            <w:szCs w:val="28"/>
          </w:rPr>
          <w:t>N 1128</w:t>
        </w:r>
      </w:hyperlink>
      <w:r w:rsidRPr="00E73224">
        <w:rPr>
          <w:sz w:val="28"/>
          <w:szCs w:val="28"/>
        </w:rPr>
        <w:t>)</w:t>
      </w:r>
    </w:p>
    <w:p w:rsidR="00E73224" w:rsidRPr="00E73224" w:rsidRDefault="00E73224">
      <w:pPr>
        <w:pStyle w:val="ConsPlusNormal"/>
        <w:ind w:firstLine="540"/>
        <w:jc w:val="both"/>
        <w:rPr>
          <w:sz w:val="28"/>
          <w:szCs w:val="28"/>
        </w:rPr>
      </w:pPr>
    </w:p>
    <w:p w:rsidR="00E73224" w:rsidRPr="00E73224" w:rsidRDefault="00E73224">
      <w:pPr>
        <w:pStyle w:val="ConsPlusNormal"/>
        <w:jc w:val="center"/>
        <w:outlineLvl w:val="1"/>
        <w:rPr>
          <w:sz w:val="28"/>
          <w:szCs w:val="28"/>
        </w:rPr>
      </w:pPr>
      <w:r w:rsidRPr="00E73224">
        <w:rPr>
          <w:sz w:val="28"/>
          <w:szCs w:val="28"/>
        </w:rPr>
        <w:t>XI. Ответственность за нарушение настоящих Правил</w:t>
      </w:r>
    </w:p>
    <w:p w:rsidR="00E73224" w:rsidRPr="00E73224" w:rsidRDefault="00E73224">
      <w:pPr>
        <w:pStyle w:val="ConsPlusNormal"/>
        <w:jc w:val="center"/>
        <w:rPr>
          <w:sz w:val="28"/>
          <w:szCs w:val="28"/>
        </w:rPr>
      </w:pPr>
      <w:r w:rsidRPr="00E73224">
        <w:rPr>
          <w:sz w:val="28"/>
          <w:szCs w:val="28"/>
        </w:rPr>
        <w:t xml:space="preserve">(в ред. </w:t>
      </w:r>
      <w:hyperlink r:id="rId62" w:history="1">
        <w:r w:rsidRPr="00E73224">
          <w:rPr>
            <w:color w:val="0000FF"/>
            <w:sz w:val="28"/>
            <w:szCs w:val="28"/>
          </w:rPr>
          <w:t>Постановления</w:t>
        </w:r>
      </w:hyperlink>
      <w:r w:rsidRPr="00E73224">
        <w:rPr>
          <w:sz w:val="28"/>
          <w:szCs w:val="28"/>
        </w:rPr>
        <w:t xml:space="preserve"> Правительства РФ от 26.01.2012 N 26)</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r w:rsidRPr="00E73224">
        <w:rPr>
          <w:sz w:val="28"/>
          <w:szCs w:val="28"/>
        </w:rPr>
        <w:t>38. Лица, виновные в нарушении требований настоящих Правил, несут ответственность в соответствии с законодательством Российской Федерации.</w:t>
      </w:r>
    </w:p>
    <w:p w:rsidR="00E73224" w:rsidRPr="00E73224" w:rsidRDefault="00E73224">
      <w:pPr>
        <w:pStyle w:val="ConsPlusNormal"/>
        <w:ind w:firstLine="540"/>
        <w:jc w:val="both"/>
        <w:rPr>
          <w:sz w:val="28"/>
          <w:szCs w:val="28"/>
        </w:rPr>
      </w:pPr>
      <w:r w:rsidRPr="00E73224">
        <w:rPr>
          <w:sz w:val="28"/>
          <w:szCs w:val="28"/>
        </w:rPr>
        <w:t xml:space="preserve">39. Утратил силу. - </w:t>
      </w:r>
      <w:hyperlink r:id="rId63" w:history="1">
        <w:r w:rsidRPr="00E73224">
          <w:rPr>
            <w:color w:val="0000FF"/>
            <w:sz w:val="28"/>
            <w:szCs w:val="28"/>
          </w:rPr>
          <w:t>Постановление</w:t>
        </w:r>
      </w:hyperlink>
      <w:r w:rsidRPr="00E73224">
        <w:rPr>
          <w:sz w:val="28"/>
          <w:szCs w:val="28"/>
        </w:rPr>
        <w:t xml:space="preserve"> Правительства РФ от 05.05.2011 N 343.</w:t>
      </w:r>
    </w:p>
    <w:p w:rsidR="00E73224" w:rsidRPr="00E73224" w:rsidRDefault="00E73224">
      <w:pPr>
        <w:pStyle w:val="ConsPlusNormal"/>
        <w:ind w:firstLine="540"/>
        <w:jc w:val="both"/>
        <w:rPr>
          <w:sz w:val="28"/>
          <w:szCs w:val="28"/>
        </w:rPr>
      </w:pPr>
    </w:p>
    <w:p w:rsidR="00E73224" w:rsidRPr="00E73224" w:rsidRDefault="00E73224">
      <w:pPr>
        <w:pStyle w:val="ConsPlusNormal"/>
        <w:ind w:firstLine="540"/>
        <w:jc w:val="both"/>
        <w:rPr>
          <w:sz w:val="28"/>
          <w:szCs w:val="28"/>
        </w:rPr>
      </w:pPr>
    </w:p>
    <w:p w:rsidR="00E73224" w:rsidRPr="00E73224" w:rsidRDefault="00E73224">
      <w:pPr>
        <w:pStyle w:val="ConsPlusNormal"/>
        <w:pBdr>
          <w:top w:val="single" w:sz="6" w:space="0" w:color="auto"/>
        </w:pBdr>
        <w:spacing w:before="100" w:after="100"/>
        <w:jc w:val="both"/>
        <w:rPr>
          <w:sz w:val="28"/>
          <w:szCs w:val="28"/>
        </w:rPr>
      </w:pPr>
    </w:p>
    <w:p w:rsidR="007A6809" w:rsidRPr="00E73224" w:rsidRDefault="007A6809">
      <w:pPr>
        <w:rPr>
          <w:sz w:val="28"/>
          <w:szCs w:val="28"/>
        </w:rPr>
      </w:pPr>
    </w:p>
    <w:sectPr w:rsidR="007A6809" w:rsidRPr="00E73224" w:rsidSect="00522A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3224"/>
    <w:rsid w:val="002A20FE"/>
    <w:rsid w:val="004E5D7A"/>
    <w:rsid w:val="005E68E2"/>
    <w:rsid w:val="007A6809"/>
    <w:rsid w:val="0098512E"/>
    <w:rsid w:val="00DC129C"/>
    <w:rsid w:val="00E73224"/>
    <w:rsid w:val="00FB7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22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E7322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E73224"/>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E68E2"/>
    <w:rPr>
      <w:rFonts w:ascii="Tahoma" w:hAnsi="Tahoma" w:cs="Tahoma"/>
      <w:sz w:val="16"/>
      <w:szCs w:val="16"/>
    </w:rPr>
  </w:style>
  <w:style w:type="character" w:customStyle="1" w:styleId="a4">
    <w:name w:val="Текст выноски Знак"/>
    <w:basedOn w:val="a0"/>
    <w:link w:val="a3"/>
    <w:uiPriority w:val="99"/>
    <w:semiHidden/>
    <w:rsid w:val="005E68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4A181BF634A45D6814B671D0DAE0A17D7EABFE2A9AA492B7439B5EAF0C90132A19B263EA77553479jCF" TargetMode="External"/><Relationship Id="rId18" Type="http://schemas.openxmlformats.org/officeDocument/2006/relationships/hyperlink" Target="consultantplus://offline/ref=B54A181BF634A45D6814B671D0DAE0A17D7EABFE2A9AA492B7439B5EAF0C90132A19B263EA77553479jDF" TargetMode="External"/><Relationship Id="rId26" Type="http://schemas.openxmlformats.org/officeDocument/2006/relationships/hyperlink" Target="consultantplus://offline/ref=B54A181BF634A45D6814B671D0DAE0A17D7EABFE2A9AA492B7439B5EAF0C90132A19B263EA77553579jCF" TargetMode="External"/><Relationship Id="rId39" Type="http://schemas.openxmlformats.org/officeDocument/2006/relationships/hyperlink" Target="consultantplus://offline/ref=B54A181BF634A45D6814B671D0DAE0A17D7EABFE2A9AA492B7439B5EAF0C90132A19B263EA77553779j4F" TargetMode="External"/><Relationship Id="rId21" Type="http://schemas.openxmlformats.org/officeDocument/2006/relationships/hyperlink" Target="consultantplus://offline/ref=B54A181BF634A45D6814B671D0DAE0A17D76AEF02A98A492B7439B5EAF0C90132A19B263EA77553779j2F" TargetMode="External"/><Relationship Id="rId34" Type="http://schemas.openxmlformats.org/officeDocument/2006/relationships/hyperlink" Target="consultantplus://offline/ref=B54A181BF634A45D6814B671D0DAE0A17D7EABFE2A9AA492B7439B5EAF0C90132A19B263EA77553679j0F" TargetMode="External"/><Relationship Id="rId42" Type="http://schemas.openxmlformats.org/officeDocument/2006/relationships/hyperlink" Target="consultantplus://offline/ref=B54A181BF634A45D6814B671D0DAE0A17E7FADF0269EA492B7439B5EAF0C90132A19B263EA77553779j5F" TargetMode="External"/><Relationship Id="rId47" Type="http://schemas.openxmlformats.org/officeDocument/2006/relationships/hyperlink" Target="consultantplus://offline/ref=B54A181BF634A45D6814B671D0DAE0A17E7FADF1269EA492B7439B5EAF0C90132A19B263EA775D3179j2F" TargetMode="External"/><Relationship Id="rId50" Type="http://schemas.openxmlformats.org/officeDocument/2006/relationships/hyperlink" Target="consultantplus://offline/ref=B54A181BF634A45D6814B671D0DAE0A17D79A9FF2F9DA492B7439B5EAF0C90132A19B263EA77553479j1F" TargetMode="External"/><Relationship Id="rId55" Type="http://schemas.openxmlformats.org/officeDocument/2006/relationships/hyperlink" Target="consultantplus://offline/ref=B54A181BF634A45D6814B671D0DAE0A17D7EABFE2A9AA492B7439B5EAF0C90132A19B263EA77553279j5F" TargetMode="External"/><Relationship Id="rId63" Type="http://schemas.openxmlformats.org/officeDocument/2006/relationships/hyperlink" Target="consultantplus://offline/ref=B54A181BF634A45D6814B671D0DAE0A17D7EABFE2A9AA492B7439B5EAF0C90132A19B263EA77553279j2F" TargetMode="External"/><Relationship Id="rId7" Type="http://schemas.openxmlformats.org/officeDocument/2006/relationships/hyperlink" Target="consultantplus://offline/ref=B54A181BF634A45D6814B671D0DAE0A17D79A9FF2F9DA492B7439B5EAF0C90132A19B263EA77553479j1F" TargetMode="External"/><Relationship Id="rId2" Type="http://schemas.openxmlformats.org/officeDocument/2006/relationships/settings" Target="settings.xml"/><Relationship Id="rId16" Type="http://schemas.openxmlformats.org/officeDocument/2006/relationships/hyperlink" Target="consultantplus://offline/ref=B54A181BF634A45D6814B671D0DAE0A17D79A9FF2F9DA492B7439B5EAF0C90132A19B263EA77553479j1F" TargetMode="External"/><Relationship Id="rId20" Type="http://schemas.openxmlformats.org/officeDocument/2006/relationships/hyperlink" Target="consultantplus://offline/ref=B54A181BF634A45D6814B671D0DAE0A17E7FADF0269EA492B7439B5EAF0C90132A19B263EA77553779j5F" TargetMode="External"/><Relationship Id="rId29" Type="http://schemas.openxmlformats.org/officeDocument/2006/relationships/hyperlink" Target="consultantplus://offline/ref=B54A181BF634A45D6814B671D0DAE0A17D7EA0F32E97A492B7439B5EAF0C90132A19B263EA77553579j5F" TargetMode="External"/><Relationship Id="rId41" Type="http://schemas.openxmlformats.org/officeDocument/2006/relationships/hyperlink" Target="consultantplus://offline/ref=B54A181BF634A45D6814B671D0DAE0A17D7EABFE2A9AA492B7439B5EAF0C90132A19B263EA77553779j0F" TargetMode="External"/><Relationship Id="rId54" Type="http://schemas.openxmlformats.org/officeDocument/2006/relationships/hyperlink" Target="consultantplus://offline/ref=B54A181BF634A45D6814B671D0DAE0A17D7EABFE2A9AA492B7439B5EAF0C90132A19B263EA77553279j4F" TargetMode="External"/><Relationship Id="rId62" Type="http://schemas.openxmlformats.org/officeDocument/2006/relationships/hyperlink" Target="consultantplus://offline/ref=B54A181BF634A45D6814B671D0DAE0A17D7DADF02E98A492B7439B5EAF0C90132A19B263EA77553479j1F" TargetMode="External"/><Relationship Id="rId1" Type="http://schemas.openxmlformats.org/officeDocument/2006/relationships/styles" Target="styles.xml"/><Relationship Id="rId6" Type="http://schemas.openxmlformats.org/officeDocument/2006/relationships/hyperlink" Target="consultantplus://offline/ref=B54A181BF634A45D6814B671D0DAE0A17E7FADF0269EA492B7439B5EAF0C90132A19B263EA77553779j5F" TargetMode="External"/><Relationship Id="rId11" Type="http://schemas.openxmlformats.org/officeDocument/2006/relationships/hyperlink" Target="consultantplus://offline/ref=B54A181BF634A45D6814B671D0DAE0A17978A8F02895F998BF1A975CA803CF042D50BE62EA765D73j4F" TargetMode="External"/><Relationship Id="rId24" Type="http://schemas.openxmlformats.org/officeDocument/2006/relationships/hyperlink" Target="consultantplus://offline/ref=B54A181BF634A45D6814B671D0DAE0A17E7FADF1269EA492B7439B5EAF0C90132A19B263EA77503079j5F" TargetMode="External"/><Relationship Id="rId32" Type="http://schemas.openxmlformats.org/officeDocument/2006/relationships/hyperlink" Target="consultantplus://offline/ref=B54A181BF634A45D6814B671D0DAE0A17D7EABFE2A9AA492B7439B5EAF0C90132A19B263EA77553679j6F" TargetMode="External"/><Relationship Id="rId37" Type="http://schemas.openxmlformats.org/officeDocument/2006/relationships/hyperlink" Target="consultantplus://offline/ref=B54A181BF634A45D6814B671D0DAE0A17E7FABF02F99A492B7439B5EAF0C90132A19B263EA77553579j6F" TargetMode="External"/><Relationship Id="rId40" Type="http://schemas.openxmlformats.org/officeDocument/2006/relationships/hyperlink" Target="consultantplus://offline/ref=B54A181BF634A45D6814B671D0DAE0A17D7EABFE2A9AA492B7439B5EAF0C90132A19B263EA77553779j7F" TargetMode="External"/><Relationship Id="rId45" Type="http://schemas.openxmlformats.org/officeDocument/2006/relationships/hyperlink" Target="consultantplus://offline/ref=B54A181BF634A45D6814B671D0DAE0A17D7EABFE2A9AA492B7439B5EAF0C90132A19B263EA77553779jCF" TargetMode="External"/><Relationship Id="rId53" Type="http://schemas.openxmlformats.org/officeDocument/2006/relationships/hyperlink" Target="consultantplus://offline/ref=B54A181BF634A45D6814B671D0DAE0A17D7EABFE2A9AA492B7439B5EAF0C90132A19B263EA77553179jDF" TargetMode="External"/><Relationship Id="rId58" Type="http://schemas.openxmlformats.org/officeDocument/2006/relationships/hyperlink" Target="consultantplus://offline/ref=B54A181BF634A45D6814B671D0DAE0A17D7EABFE2A9AA492B7439B5EAF0C90132A19B263EA77553279j7F" TargetMode="External"/><Relationship Id="rId5" Type="http://schemas.openxmlformats.org/officeDocument/2006/relationships/hyperlink" Target="consultantplus://offline/ref=B54A181BF634A45D6814B671D0DAE0A17D7DADF02E98A492B7439B5EAF0C90132A19B263EA77553479j1F" TargetMode="External"/><Relationship Id="rId15" Type="http://schemas.openxmlformats.org/officeDocument/2006/relationships/hyperlink" Target="consultantplus://offline/ref=B54A181BF634A45D6814B671D0DAE0A17E7FADF0269EA492B7439B5EAF0C90132A19B263EA77553779j5F" TargetMode="External"/><Relationship Id="rId23" Type="http://schemas.openxmlformats.org/officeDocument/2006/relationships/hyperlink" Target="consultantplus://offline/ref=B54A181BF634A45D6814B671D0DAE0A17E7FADF1269EA492B7439B5EAF0C90132A19B263EA77503779j7F" TargetMode="External"/><Relationship Id="rId28" Type="http://schemas.openxmlformats.org/officeDocument/2006/relationships/hyperlink" Target="consultantplus://offline/ref=B54A181BF634A45D6814B671D0DAE0A17D7EABFE2A9AA492B7439B5EAF0C90132A19B263EA77553679j4F" TargetMode="External"/><Relationship Id="rId36" Type="http://schemas.openxmlformats.org/officeDocument/2006/relationships/hyperlink" Target="consultantplus://offline/ref=B54A181BF634A45D6814B671D0DAE0A17D7EABFE2A9AA492B7439B5EAF0C90132A19B263EA77553679j3F" TargetMode="External"/><Relationship Id="rId49" Type="http://schemas.openxmlformats.org/officeDocument/2006/relationships/hyperlink" Target="consultantplus://offline/ref=B54A181BF634A45D6814B671D0DAE0A17E7FADF0269EA492B7439B5EAF0C90132A19B263EA77553779j5F" TargetMode="External"/><Relationship Id="rId57" Type="http://schemas.openxmlformats.org/officeDocument/2006/relationships/hyperlink" Target="consultantplus://offline/ref=B54A181BF634A45D6814B671D0DAE0A17D7EABFE2A9AA492B7439B5EAF0C90132A19B263EA77553279j6F" TargetMode="External"/><Relationship Id="rId61" Type="http://schemas.openxmlformats.org/officeDocument/2006/relationships/hyperlink" Target="consultantplus://offline/ref=B54A181BF634A45D6814B671D0DAE0A17E7FADF0269EA492B7439B5EAF0C90132A19B263EA77553779j5F" TargetMode="External"/><Relationship Id="rId10" Type="http://schemas.openxmlformats.org/officeDocument/2006/relationships/hyperlink" Target="consultantplus://offline/ref=B54A181BF634A45D6814B671D0DAE0A17D7DA9F22B95F998BF1A975C7Aj8F" TargetMode="External"/><Relationship Id="rId19" Type="http://schemas.openxmlformats.org/officeDocument/2006/relationships/hyperlink" Target="consultantplus://offline/ref=B54A181BF634A45D6814B671D0DAE0A17D7EABFE2A9AA492B7439B5EAF0C90132A19B263EA77553579j4F" TargetMode="External"/><Relationship Id="rId31" Type="http://schemas.openxmlformats.org/officeDocument/2006/relationships/hyperlink" Target="consultantplus://offline/ref=B54A181BF634A45D6814B671D0DAE0A17E7FADF0269EA492B7439B5EAF0C90132A19B263EA77553779j5F" TargetMode="External"/><Relationship Id="rId44" Type="http://schemas.openxmlformats.org/officeDocument/2006/relationships/hyperlink" Target="consultantplus://offline/ref=B54A181BF634A45D6814B671D0DAE0A17D7EABFE2A9AA492B7439B5EAF0C90132A19B263EA77553779j3F" TargetMode="External"/><Relationship Id="rId52" Type="http://schemas.openxmlformats.org/officeDocument/2006/relationships/hyperlink" Target="consultantplus://offline/ref=B54A181BF634A45D6814B671D0DAE0A17D7EABFE2A9AA492B7439B5EAF0C90132A19B263EA77553179jCF" TargetMode="External"/><Relationship Id="rId60" Type="http://schemas.openxmlformats.org/officeDocument/2006/relationships/hyperlink" Target="consultantplus://offline/ref=B54A181BF634A45D6814B671D0DAE0A17D7EABFE2A9AA492B7439B5EAF0C90132A19B263EA77553279j1F" TargetMode="External"/><Relationship Id="rId65" Type="http://schemas.openxmlformats.org/officeDocument/2006/relationships/theme" Target="theme/theme1.xml"/><Relationship Id="rId4" Type="http://schemas.openxmlformats.org/officeDocument/2006/relationships/hyperlink" Target="consultantplus://offline/ref=B54A181BF634A45D6814B671D0DAE0A17D7EABFE2A9AA492B7439B5EAF0C90132A19B263EA77553479j1F" TargetMode="External"/><Relationship Id="rId9" Type="http://schemas.openxmlformats.org/officeDocument/2006/relationships/hyperlink" Target="consultantplus://offline/ref=B54A181BF634A45D6814B671D0DAE0A17E7FADF1269EA492B7439B5EAF0C90132A19B263EA775D3179j0F" TargetMode="External"/><Relationship Id="rId14" Type="http://schemas.openxmlformats.org/officeDocument/2006/relationships/hyperlink" Target="consultantplus://offline/ref=B54A181BF634A45D6814B671D0DAE0A17D7DADF02E98A492B7439B5EAF0C90132A19B263EA77553479j1F" TargetMode="External"/><Relationship Id="rId22" Type="http://schemas.openxmlformats.org/officeDocument/2006/relationships/hyperlink" Target="consultantplus://offline/ref=B54A181BF634A45D6814B671D0DAE0A17D7EABFE2A9AA492B7439B5EAF0C90132A19B263EA77553579j5F" TargetMode="External"/><Relationship Id="rId27" Type="http://schemas.openxmlformats.org/officeDocument/2006/relationships/hyperlink" Target="consultantplus://offline/ref=B54A181BF634A45D6814B671D0DAE0A17D7EABFE2A9AA492B7439B5EAF0C90132A19B263EA77553579jDF" TargetMode="External"/><Relationship Id="rId30" Type="http://schemas.openxmlformats.org/officeDocument/2006/relationships/hyperlink" Target="consultantplus://offline/ref=B54A181BF634A45D6814B671D0DAE0A17D7EA0F32E97A492B7439B5EAF0C90132A19B263EA77553679j2F" TargetMode="External"/><Relationship Id="rId35" Type="http://schemas.openxmlformats.org/officeDocument/2006/relationships/hyperlink" Target="consultantplus://offline/ref=B54A181BF634A45D6814B671D0DAE0A17D7EABFE2A9AA492B7439B5EAF0C90132A19B263EA77553679j2F" TargetMode="External"/><Relationship Id="rId43" Type="http://schemas.openxmlformats.org/officeDocument/2006/relationships/hyperlink" Target="consultantplus://offline/ref=B54A181BF634A45D6814B671D0DAE0A17D7EABFE2A9AA492B7439B5EAF0C90132A19B263EA77553779j2F" TargetMode="External"/><Relationship Id="rId48" Type="http://schemas.openxmlformats.org/officeDocument/2006/relationships/hyperlink" Target="consultantplus://offline/ref=B54A181BF634A45D6814B671D0DAE0A17D7CA9F72A9FA492B7439B5EAF0C90132A19B263EA77553479jDF" TargetMode="External"/><Relationship Id="rId56" Type="http://schemas.openxmlformats.org/officeDocument/2006/relationships/hyperlink" Target="consultantplus://offline/ref=B54A181BF634A45D6814B671D0DAE0A17D7EABFE2A9AA492B7439B5EAF0C90132A19B263EA77553279j5F" TargetMode="External"/><Relationship Id="rId64" Type="http://schemas.openxmlformats.org/officeDocument/2006/relationships/fontTable" Target="fontTable.xml"/><Relationship Id="rId8" Type="http://schemas.openxmlformats.org/officeDocument/2006/relationships/hyperlink" Target="consultantplus://offline/ref=B54A181BF634A45D6814B671D0DAE0A17E7FABF02F99A492B7439B5EAF0C90132A19B263EA77553579j6F" TargetMode="External"/><Relationship Id="rId51" Type="http://schemas.openxmlformats.org/officeDocument/2006/relationships/hyperlink" Target="consultantplus://offline/ref=B54A181BF634A45D6814B671D0DAE0A17D7EABFE2A9AA492B7439B5EAF0C90132A19B263EA77553179j3F" TargetMode="External"/><Relationship Id="rId3" Type="http://schemas.openxmlformats.org/officeDocument/2006/relationships/webSettings" Target="webSettings.xml"/><Relationship Id="rId12" Type="http://schemas.openxmlformats.org/officeDocument/2006/relationships/hyperlink" Target="consultantplus://offline/ref=B54A181BF634A45D6814B671D0DAE0A17E77AFF325C8F390E6169575jBF" TargetMode="External"/><Relationship Id="rId17" Type="http://schemas.openxmlformats.org/officeDocument/2006/relationships/hyperlink" Target="consultantplus://offline/ref=B54A181BF634A45D6814B671D0DAE0A17E7FABF02F99A492B7439B5EAF0C90132A19B263EA77553579j6F" TargetMode="External"/><Relationship Id="rId25" Type="http://schemas.openxmlformats.org/officeDocument/2006/relationships/hyperlink" Target="consultantplus://offline/ref=B54A181BF634A45D6814B671D0DAE0A17E7FADF1269EA492B7439B5EAF0C90132A19B263EA77503779j7F" TargetMode="External"/><Relationship Id="rId33" Type="http://schemas.openxmlformats.org/officeDocument/2006/relationships/hyperlink" Target="consultantplus://offline/ref=B54A181BF634A45D6814B671D0DAE0A17E7FA8F72C9FA492B7439B5EAF70jCF" TargetMode="External"/><Relationship Id="rId38" Type="http://schemas.openxmlformats.org/officeDocument/2006/relationships/hyperlink" Target="consultantplus://offline/ref=B54A181BF634A45D6814B671D0DAE0A17D7EABFE2A9AA492B7439B5EAF0C90132A19B263EA77553679jDF" TargetMode="External"/><Relationship Id="rId46" Type="http://schemas.openxmlformats.org/officeDocument/2006/relationships/hyperlink" Target="consultantplus://offline/ref=B54A181BF634A45D6814B671D0DAE0A17D7EABFE2A9AA492B7439B5EAF0C90132A19B263EA77553779jDF" TargetMode="External"/><Relationship Id="rId59" Type="http://schemas.openxmlformats.org/officeDocument/2006/relationships/hyperlink" Target="consultantplus://offline/ref=B54A181BF634A45D6814B671D0DAE0A17D7EABFE2A9AA492B7439B5EAF0C90132A19B263EA77553279j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5584</Words>
  <Characters>31831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gpnd-1</dc:creator>
  <cp:lastModifiedBy>gpnd-1</cp:lastModifiedBy>
  <cp:revision>2</cp:revision>
  <cp:lastPrinted>2017-04-25T06:41:00Z</cp:lastPrinted>
  <dcterms:created xsi:type="dcterms:W3CDTF">2017-04-25T05:35:00Z</dcterms:created>
  <dcterms:modified xsi:type="dcterms:W3CDTF">2017-04-25T06:44:00Z</dcterms:modified>
</cp:coreProperties>
</file>