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" w:type="dxa"/>
        <w:tblLook w:val="01E0"/>
      </w:tblPr>
      <w:tblGrid>
        <w:gridCol w:w="4232"/>
        <w:gridCol w:w="1536"/>
        <w:gridCol w:w="4312"/>
      </w:tblGrid>
      <w:tr w:rsidR="00CE37A2" w:rsidRPr="00F50EDE" w:rsidTr="00B2074C">
        <w:trPr>
          <w:trHeight w:val="978"/>
        </w:trPr>
        <w:tc>
          <w:tcPr>
            <w:tcW w:w="4232" w:type="dxa"/>
          </w:tcPr>
          <w:p w:rsidR="00CE37A2" w:rsidRPr="00F50EDE" w:rsidRDefault="00CE37A2" w:rsidP="00B2074C">
            <w:pPr>
              <w:rPr>
                <w:b/>
              </w:rPr>
            </w:pPr>
          </w:p>
          <w:p w:rsidR="00CE37A2" w:rsidRPr="009C10F9" w:rsidRDefault="00CE37A2" w:rsidP="00B207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Кезский</w:t>
            </w:r>
            <w:proofErr w:type="spellEnd"/>
            <w:r w:rsidRPr="009C10F9">
              <w:rPr>
                <w:b/>
              </w:rPr>
              <w:t xml:space="preserve">  район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CE37A2" w:rsidRDefault="00CE37A2" w:rsidP="00B2074C">
            <w:pPr>
              <w:ind w:left="-250" w:firstLine="250"/>
              <w:jc w:val="center"/>
              <w:rPr>
                <w:b/>
              </w:rPr>
            </w:pPr>
          </w:p>
          <w:p w:rsidR="00360163" w:rsidRPr="00245C62" w:rsidRDefault="00360163" w:rsidP="00653A5D">
            <w:pPr>
              <w:ind w:left="-250" w:firstLine="250"/>
              <w:jc w:val="center"/>
            </w:pPr>
            <w:r w:rsidRPr="00245C62">
              <w:t>Исход</w:t>
            </w:r>
            <w:proofErr w:type="gramStart"/>
            <w:r w:rsidR="00D51970">
              <w:t>.</w:t>
            </w:r>
            <w:proofErr w:type="gramEnd"/>
            <w:r w:rsidR="00D51970">
              <w:t xml:space="preserve"> </w:t>
            </w:r>
            <w:proofErr w:type="gramStart"/>
            <w:r w:rsidR="00213BEA">
              <w:t>о</w:t>
            </w:r>
            <w:proofErr w:type="gramEnd"/>
            <w:r w:rsidR="00213BEA">
              <w:t xml:space="preserve">т </w:t>
            </w:r>
            <w:r w:rsidR="00653A5D">
              <w:t>17.11</w:t>
            </w:r>
            <w:r w:rsidR="00213BEA">
              <w:t>.2023</w:t>
            </w:r>
            <w:r w:rsidRPr="00245C62">
              <w:t>г.</w:t>
            </w:r>
            <w:r w:rsidR="00D51970">
              <w:t>№</w:t>
            </w:r>
            <w:r w:rsidR="00653A5D">
              <w:t>152</w:t>
            </w:r>
          </w:p>
        </w:tc>
        <w:tc>
          <w:tcPr>
            <w:tcW w:w="1536" w:type="dxa"/>
          </w:tcPr>
          <w:p w:rsidR="00CE37A2" w:rsidRPr="00F50EDE" w:rsidRDefault="00CE37A2" w:rsidP="00B2074C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CE37A2" w:rsidRDefault="00CE37A2" w:rsidP="00B2074C">
            <w:pPr>
              <w:jc w:val="center"/>
              <w:rPr>
                <w:b/>
              </w:rPr>
            </w:pP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«Удмурт </w:t>
            </w:r>
            <w:proofErr w:type="spellStart"/>
            <w:r w:rsidRPr="009C10F9">
              <w:rPr>
                <w:b/>
              </w:rPr>
              <w:t>Элькунысь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ёрос</w:t>
            </w:r>
            <w:proofErr w:type="spellEnd"/>
            <w:r w:rsidRPr="009C10F9">
              <w:rPr>
                <w:b/>
              </w:rPr>
              <w:t xml:space="preserve"> муниципал  округ»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муниципал </w:t>
            </w:r>
            <w:proofErr w:type="spellStart"/>
            <w:r w:rsidRPr="009C10F9">
              <w:rPr>
                <w:b/>
              </w:rPr>
              <w:t>кылдытэтысь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F50EDE" w:rsidRDefault="00CE37A2" w:rsidP="00B2074C">
            <w:pPr>
              <w:jc w:val="center"/>
            </w:pPr>
            <w:proofErr w:type="spellStart"/>
            <w:r w:rsidRPr="009C10F9">
              <w:rPr>
                <w:b/>
              </w:rPr>
              <w:t>эскерон-лыдъянъя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ёзэс</w:t>
            </w:r>
            <w:proofErr w:type="spellEnd"/>
          </w:p>
        </w:tc>
      </w:tr>
    </w:tbl>
    <w:p w:rsidR="00B63F91" w:rsidRDefault="00B63F91" w:rsidP="00C122FF">
      <w:pPr>
        <w:ind w:left="142" w:right="-284" w:firstLine="425"/>
        <w:jc w:val="both"/>
        <w:rPr>
          <w:rFonts w:eastAsia="Times New Roman"/>
          <w:b/>
          <w:bCs/>
        </w:rPr>
      </w:pPr>
      <w:proofErr w:type="gramStart"/>
      <w:r w:rsidRPr="00B63F91">
        <w:rPr>
          <w:b/>
        </w:rPr>
        <w:t xml:space="preserve">Информация по проведению экспертизы на проект </w:t>
      </w:r>
      <w:r w:rsidRPr="00B63F91">
        <w:rPr>
          <w:rFonts w:eastAsia="Times New Roman"/>
          <w:b/>
          <w:bCs/>
        </w:rPr>
        <w:t xml:space="preserve">решения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</w:t>
      </w:r>
      <w:r w:rsidR="00213BEA">
        <w:rPr>
          <w:rFonts w:eastAsia="Times New Roman"/>
          <w:b/>
          <w:bCs/>
        </w:rPr>
        <w:t xml:space="preserve">публики» «О внесении изменений </w:t>
      </w:r>
      <w:r w:rsidRPr="00B63F91">
        <w:rPr>
          <w:rFonts w:eastAsia="Times New Roman"/>
          <w:b/>
          <w:bCs/>
        </w:rPr>
        <w:t xml:space="preserve">в решение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от 2</w:t>
      </w:r>
      <w:r w:rsidR="00213BEA">
        <w:rPr>
          <w:rFonts w:eastAsia="Times New Roman"/>
          <w:b/>
          <w:bCs/>
        </w:rPr>
        <w:t>2</w:t>
      </w:r>
      <w:r w:rsidRPr="00B63F91">
        <w:rPr>
          <w:rFonts w:eastAsia="Times New Roman"/>
          <w:b/>
          <w:bCs/>
        </w:rPr>
        <w:t xml:space="preserve"> декабря 202</w:t>
      </w:r>
      <w:r w:rsidR="00213BEA">
        <w:rPr>
          <w:rFonts w:eastAsia="Times New Roman"/>
          <w:b/>
          <w:bCs/>
        </w:rPr>
        <w:t>2</w:t>
      </w:r>
      <w:r w:rsidRPr="00B63F91">
        <w:rPr>
          <w:rFonts w:eastAsia="Times New Roman"/>
          <w:b/>
          <w:bCs/>
        </w:rPr>
        <w:t xml:space="preserve"> года №</w:t>
      </w:r>
      <w:r w:rsidR="00213BEA">
        <w:rPr>
          <w:rFonts w:eastAsia="Times New Roman"/>
          <w:b/>
          <w:bCs/>
        </w:rPr>
        <w:t>276</w:t>
      </w:r>
      <w:r w:rsidRPr="00B63F91">
        <w:rPr>
          <w:rFonts w:eastAsia="Times New Roman"/>
          <w:b/>
          <w:bCs/>
        </w:rPr>
        <w:t xml:space="preserve"> «О бюджете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на 202</w:t>
      </w:r>
      <w:r w:rsidR="00213BEA">
        <w:rPr>
          <w:rFonts w:eastAsia="Times New Roman"/>
          <w:b/>
          <w:bCs/>
        </w:rPr>
        <w:t>3</w:t>
      </w:r>
      <w:r w:rsidRPr="00B63F91">
        <w:rPr>
          <w:rFonts w:eastAsia="Times New Roman"/>
          <w:b/>
          <w:bCs/>
        </w:rPr>
        <w:t xml:space="preserve"> год и на плановый период 202</w:t>
      </w:r>
      <w:r w:rsidR="00213BEA">
        <w:rPr>
          <w:rFonts w:eastAsia="Times New Roman"/>
          <w:b/>
          <w:bCs/>
        </w:rPr>
        <w:t>4</w:t>
      </w:r>
      <w:r w:rsidRPr="00B63F91">
        <w:rPr>
          <w:rFonts w:eastAsia="Times New Roman"/>
          <w:b/>
          <w:bCs/>
        </w:rPr>
        <w:t xml:space="preserve"> и 202</w:t>
      </w:r>
      <w:r w:rsidR="00213BEA">
        <w:rPr>
          <w:rFonts w:eastAsia="Times New Roman"/>
          <w:b/>
          <w:bCs/>
        </w:rPr>
        <w:t>5</w:t>
      </w:r>
      <w:r w:rsidRPr="00B63F91">
        <w:rPr>
          <w:rFonts w:eastAsia="Times New Roman"/>
          <w:b/>
          <w:bCs/>
        </w:rPr>
        <w:t xml:space="preserve"> годов».</w:t>
      </w:r>
      <w:proofErr w:type="gramEnd"/>
    </w:p>
    <w:p w:rsidR="00912EC5" w:rsidRPr="00B63F91" w:rsidRDefault="00912EC5" w:rsidP="00C122FF">
      <w:pPr>
        <w:ind w:left="142" w:right="-284" w:firstLine="425"/>
        <w:jc w:val="both"/>
        <w:rPr>
          <w:b/>
        </w:rPr>
      </w:pPr>
    </w:p>
    <w:p w:rsidR="00CE37A2" w:rsidRDefault="007034C5" w:rsidP="00C122FF">
      <w:pPr>
        <w:ind w:right="-284" w:firstLine="567"/>
        <w:jc w:val="both"/>
        <w:rPr>
          <w:rFonts w:eastAsia="Times New Roman"/>
        </w:rPr>
      </w:pPr>
      <w:proofErr w:type="gramStart"/>
      <w:r>
        <w:rPr>
          <w:b/>
        </w:rPr>
        <w:t>1</w:t>
      </w:r>
      <w:r w:rsidR="00653A5D">
        <w:rPr>
          <w:b/>
        </w:rPr>
        <w:t>7 но</w:t>
      </w:r>
      <w:r w:rsidR="00C122FF">
        <w:rPr>
          <w:b/>
        </w:rPr>
        <w:t>ября</w:t>
      </w:r>
      <w:r w:rsidR="00CE37A2">
        <w:rPr>
          <w:b/>
        </w:rPr>
        <w:t xml:space="preserve"> 202</w:t>
      </w:r>
      <w:r w:rsidR="00213BEA">
        <w:rPr>
          <w:b/>
        </w:rPr>
        <w:t>3</w:t>
      </w:r>
      <w:r w:rsidR="00CE37A2">
        <w:rPr>
          <w:b/>
        </w:rPr>
        <w:t xml:space="preserve"> года</w:t>
      </w:r>
      <w:r w:rsidR="00CE37A2" w:rsidRPr="00C0411F">
        <w:rPr>
          <w:b/>
        </w:rPr>
        <w:t xml:space="preserve"> </w:t>
      </w:r>
      <w:r w:rsidR="00CE37A2" w:rsidRPr="00CE37A2">
        <w:t>Контрольно-счетным органом проведена экспертиза на проект</w:t>
      </w:r>
      <w:r w:rsidR="00CE37A2" w:rsidRPr="00B16DA8">
        <w:rPr>
          <w:b/>
        </w:rPr>
        <w:t xml:space="preserve"> </w:t>
      </w:r>
      <w:r w:rsidR="000F36E9" w:rsidRPr="002463F4">
        <w:rPr>
          <w:rFonts w:eastAsia="Times New Roman"/>
          <w:bCs/>
        </w:rPr>
        <w:t>решения Совета депутатов муниципального образования</w:t>
      </w:r>
      <w:r w:rsidR="000F36E9" w:rsidRPr="002463F4">
        <w:rPr>
          <w:rFonts w:eastAsia="Times New Roman"/>
          <w:b/>
          <w:bCs/>
        </w:rPr>
        <w:t xml:space="preserve"> </w:t>
      </w:r>
      <w:r w:rsidR="000F36E9" w:rsidRPr="002463F4">
        <w:rPr>
          <w:rFonts w:eastAsia="Times New Roman"/>
          <w:bCs/>
        </w:rPr>
        <w:t xml:space="preserve">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от </w:t>
      </w:r>
      <w:r w:rsidR="000F36E9">
        <w:rPr>
          <w:rFonts w:eastAsia="Times New Roman"/>
          <w:bCs/>
        </w:rPr>
        <w:t>2</w:t>
      </w:r>
      <w:r w:rsidR="00213BEA">
        <w:rPr>
          <w:rFonts w:eastAsia="Times New Roman"/>
          <w:bCs/>
        </w:rPr>
        <w:t>2</w:t>
      </w:r>
      <w:r w:rsidR="000F36E9" w:rsidRPr="002463F4">
        <w:rPr>
          <w:rFonts w:eastAsia="Times New Roman"/>
          <w:bCs/>
        </w:rPr>
        <w:t xml:space="preserve"> декабря 202</w:t>
      </w:r>
      <w:r w:rsidR="00213BEA">
        <w:rPr>
          <w:rFonts w:eastAsia="Times New Roman"/>
          <w:bCs/>
        </w:rPr>
        <w:t>2</w:t>
      </w:r>
      <w:r w:rsidR="000F36E9" w:rsidRPr="002463F4">
        <w:rPr>
          <w:rFonts w:eastAsia="Times New Roman"/>
          <w:bCs/>
        </w:rPr>
        <w:t xml:space="preserve"> года №</w:t>
      </w:r>
      <w:r w:rsidR="00213BEA">
        <w:rPr>
          <w:rFonts w:eastAsia="Times New Roman"/>
          <w:bCs/>
        </w:rPr>
        <w:t>276</w:t>
      </w:r>
      <w:r w:rsidR="000F36E9" w:rsidRPr="002463F4">
        <w:rPr>
          <w:rFonts w:eastAsia="Times New Roman"/>
          <w:bCs/>
        </w:rPr>
        <w:t xml:space="preserve"> «О бюджете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на 202</w:t>
      </w:r>
      <w:r w:rsidR="00213BEA">
        <w:rPr>
          <w:rFonts w:eastAsia="Times New Roman"/>
          <w:bCs/>
        </w:rPr>
        <w:t>3 год и на плановый период 2024</w:t>
      </w:r>
      <w:proofErr w:type="gramEnd"/>
      <w:r w:rsidR="000F36E9" w:rsidRPr="002463F4">
        <w:rPr>
          <w:rFonts w:eastAsia="Times New Roman"/>
          <w:bCs/>
        </w:rPr>
        <w:t xml:space="preserve"> и 202</w:t>
      </w:r>
      <w:r w:rsidR="00213BEA">
        <w:rPr>
          <w:rFonts w:eastAsia="Times New Roman"/>
          <w:bCs/>
        </w:rPr>
        <w:t>5</w:t>
      </w:r>
      <w:r w:rsidR="000F36E9" w:rsidRPr="002463F4">
        <w:rPr>
          <w:rFonts w:eastAsia="Times New Roman"/>
          <w:bCs/>
        </w:rPr>
        <w:t xml:space="preserve"> годов»</w:t>
      </w:r>
      <w:r w:rsidR="000F36E9">
        <w:rPr>
          <w:rFonts w:eastAsia="Times New Roman"/>
          <w:bCs/>
        </w:rPr>
        <w:t>.</w:t>
      </w:r>
    </w:p>
    <w:p w:rsidR="00611FC6" w:rsidRDefault="00611FC6" w:rsidP="00C122FF">
      <w:pPr>
        <w:ind w:right="-284" w:firstLine="567"/>
        <w:jc w:val="both"/>
        <w:rPr>
          <w:rFonts w:eastAsia="Times New Roman"/>
        </w:rPr>
      </w:pPr>
      <w:proofErr w:type="gramStart"/>
      <w:r w:rsidRPr="00095185">
        <w:rPr>
          <w:rFonts w:eastAsia="Times New Roman"/>
          <w:shd w:val="clear" w:color="auto" w:fill="FFFFFF"/>
        </w:rPr>
        <w:t xml:space="preserve">Заключение на проект решения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2</w:t>
      </w:r>
      <w:r w:rsidR="00213BEA"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>.12.202</w:t>
      </w:r>
      <w:r w:rsidR="00213BEA"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 xml:space="preserve"> года </w:t>
      </w:r>
      <w:r w:rsidRPr="00095185">
        <w:rPr>
          <w:rFonts w:eastAsia="Segoe UI Symbol"/>
          <w:shd w:val="clear" w:color="auto" w:fill="FFFFFF"/>
        </w:rPr>
        <w:t>№</w:t>
      </w:r>
      <w:r w:rsidR="00213BEA">
        <w:rPr>
          <w:rFonts w:eastAsia="Times New Roman"/>
          <w:shd w:val="clear" w:color="auto" w:fill="FFFFFF"/>
        </w:rPr>
        <w:t>276</w:t>
      </w:r>
      <w:r w:rsidRPr="00095185">
        <w:rPr>
          <w:rFonts w:eastAsia="Times New Roman"/>
          <w:shd w:val="clear" w:color="auto" w:fill="FFFFFF"/>
        </w:rPr>
        <w:t xml:space="preserve">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</w:t>
      </w:r>
      <w:r w:rsidR="00213BEA">
        <w:rPr>
          <w:rFonts w:eastAsia="Times New Roman"/>
          <w:shd w:val="clear" w:color="auto" w:fill="FFFFFF"/>
        </w:rPr>
        <w:t>3</w:t>
      </w:r>
      <w:r w:rsidRPr="00095185">
        <w:rPr>
          <w:rFonts w:eastAsia="Times New Roman"/>
          <w:shd w:val="clear" w:color="auto" w:fill="FFFFFF"/>
        </w:rPr>
        <w:t xml:space="preserve"> год и на плановый период 202</w:t>
      </w:r>
      <w:r w:rsidR="00213BEA">
        <w:rPr>
          <w:rFonts w:eastAsia="Times New Roman"/>
          <w:shd w:val="clear" w:color="auto" w:fill="FFFFFF"/>
        </w:rPr>
        <w:t>4</w:t>
      </w:r>
      <w:r>
        <w:rPr>
          <w:rFonts w:eastAsia="Times New Roman"/>
          <w:shd w:val="clear" w:color="auto" w:fill="FFFFFF"/>
        </w:rPr>
        <w:t xml:space="preserve"> и 202</w:t>
      </w:r>
      <w:r w:rsidR="00213BEA">
        <w:rPr>
          <w:rFonts w:eastAsia="Times New Roman"/>
          <w:shd w:val="clear" w:color="auto" w:fill="FFFFFF"/>
        </w:rPr>
        <w:t>5</w:t>
      </w:r>
      <w:r w:rsidRPr="00095185">
        <w:rPr>
          <w:rFonts w:eastAsia="Times New Roman"/>
          <w:shd w:val="clear" w:color="auto" w:fill="FFFFFF"/>
        </w:rPr>
        <w:t xml:space="preserve"> годов» подготовлено Контрольно-счетным органом муниципального образования «Муниципальный</w:t>
      </w:r>
      <w:proofErr w:type="gramEnd"/>
      <w:r w:rsidRPr="00095185">
        <w:rPr>
          <w:rFonts w:eastAsia="Times New Roman"/>
          <w:shd w:val="clear" w:color="auto" w:fill="FFFFFF"/>
        </w:rPr>
        <w:t xml:space="preserve">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Контрольно-счетный орган) </w:t>
      </w:r>
      <w:r w:rsidRPr="00C122FF">
        <w:rPr>
          <w:rFonts w:eastAsia="Times New Roman"/>
          <w:shd w:val="clear" w:color="auto" w:fill="FFFFFF"/>
        </w:rPr>
        <w:t xml:space="preserve">в соответствии с ч. 2 ст. 157 Бюджетного кодекса Российской Федерации, </w:t>
      </w:r>
      <w:r w:rsidR="00213BEA" w:rsidRPr="00C122FF">
        <w:rPr>
          <w:rFonts w:eastAsia="Times New Roman"/>
          <w:shd w:val="clear" w:color="auto" w:fill="FFFFFF"/>
        </w:rPr>
        <w:t>п.2</w:t>
      </w:r>
      <w:r w:rsidRPr="00C122FF">
        <w:rPr>
          <w:rFonts w:eastAsia="Times New Roman"/>
          <w:shd w:val="clear" w:color="auto" w:fill="FFFFFF"/>
        </w:rPr>
        <w:t xml:space="preserve"> ч.2 ст.9 Федерального Закона «Об общих принципах организации и деятельности контрольно-счетных органов субъектов РФ и муниципальных образований» от 7.02.2011года </w:t>
      </w:r>
      <w:r w:rsidRPr="00C122FF">
        <w:rPr>
          <w:rFonts w:eastAsia="Segoe UI Symbol"/>
          <w:shd w:val="clear" w:color="auto" w:fill="FFFFFF"/>
        </w:rPr>
        <w:t>№</w:t>
      </w:r>
      <w:r w:rsidRPr="00C122FF">
        <w:rPr>
          <w:rFonts w:eastAsia="Times New Roman"/>
          <w:shd w:val="clear" w:color="auto" w:fill="FFFFFF"/>
        </w:rPr>
        <w:t xml:space="preserve"> 6-ФЗ, ст. 17 Положения  о бюджетном процессе в муниципальном образовании «Муниципальный</w:t>
      </w:r>
      <w:r w:rsidRPr="00095185">
        <w:rPr>
          <w:rFonts w:eastAsia="Times New Roman"/>
          <w:shd w:val="clear" w:color="auto" w:fill="FFFFFF"/>
        </w:rPr>
        <w:t xml:space="preserve">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(далее- </w:t>
      </w:r>
      <w:proofErr w:type="gramStart"/>
      <w:r w:rsidRPr="00095185">
        <w:rPr>
          <w:rFonts w:eastAsia="Times New Roman"/>
          <w:shd w:val="clear" w:color="auto" w:fill="FFFFFF"/>
        </w:rPr>
        <w:t xml:space="preserve">Положение о бюджетном процессе), утвержденного Советом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8 ноября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56</w:t>
      </w:r>
      <w:r>
        <w:rPr>
          <w:rFonts w:eastAsia="Times New Roman"/>
          <w:shd w:val="clear" w:color="auto" w:fill="FFFFFF"/>
        </w:rPr>
        <w:t xml:space="preserve">, </w:t>
      </w:r>
      <w:r w:rsidRPr="00095185">
        <w:rPr>
          <w:rFonts w:eastAsia="Times New Roman"/>
          <w:shd w:val="clear" w:color="auto" w:fill="FFFFFF"/>
        </w:rPr>
        <w:t xml:space="preserve">п. </w:t>
      </w:r>
      <w:r w:rsidR="00213BEA">
        <w:rPr>
          <w:rFonts w:eastAsia="Times New Roman"/>
          <w:shd w:val="clear" w:color="auto" w:fill="FFFFFF"/>
        </w:rPr>
        <w:t>2 ч.1</w:t>
      </w:r>
      <w:r w:rsidRPr="00095185">
        <w:rPr>
          <w:rFonts w:eastAsia="Times New Roman"/>
          <w:shd w:val="clear" w:color="auto" w:fill="FFFFFF"/>
        </w:rPr>
        <w:t xml:space="preserve"> ст</w:t>
      </w:r>
      <w:r w:rsidR="0093114F">
        <w:rPr>
          <w:rFonts w:eastAsia="Times New Roman"/>
          <w:shd w:val="clear" w:color="auto" w:fill="FFFFFF"/>
        </w:rPr>
        <w:t>.</w:t>
      </w:r>
      <w:r w:rsidRPr="00095185">
        <w:rPr>
          <w:rFonts w:eastAsia="Times New Roman"/>
          <w:shd w:val="clear" w:color="auto" w:fill="FFFFFF"/>
        </w:rPr>
        <w:t xml:space="preserve"> 8  Положения о</w:t>
      </w:r>
      <w:proofErr w:type="gramEnd"/>
      <w:r w:rsidRPr="00095185">
        <w:rPr>
          <w:rFonts w:eastAsia="Times New Roman"/>
          <w:shd w:val="clear" w:color="auto" w:fill="FFFFFF"/>
        </w:rPr>
        <w:t xml:space="preserve"> контрольно-счетном органе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 Контрольно-счетный орган), утвержденного решением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9 декабря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88, Регламент</w:t>
      </w:r>
      <w:r>
        <w:rPr>
          <w:rFonts w:eastAsia="Times New Roman"/>
          <w:shd w:val="clear" w:color="auto" w:fill="FFFFFF"/>
        </w:rPr>
        <w:t>ом</w:t>
      </w:r>
      <w:r w:rsidRPr="00095185">
        <w:rPr>
          <w:rFonts w:eastAsia="Times New Roman"/>
          <w:shd w:val="clear" w:color="auto" w:fill="FFFFFF"/>
        </w:rPr>
        <w:t xml:space="preserve"> Контрольно-счетного </w:t>
      </w:r>
      <w:r>
        <w:rPr>
          <w:rFonts w:eastAsia="Times New Roman"/>
          <w:shd w:val="clear" w:color="auto" w:fill="FFFFFF"/>
        </w:rPr>
        <w:t>органа, утвержденного приказом к</w:t>
      </w:r>
      <w:r w:rsidRPr="00095185">
        <w:rPr>
          <w:rFonts w:eastAsia="Times New Roman"/>
          <w:shd w:val="clear" w:color="auto" w:fill="FFFFFF"/>
        </w:rPr>
        <w:t xml:space="preserve">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 от 10.01.2022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2</w:t>
      </w:r>
      <w:r>
        <w:rPr>
          <w:rFonts w:eastAsia="Times New Roman"/>
          <w:shd w:val="clear" w:color="auto" w:fill="FFFFFF"/>
        </w:rPr>
        <w:t>, п.</w:t>
      </w:r>
      <w:r>
        <w:rPr>
          <w:rFonts w:eastAsia="Times New Roman"/>
        </w:rPr>
        <w:t xml:space="preserve"> 1.1 плана работы Контрольно-счетного органа муниципального образования «Муниципальный </w:t>
      </w:r>
      <w:r w:rsidRPr="00095185">
        <w:rPr>
          <w:rFonts w:eastAsia="Times New Roman"/>
        </w:rPr>
        <w:t xml:space="preserve">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на 2022 год, утвержденного приказом Контрольно-счетного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</w:t>
      </w:r>
      <w:r w:rsidR="009D2928">
        <w:rPr>
          <w:rFonts w:eastAsia="Times New Roman"/>
        </w:rPr>
        <w:t xml:space="preserve"> 18 января </w:t>
      </w:r>
      <w:r w:rsidRPr="00095185">
        <w:rPr>
          <w:rFonts w:eastAsia="Times New Roman"/>
        </w:rPr>
        <w:t xml:space="preserve">2022 года </w:t>
      </w:r>
      <w:r w:rsidRPr="00095185">
        <w:rPr>
          <w:rFonts w:eastAsia="Segoe UI Symbol"/>
        </w:rPr>
        <w:t>№</w:t>
      </w:r>
      <w:r w:rsidRPr="00095185">
        <w:rPr>
          <w:rFonts w:eastAsia="Times New Roman"/>
        </w:rPr>
        <w:t xml:space="preserve"> 3</w:t>
      </w:r>
      <w:r>
        <w:rPr>
          <w:rFonts w:eastAsia="Times New Roman"/>
        </w:rPr>
        <w:t>.</w:t>
      </w:r>
    </w:p>
    <w:p w:rsidR="00380573" w:rsidRPr="00380573" w:rsidRDefault="00380573" w:rsidP="00C122FF">
      <w:pPr>
        <w:ind w:right="-284" w:firstLine="567"/>
        <w:jc w:val="both"/>
      </w:pPr>
      <w:proofErr w:type="gramStart"/>
      <w:r w:rsidRPr="00380573">
        <w:rPr>
          <w:rFonts w:eastAsia="Times New Roman"/>
        </w:rPr>
        <w:t>Основанием</w:t>
      </w:r>
      <w:r>
        <w:rPr>
          <w:rFonts w:eastAsia="Times New Roman"/>
        </w:rPr>
        <w:t xml:space="preserve"> для проведения экспертизы проекта Решения является пункт 1.1 плана работы Контрольно-счетного органа муниципального образования «Муниципальный </w:t>
      </w:r>
      <w:r w:rsidRPr="00095185">
        <w:rPr>
          <w:rFonts w:eastAsia="Times New Roman"/>
        </w:rPr>
        <w:t xml:space="preserve">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на 202</w:t>
      </w:r>
      <w:r>
        <w:rPr>
          <w:rFonts w:eastAsia="Times New Roman"/>
        </w:rPr>
        <w:t>3</w:t>
      </w:r>
      <w:r w:rsidRPr="00095185">
        <w:rPr>
          <w:rFonts w:eastAsia="Times New Roman"/>
        </w:rPr>
        <w:t xml:space="preserve"> год, утвержденного приказом Контрольно-счетного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 </w:t>
      </w:r>
      <w:r>
        <w:rPr>
          <w:rFonts w:eastAsia="Times New Roman"/>
        </w:rPr>
        <w:t>26.12.</w:t>
      </w:r>
      <w:r w:rsidRPr="00095185">
        <w:rPr>
          <w:rFonts w:eastAsia="Times New Roman"/>
        </w:rPr>
        <w:t xml:space="preserve">2022 года </w:t>
      </w:r>
      <w:r w:rsidRPr="00095185">
        <w:rPr>
          <w:rFonts w:eastAsia="Segoe UI Symbol"/>
        </w:rPr>
        <w:t>№</w:t>
      </w:r>
      <w:r>
        <w:rPr>
          <w:rFonts w:eastAsia="Times New Roman"/>
        </w:rPr>
        <w:t>59</w:t>
      </w:r>
      <w:r w:rsidRPr="00095185">
        <w:rPr>
          <w:rFonts w:eastAsia="Times New Roman"/>
        </w:rPr>
        <w:t xml:space="preserve">, приказ Контрольно-счетного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«О проведении </w:t>
      </w:r>
      <w:r w:rsidRPr="00095185">
        <w:rPr>
          <w:rFonts w:eastAsia="Times New Roman"/>
        </w:rPr>
        <w:lastRenderedPageBreak/>
        <w:t>экспертно-аналитического мероприятия на проект решения Совета депутатов</w:t>
      </w:r>
      <w:proofErr w:type="gramEnd"/>
      <w:r w:rsidR="00F838CD">
        <w:rPr>
          <w:rFonts w:eastAsia="Times New Roman"/>
        </w:rPr>
        <w:t xml:space="preserve"> </w:t>
      </w:r>
      <w:r w:rsidRPr="00095185">
        <w:rPr>
          <w:rFonts w:eastAsia="Times New Roman"/>
        </w:rPr>
        <w:t>муниципального образования</w:t>
      </w:r>
      <w:proofErr w:type="gramStart"/>
      <w:r w:rsidRPr="00095185">
        <w:rPr>
          <w:rFonts w:eastAsia="Times New Roman"/>
        </w:rPr>
        <w:t>«М</w:t>
      </w:r>
      <w:proofErr w:type="gramEnd"/>
      <w:r w:rsidRPr="00095185">
        <w:rPr>
          <w:rFonts w:eastAsia="Times New Roman"/>
        </w:rPr>
        <w:t xml:space="preserve">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 2</w:t>
      </w:r>
      <w:r>
        <w:rPr>
          <w:rFonts w:eastAsia="Times New Roman"/>
        </w:rPr>
        <w:t>2</w:t>
      </w:r>
      <w:r w:rsidRPr="00095185">
        <w:rPr>
          <w:rFonts w:eastAsia="Times New Roman"/>
        </w:rPr>
        <w:t xml:space="preserve"> декабря 202</w:t>
      </w:r>
      <w:r>
        <w:rPr>
          <w:rFonts w:eastAsia="Times New Roman"/>
        </w:rPr>
        <w:t>2</w:t>
      </w:r>
      <w:r w:rsidRPr="00095185">
        <w:rPr>
          <w:rFonts w:eastAsia="Times New Roman"/>
        </w:rPr>
        <w:t xml:space="preserve"> года </w:t>
      </w:r>
      <w:r w:rsidRPr="00095185">
        <w:rPr>
          <w:rFonts w:eastAsia="Segoe UI Symbol"/>
        </w:rPr>
        <w:t>№</w:t>
      </w:r>
      <w:r>
        <w:rPr>
          <w:rFonts w:eastAsia="Times New Roman"/>
        </w:rPr>
        <w:t>276</w:t>
      </w:r>
      <w:r w:rsidRPr="00095185">
        <w:rPr>
          <w:rFonts w:eastAsia="Times New Roman"/>
        </w:rPr>
        <w:t xml:space="preserve">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</w:t>
      </w:r>
      <w:r>
        <w:rPr>
          <w:rFonts w:eastAsia="Times New Roman"/>
        </w:rPr>
        <w:t>н Удмуртской Республики» на 2023</w:t>
      </w:r>
      <w:r w:rsidRPr="00095185">
        <w:rPr>
          <w:rFonts w:eastAsia="Times New Roman"/>
        </w:rPr>
        <w:t xml:space="preserve"> год и на плановый период 202</w:t>
      </w:r>
      <w:r>
        <w:rPr>
          <w:rFonts w:eastAsia="Times New Roman"/>
        </w:rPr>
        <w:t>4</w:t>
      </w:r>
      <w:r w:rsidRPr="00095185">
        <w:rPr>
          <w:rFonts w:eastAsia="Times New Roman"/>
        </w:rPr>
        <w:t xml:space="preserve"> и 202</w:t>
      </w:r>
      <w:r>
        <w:rPr>
          <w:rFonts w:eastAsia="Times New Roman"/>
        </w:rPr>
        <w:t>5</w:t>
      </w:r>
      <w:r w:rsidRPr="00095185">
        <w:rPr>
          <w:rFonts w:eastAsia="Times New Roman"/>
        </w:rPr>
        <w:t xml:space="preserve"> годов</w:t>
      </w:r>
      <w:r w:rsidRPr="00297BB4">
        <w:t xml:space="preserve">» </w:t>
      </w:r>
      <w:r w:rsidRPr="00AC658E">
        <w:t xml:space="preserve">от </w:t>
      </w:r>
      <w:r>
        <w:t>1</w:t>
      </w:r>
      <w:r w:rsidR="00653A5D">
        <w:t>7</w:t>
      </w:r>
      <w:r w:rsidR="00C122FF">
        <w:t xml:space="preserve"> </w:t>
      </w:r>
      <w:r w:rsidR="00653A5D">
        <w:t>ноября</w:t>
      </w:r>
      <w:r w:rsidRPr="00AC658E">
        <w:t xml:space="preserve"> 2023 года №</w:t>
      </w:r>
      <w:r w:rsidR="00653A5D">
        <w:t>32</w:t>
      </w:r>
      <w:r w:rsidRPr="00AC658E">
        <w:t>.</w:t>
      </w:r>
    </w:p>
    <w:p w:rsidR="00611FC6" w:rsidRPr="000F301C" w:rsidRDefault="00611FC6" w:rsidP="00C122FF">
      <w:pPr>
        <w:ind w:right="-284" w:firstLine="567"/>
        <w:jc w:val="both"/>
        <w:rPr>
          <w:rFonts w:eastAsia="Times New Roman"/>
        </w:rPr>
      </w:pPr>
      <w:r w:rsidRPr="000F301C">
        <w:rPr>
          <w:rFonts w:eastAsia="Times New Roman"/>
        </w:rPr>
        <w:t>Цель экспертно-аналитического мероприятия: определение достоверности и обоснованности  вносимых изменений в бюджет муниципального образования «</w:t>
      </w:r>
      <w:r w:rsidRPr="000F301C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F301C">
        <w:rPr>
          <w:rFonts w:eastAsia="Times New Roman"/>
          <w:shd w:val="clear" w:color="auto" w:fill="FFFFFF"/>
        </w:rPr>
        <w:t>Кезский</w:t>
      </w:r>
      <w:proofErr w:type="spellEnd"/>
      <w:r w:rsidRPr="000F301C">
        <w:rPr>
          <w:rFonts w:eastAsia="Times New Roman"/>
          <w:shd w:val="clear" w:color="auto" w:fill="FFFFFF"/>
        </w:rPr>
        <w:t xml:space="preserve"> район Удмуртской Республики» </w:t>
      </w:r>
      <w:r w:rsidRPr="000F301C">
        <w:rPr>
          <w:rFonts w:eastAsia="Times New Roman"/>
        </w:rPr>
        <w:t xml:space="preserve">на очередной финансовый год и плановый период. </w:t>
      </w:r>
    </w:p>
    <w:p w:rsidR="00611FC6" w:rsidRDefault="00611FC6" w:rsidP="00C122FF">
      <w:pPr>
        <w:ind w:right="-284" w:firstLine="567"/>
        <w:jc w:val="both"/>
      </w:pPr>
      <w:r w:rsidRPr="000F301C">
        <w:rPr>
          <w:rFonts w:eastAsia="Times New Roman"/>
          <w:shd w:val="clear" w:color="auto" w:fill="FFFFFF"/>
        </w:rPr>
        <w:t>Предметом экспертно-аналитического мероприятия являют</w:t>
      </w:r>
      <w:r w:rsidRPr="00095185">
        <w:rPr>
          <w:rFonts w:eastAsia="Times New Roman"/>
          <w:shd w:val="clear" w:color="auto" w:fill="FFFFFF"/>
        </w:rPr>
        <w:t xml:space="preserve">ся: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2</w:t>
      </w:r>
      <w:r w:rsidR="00213BEA">
        <w:rPr>
          <w:rFonts w:eastAsia="Times New Roman"/>
          <w:shd w:val="clear" w:color="auto" w:fill="FFFFFF"/>
        </w:rPr>
        <w:t>2.12.2022</w:t>
      </w:r>
      <w:r w:rsidRPr="00095185">
        <w:rPr>
          <w:rFonts w:eastAsia="Times New Roman"/>
          <w:shd w:val="clear" w:color="auto" w:fill="FFFFFF"/>
        </w:rPr>
        <w:t xml:space="preserve"> года </w:t>
      </w:r>
      <w:r w:rsidRPr="00095185">
        <w:rPr>
          <w:rFonts w:eastAsia="Segoe UI Symbol"/>
          <w:shd w:val="clear" w:color="auto" w:fill="FFFFFF"/>
        </w:rPr>
        <w:t>№</w:t>
      </w:r>
      <w:r w:rsidR="00213BEA">
        <w:rPr>
          <w:rFonts w:eastAsia="Times New Roman"/>
          <w:shd w:val="clear" w:color="auto" w:fill="FFFFFF"/>
        </w:rPr>
        <w:t>276</w:t>
      </w:r>
      <w:r w:rsidRPr="00095185">
        <w:rPr>
          <w:rFonts w:eastAsia="Times New Roman"/>
          <w:shd w:val="clear" w:color="auto" w:fill="FFFFFF"/>
        </w:rPr>
        <w:t xml:space="preserve">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</w:t>
      </w:r>
      <w:r w:rsidR="00213BEA">
        <w:rPr>
          <w:rFonts w:eastAsia="Times New Roman"/>
          <w:shd w:val="clear" w:color="auto" w:fill="FFFFFF"/>
        </w:rPr>
        <w:t>3</w:t>
      </w:r>
      <w:r w:rsidRPr="00095185">
        <w:rPr>
          <w:rFonts w:eastAsia="Times New Roman"/>
          <w:shd w:val="clear" w:color="auto" w:fill="FFFFFF"/>
        </w:rPr>
        <w:t xml:space="preserve"> год и на плановый период 202</w:t>
      </w:r>
      <w:r w:rsidR="00213BEA">
        <w:rPr>
          <w:rFonts w:eastAsia="Times New Roman"/>
          <w:shd w:val="clear" w:color="auto" w:fill="FFFFFF"/>
        </w:rPr>
        <w:t>4 и 2025</w:t>
      </w:r>
      <w:r w:rsidRPr="00095185">
        <w:rPr>
          <w:rFonts w:eastAsia="Times New Roman"/>
          <w:shd w:val="clear" w:color="auto" w:fill="FFFFFF"/>
        </w:rPr>
        <w:t xml:space="preserve"> годов»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Решение о бюджете), п</w:t>
      </w:r>
      <w:r>
        <w:rPr>
          <w:rFonts w:eastAsia="Times New Roman"/>
          <w:shd w:val="clear" w:color="auto" w:fill="FFFFFF"/>
        </w:rPr>
        <w:t>роект Решения Совета депутатов «</w:t>
      </w:r>
      <w:r w:rsidRPr="00095185">
        <w:rPr>
          <w:rFonts w:eastAsia="Times New Roman"/>
          <w:shd w:val="clear" w:color="auto" w:fill="FFFFFF"/>
        </w:rPr>
        <w:t>О внесении изменений в решение Совета депута</w:t>
      </w:r>
      <w:r>
        <w:rPr>
          <w:rFonts w:eastAsia="Times New Roman"/>
          <w:shd w:val="clear" w:color="auto" w:fill="FFFFFF"/>
        </w:rPr>
        <w:t>тов муниципального образования «</w:t>
      </w:r>
      <w:r w:rsidRPr="00095185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</w:t>
      </w:r>
      <w:r>
        <w:rPr>
          <w:rFonts w:eastAsia="Times New Roman"/>
          <w:shd w:val="clear" w:color="auto" w:fill="FFFFFF"/>
        </w:rPr>
        <w:t>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</w:t>
      </w:r>
      <w:r w:rsidR="00213BEA">
        <w:rPr>
          <w:rFonts w:eastAsia="Times New Roman"/>
          <w:shd w:val="clear" w:color="auto" w:fill="FFFFFF"/>
        </w:rPr>
        <w:t xml:space="preserve"> от 22</w:t>
      </w:r>
      <w:r w:rsidRPr="00095185">
        <w:rPr>
          <w:rFonts w:eastAsia="Times New Roman"/>
          <w:shd w:val="clear" w:color="auto" w:fill="FFFFFF"/>
        </w:rPr>
        <w:t xml:space="preserve"> декабря 202</w:t>
      </w:r>
      <w:r w:rsidR="00213BEA"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 xml:space="preserve"> года </w:t>
      </w:r>
      <w:r w:rsidRPr="00095185">
        <w:rPr>
          <w:rFonts w:eastAsia="Segoe UI Symbol"/>
          <w:shd w:val="clear" w:color="auto" w:fill="FFFFFF"/>
        </w:rPr>
        <w:t>№</w:t>
      </w:r>
      <w:r w:rsidR="00213BEA">
        <w:rPr>
          <w:rFonts w:eastAsia="Times New Roman"/>
          <w:shd w:val="clear" w:color="auto" w:fill="FFFFFF"/>
        </w:rPr>
        <w:t>276</w:t>
      </w:r>
      <w:r>
        <w:rPr>
          <w:rFonts w:eastAsia="Times New Roman"/>
          <w:shd w:val="clear" w:color="auto" w:fill="FFFFFF"/>
        </w:rPr>
        <w:t>»</w:t>
      </w:r>
      <w:r w:rsidR="009E7FA9">
        <w:rPr>
          <w:rFonts w:eastAsia="Times New Roman"/>
          <w:shd w:val="clear" w:color="auto" w:fill="FFFFFF"/>
        </w:rPr>
        <w:t xml:space="preserve"> </w:t>
      </w:r>
      <w:r w:rsidRPr="00095185">
        <w:rPr>
          <w:rFonts w:eastAsia="Times New Roman"/>
          <w:shd w:val="clear" w:color="auto" w:fill="FFFFFF"/>
        </w:rPr>
        <w:t xml:space="preserve">(далее – </w:t>
      </w:r>
      <w:r>
        <w:rPr>
          <w:rFonts w:eastAsia="Times New Roman"/>
          <w:shd w:val="clear" w:color="auto" w:fill="FFFFFF"/>
        </w:rPr>
        <w:t>проект Решения</w:t>
      </w:r>
      <w:r w:rsidRPr="00B843D8">
        <w:rPr>
          <w:rFonts w:eastAsia="Times New Roman"/>
          <w:shd w:val="clear" w:color="auto" w:fill="FFFFFF"/>
        </w:rPr>
        <w:t xml:space="preserve">), </w:t>
      </w:r>
      <w:r w:rsidRPr="00B843D8">
        <w:t>пояснительная записка к проекту Решения</w:t>
      </w:r>
      <w:r w:rsidR="003903F8">
        <w:t>, представленны</w:t>
      </w:r>
      <w:r w:rsidR="000B1906">
        <w:t>е</w:t>
      </w:r>
      <w:r w:rsidR="003903F8">
        <w:t xml:space="preserve"> в электронном виде</w:t>
      </w:r>
      <w:r w:rsidRPr="00B843D8">
        <w:t>.</w:t>
      </w:r>
    </w:p>
    <w:p w:rsidR="004D0494" w:rsidRPr="003903F8" w:rsidRDefault="003903F8" w:rsidP="00C122FF">
      <w:pPr>
        <w:shd w:val="clear" w:color="auto" w:fill="FFFFFF"/>
        <w:ind w:right="-284" w:firstLine="567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Объектами </w:t>
      </w:r>
      <w:r w:rsidR="004D0494" w:rsidRPr="00AD6DE3">
        <w:rPr>
          <w:rFonts w:eastAsia="Times New Roman"/>
          <w:color w:val="000000"/>
        </w:rPr>
        <w:t xml:space="preserve">экспертно-аналитического мероприятия являются  Администрация муниципального образования «Муниципальный округ </w:t>
      </w:r>
      <w:proofErr w:type="spellStart"/>
      <w:r w:rsidR="004D0494" w:rsidRPr="00AD6DE3">
        <w:rPr>
          <w:rFonts w:eastAsia="Times New Roman"/>
          <w:color w:val="000000"/>
        </w:rPr>
        <w:t>Кезский</w:t>
      </w:r>
      <w:proofErr w:type="spellEnd"/>
      <w:r w:rsidR="004D0494" w:rsidRPr="00AD6DE3">
        <w:rPr>
          <w:rFonts w:eastAsia="Times New Roman"/>
          <w:color w:val="000000"/>
        </w:rPr>
        <w:t xml:space="preserve"> район Удмуртской Республики», Управление финансов Администрации Администрация муниципального образования «Муниципальный округ </w:t>
      </w:r>
      <w:proofErr w:type="spellStart"/>
      <w:r w:rsidR="004D0494" w:rsidRPr="00AD6DE3">
        <w:rPr>
          <w:rFonts w:eastAsia="Times New Roman"/>
          <w:color w:val="000000"/>
        </w:rPr>
        <w:t>Кезский</w:t>
      </w:r>
      <w:proofErr w:type="spellEnd"/>
      <w:r w:rsidR="004D0494" w:rsidRPr="00AD6DE3">
        <w:rPr>
          <w:rFonts w:eastAsia="Times New Roman"/>
          <w:color w:val="000000"/>
        </w:rPr>
        <w:t xml:space="preserve"> район Удмуртской Республики».</w:t>
      </w:r>
    </w:p>
    <w:p w:rsidR="0001359A" w:rsidRDefault="00611FC6" w:rsidP="00C122FF">
      <w:pPr>
        <w:pStyle w:val="a5"/>
        <w:ind w:left="0" w:right="-284" w:firstLine="567"/>
        <w:jc w:val="both"/>
        <w:rPr>
          <w:shd w:val="clear" w:color="auto" w:fill="FFFFFF"/>
        </w:rPr>
      </w:pPr>
      <w:r w:rsidRPr="0001359A">
        <w:t>В результате подготовки заключения установлено:</w:t>
      </w:r>
      <w:r w:rsidRPr="0001359A">
        <w:rPr>
          <w:shd w:val="clear" w:color="auto" w:fill="FFFFFF"/>
        </w:rPr>
        <w:t xml:space="preserve"> </w:t>
      </w:r>
    </w:p>
    <w:p w:rsidR="009E7FA9" w:rsidRDefault="009E7FA9" w:rsidP="009E7FA9">
      <w:pPr>
        <w:ind w:left="23" w:right="40" w:firstLine="686"/>
        <w:jc w:val="both"/>
        <w:rPr>
          <w:rFonts w:eastAsia="Times New Roman"/>
        </w:rPr>
      </w:pPr>
      <w:r>
        <w:rPr>
          <w:rFonts w:eastAsia="Times New Roman"/>
        </w:rPr>
        <w:t xml:space="preserve">1. Изменение основных </w:t>
      </w:r>
      <w:r w:rsidRPr="000D240C">
        <w:rPr>
          <w:rFonts w:eastAsia="Times New Roman"/>
        </w:rPr>
        <w:t xml:space="preserve">характеристик бюджета муниципального образования 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на 2023 год проектом Решения не предусмотрены.</w:t>
      </w:r>
    </w:p>
    <w:p w:rsidR="009E7FA9" w:rsidRDefault="009E7FA9" w:rsidP="009E7FA9">
      <w:pPr>
        <w:ind w:left="23" w:right="40" w:firstLine="686"/>
        <w:jc w:val="both"/>
        <w:rPr>
          <w:rFonts w:eastAsia="Times New Roman"/>
        </w:rPr>
      </w:pPr>
      <w:r>
        <w:rPr>
          <w:rFonts w:eastAsia="Times New Roman"/>
        </w:rPr>
        <w:t>2. Проектом Решения предлагается увеличить общий объем бюджетных ассигнований, направляемых на исполнение публичных нормативных обязательств (доплаты к пенсиям муниципальных служащих) в 2023 году на сумму 7,8 тыс. руб. и утвердить в сумме 2044,8 тыс. руб.</w:t>
      </w:r>
    </w:p>
    <w:p w:rsidR="009E7FA9" w:rsidRDefault="009E7FA9" w:rsidP="009E7FA9">
      <w:pPr>
        <w:ind w:left="23" w:right="40" w:firstLine="686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>3.</w:t>
      </w:r>
      <w:r w:rsidRPr="008A3E7F">
        <w:rPr>
          <w:rFonts w:eastAsia="Times New Roman"/>
          <w:shd w:val="clear" w:color="auto" w:fill="FFFFFF"/>
        </w:rPr>
        <w:t xml:space="preserve"> </w:t>
      </w:r>
      <w:r>
        <w:rPr>
          <w:rFonts w:eastAsia="Times New Roman"/>
        </w:rPr>
        <w:t xml:space="preserve">Основными причинами изменения расходной части бюджета является </w:t>
      </w:r>
      <w:r>
        <w:rPr>
          <w:rFonts w:eastAsia="Times New Roman"/>
          <w:shd w:val="clear" w:color="auto" w:fill="FFFFFF"/>
        </w:rPr>
        <w:t xml:space="preserve">корректировка бюджетных ассигнований по расходам на решение вопросов местного значения. </w:t>
      </w:r>
    </w:p>
    <w:p w:rsidR="009E7FA9" w:rsidRPr="005C6256" w:rsidRDefault="009E7FA9" w:rsidP="009E7FA9">
      <w:pPr>
        <w:ind w:left="23" w:right="40" w:firstLine="686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  <w:color w:val="000000"/>
        </w:rPr>
        <w:t>В</w:t>
      </w:r>
      <w:r w:rsidRPr="00EE440F">
        <w:rPr>
          <w:rFonts w:eastAsia="Times New Roman"/>
          <w:color w:val="000000"/>
        </w:rPr>
        <w:t xml:space="preserve"> расходной части бюджета учтены распределения бюджетных ассигнований в соответствии</w:t>
      </w:r>
      <w:r>
        <w:rPr>
          <w:rFonts w:eastAsia="Times New Roman"/>
          <w:color w:val="000000"/>
        </w:rPr>
        <w:t xml:space="preserve"> </w:t>
      </w:r>
      <w:r w:rsidRPr="00EE440F">
        <w:rPr>
          <w:rFonts w:eastAsia="Times New Roman"/>
          <w:color w:val="000000"/>
        </w:rPr>
        <w:t>с ведомственной структурой расходов бюджета</w:t>
      </w:r>
      <w:r w:rsidRPr="00B67630">
        <w:rPr>
          <w:rFonts w:eastAsia="Times New Roman"/>
          <w:color w:val="000000"/>
        </w:rPr>
        <w:t>, в разрезе муниципальных программ, по целевым статьям, группам (группам и подгруппам),</w:t>
      </w:r>
      <w:r>
        <w:rPr>
          <w:rFonts w:eastAsia="Times New Roman"/>
          <w:color w:val="000000"/>
        </w:rPr>
        <w:t xml:space="preserve"> по видам классификации расходов. </w:t>
      </w:r>
      <w:r>
        <w:rPr>
          <w:rFonts w:eastAsia="Times New Roman"/>
          <w:shd w:val="clear" w:color="auto" w:fill="FFFFFF"/>
        </w:rPr>
        <w:t>Изменение общей суммы расходов на 2023 год проектом Решения не предусмотрено.</w:t>
      </w:r>
    </w:p>
    <w:p w:rsidR="009E7FA9" w:rsidRPr="000D240C" w:rsidRDefault="009E7FA9" w:rsidP="009E7FA9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4. </w:t>
      </w:r>
      <w:r w:rsidRPr="00A77B8B">
        <w:rPr>
          <w:rFonts w:eastAsia="Times New Roman"/>
        </w:rPr>
        <w:t>При анализе текстовой части проекта решения о бюджете, представленного к утверждению, нарушений не установлено.</w:t>
      </w:r>
    </w:p>
    <w:p w:rsidR="00F838CD" w:rsidRPr="00FA67D6" w:rsidRDefault="008F12FD" w:rsidP="009E7FA9">
      <w:pPr>
        <w:ind w:right="-284" w:firstLine="567"/>
        <w:jc w:val="both"/>
        <w:rPr>
          <w:rFonts w:eastAsia="Times New Roman"/>
        </w:rPr>
      </w:pPr>
      <w:r w:rsidRPr="0015216A">
        <w:rPr>
          <w:rFonts w:eastAsia="Times New Roman"/>
        </w:rPr>
        <w:t xml:space="preserve">По итогам экспертизы проекта Решения </w:t>
      </w:r>
      <w:r w:rsidRPr="001B5C42">
        <w:rPr>
          <w:rFonts w:eastAsia="Times New Roman"/>
          <w:shd w:val="clear" w:color="auto" w:fill="FFFFFF"/>
        </w:rPr>
        <w:t>Совета депутатов муниципального образования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«О внесении изменений  в решение Совета депутатов муниципального образования 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</w:t>
      </w:r>
      <w:r w:rsidR="006213DF">
        <w:rPr>
          <w:rFonts w:eastAsia="Times New Roman"/>
          <w:shd w:val="clear" w:color="auto" w:fill="FFFFFF"/>
        </w:rPr>
        <w:t>йон Удмуртской Республики» от 22 декабря 2022</w:t>
      </w:r>
      <w:r w:rsidRPr="001B5C42">
        <w:rPr>
          <w:rFonts w:eastAsia="Times New Roman"/>
          <w:shd w:val="clear" w:color="auto" w:fill="FFFFFF"/>
        </w:rPr>
        <w:t xml:space="preserve"> года </w:t>
      </w:r>
      <w:r w:rsidRPr="000C1A53">
        <w:rPr>
          <w:rFonts w:eastAsia="Segoe UI Symbol"/>
          <w:shd w:val="clear" w:color="auto" w:fill="FFFFFF"/>
        </w:rPr>
        <w:t>№</w:t>
      </w:r>
      <w:r w:rsidR="006213DF">
        <w:rPr>
          <w:rFonts w:eastAsia="Times New Roman"/>
          <w:shd w:val="clear" w:color="auto" w:fill="FFFFFF"/>
        </w:rPr>
        <w:t>276</w:t>
      </w:r>
      <w:r w:rsidRPr="001B5C42">
        <w:rPr>
          <w:rFonts w:eastAsia="Times New Roman"/>
          <w:shd w:val="clear" w:color="auto" w:fill="FFFFFF"/>
        </w:rPr>
        <w:t xml:space="preserve"> «О бюджете муниципального о</w:t>
      </w:r>
      <w:r w:rsidR="00DB5366">
        <w:rPr>
          <w:rFonts w:eastAsia="Times New Roman"/>
          <w:shd w:val="clear" w:color="auto" w:fill="FFFFFF"/>
        </w:rPr>
        <w:t>бразования</w:t>
      </w:r>
      <w:r w:rsidR="00390A49">
        <w:rPr>
          <w:rFonts w:eastAsia="Times New Roman"/>
          <w:shd w:val="clear" w:color="auto" w:fill="FFFFFF"/>
        </w:rPr>
        <w:t xml:space="preserve"> </w:t>
      </w:r>
      <w:r w:rsidR="00DB5366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="00DB5366">
        <w:rPr>
          <w:rFonts w:eastAsia="Times New Roman"/>
          <w:shd w:val="clear" w:color="auto" w:fill="FFFFFF"/>
        </w:rPr>
        <w:t>К</w:t>
      </w:r>
      <w:r w:rsidRPr="001B5C42">
        <w:rPr>
          <w:rFonts w:eastAsia="Times New Roman"/>
          <w:shd w:val="clear" w:color="auto" w:fill="FFFFFF"/>
        </w:rPr>
        <w:t>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 на 202</w:t>
      </w:r>
      <w:r w:rsidR="006213DF">
        <w:rPr>
          <w:rFonts w:eastAsia="Times New Roman"/>
          <w:shd w:val="clear" w:color="auto" w:fill="FFFFFF"/>
        </w:rPr>
        <w:t>3</w:t>
      </w:r>
      <w:r w:rsidRPr="001B5C42">
        <w:rPr>
          <w:rFonts w:eastAsia="Times New Roman"/>
          <w:shd w:val="clear" w:color="auto" w:fill="FFFFFF"/>
        </w:rPr>
        <w:t xml:space="preserve"> год и на плановый период 202</w:t>
      </w:r>
      <w:r w:rsidR="006213DF">
        <w:rPr>
          <w:rFonts w:eastAsia="Times New Roman"/>
          <w:shd w:val="clear" w:color="auto" w:fill="FFFFFF"/>
        </w:rPr>
        <w:t>4</w:t>
      </w:r>
      <w:r w:rsidRPr="001B5C42">
        <w:rPr>
          <w:rFonts w:eastAsia="Times New Roman"/>
          <w:shd w:val="clear" w:color="auto" w:fill="FFFFFF"/>
        </w:rPr>
        <w:t xml:space="preserve"> и 202</w:t>
      </w:r>
      <w:r w:rsidR="006213DF">
        <w:rPr>
          <w:rFonts w:eastAsia="Times New Roman"/>
          <w:shd w:val="clear" w:color="auto" w:fill="FFFFFF"/>
        </w:rPr>
        <w:t>5</w:t>
      </w:r>
      <w:r w:rsidRPr="001B5C42">
        <w:rPr>
          <w:rFonts w:eastAsia="Times New Roman"/>
          <w:shd w:val="clear" w:color="auto" w:fill="FFFFFF"/>
        </w:rPr>
        <w:t xml:space="preserve"> годов»</w:t>
      </w:r>
      <w:r w:rsidR="00390A49"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</w:rPr>
        <w:t>Конт</w:t>
      </w:r>
      <w:r>
        <w:rPr>
          <w:rFonts w:eastAsia="Times New Roman"/>
        </w:rPr>
        <w:t xml:space="preserve">рольно-счетный орган предлагает </w:t>
      </w:r>
      <w:r w:rsidRPr="0015216A">
        <w:rPr>
          <w:rFonts w:eastAsia="Times New Roman"/>
        </w:rPr>
        <w:t xml:space="preserve">Совету депутатов муниципального образования «Муниципальный округ </w:t>
      </w:r>
      <w:proofErr w:type="spellStart"/>
      <w:r w:rsidRPr="0015216A">
        <w:rPr>
          <w:rFonts w:eastAsia="Times New Roman"/>
        </w:rPr>
        <w:t>Кезский</w:t>
      </w:r>
      <w:proofErr w:type="spellEnd"/>
      <w:r w:rsidRPr="0015216A">
        <w:rPr>
          <w:rFonts w:eastAsia="Times New Roman"/>
        </w:rPr>
        <w:t xml:space="preserve"> район Удмуртской Республики» </w:t>
      </w:r>
      <w:r>
        <w:rPr>
          <w:rFonts w:eastAsia="Times New Roman"/>
        </w:rPr>
        <w:t xml:space="preserve">учесть данное заключение и принять  проект </w:t>
      </w:r>
      <w:r w:rsidRPr="0015216A">
        <w:rPr>
          <w:rFonts w:eastAsia="Times New Roman"/>
        </w:rPr>
        <w:t>Решени</w:t>
      </w:r>
      <w:r>
        <w:rPr>
          <w:rFonts w:eastAsia="Times New Roman"/>
        </w:rPr>
        <w:t>е к рассмотрению.</w:t>
      </w:r>
    </w:p>
    <w:p w:rsidR="00CE37A2" w:rsidRDefault="00610919" w:rsidP="00C122FF">
      <w:pPr>
        <w:ind w:right="-284" w:firstLine="567"/>
        <w:jc w:val="both"/>
        <w:rPr>
          <w:rFonts w:eastAsia="Times New Roman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Представление по результатам экспертно-аналитического мероприятия не направлялось.</w:t>
      </w:r>
    </w:p>
    <w:p w:rsidR="006213DF" w:rsidRDefault="006213DF" w:rsidP="00C122FF">
      <w:pPr>
        <w:ind w:right="-284" w:firstLine="567"/>
        <w:jc w:val="both"/>
        <w:rPr>
          <w:rFonts w:eastAsia="Times New Roman"/>
        </w:rPr>
      </w:pPr>
    </w:p>
    <w:p w:rsidR="00CE37A2" w:rsidRDefault="00CE37A2" w:rsidP="00C122FF">
      <w:pPr>
        <w:ind w:right="-284" w:firstLine="567"/>
        <w:jc w:val="both"/>
        <w:rPr>
          <w:rFonts w:eastAsia="Times New Roman"/>
        </w:rPr>
      </w:pPr>
      <w:r>
        <w:rPr>
          <w:rFonts w:eastAsia="Times New Roman"/>
        </w:rPr>
        <w:t xml:space="preserve">Председатель </w:t>
      </w:r>
      <w:proofErr w:type="gramStart"/>
      <w:r>
        <w:rPr>
          <w:rFonts w:eastAsia="Times New Roman"/>
        </w:rPr>
        <w:t>Контрольно-счетного</w:t>
      </w:r>
      <w:proofErr w:type="gramEnd"/>
    </w:p>
    <w:p w:rsidR="00CE37A2" w:rsidRDefault="00CE37A2" w:rsidP="00C122FF">
      <w:pPr>
        <w:ind w:right="-284" w:firstLine="567"/>
        <w:jc w:val="both"/>
        <w:rPr>
          <w:rFonts w:eastAsia="Times New Roman"/>
        </w:rPr>
      </w:pPr>
      <w:r>
        <w:rPr>
          <w:rFonts w:eastAsia="Times New Roman"/>
        </w:rPr>
        <w:t xml:space="preserve">органа  </w:t>
      </w:r>
      <w:proofErr w:type="spellStart"/>
      <w:r>
        <w:rPr>
          <w:rFonts w:eastAsia="Times New Roman"/>
        </w:rPr>
        <w:t>Н.Л.Абрамкова</w:t>
      </w:r>
      <w:proofErr w:type="spellEnd"/>
    </w:p>
    <w:sectPr w:rsidR="00CE37A2" w:rsidSect="00C122F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3303"/>
    <w:multiLevelType w:val="hybridMultilevel"/>
    <w:tmpl w:val="F592A0B8"/>
    <w:lvl w:ilvl="0" w:tplc="F2E4D5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7A2"/>
    <w:rsid w:val="0001359A"/>
    <w:rsid w:val="000B1906"/>
    <w:rsid w:val="000F301C"/>
    <w:rsid w:val="000F36E9"/>
    <w:rsid w:val="00154323"/>
    <w:rsid w:val="0015796A"/>
    <w:rsid w:val="0020597E"/>
    <w:rsid w:val="00213BEA"/>
    <w:rsid w:val="00245C62"/>
    <w:rsid w:val="002D4FCF"/>
    <w:rsid w:val="002D6C14"/>
    <w:rsid w:val="00352350"/>
    <w:rsid w:val="00360163"/>
    <w:rsid w:val="00380573"/>
    <w:rsid w:val="003854E3"/>
    <w:rsid w:val="003903F8"/>
    <w:rsid w:val="00390A49"/>
    <w:rsid w:val="00397FC5"/>
    <w:rsid w:val="003C1859"/>
    <w:rsid w:val="003D2D19"/>
    <w:rsid w:val="0041431F"/>
    <w:rsid w:val="004155E6"/>
    <w:rsid w:val="00464AE9"/>
    <w:rsid w:val="004B68E7"/>
    <w:rsid w:val="004D0494"/>
    <w:rsid w:val="004D4A43"/>
    <w:rsid w:val="004F45F2"/>
    <w:rsid w:val="004F79DC"/>
    <w:rsid w:val="00531656"/>
    <w:rsid w:val="005648B2"/>
    <w:rsid w:val="005B0461"/>
    <w:rsid w:val="005B2A9C"/>
    <w:rsid w:val="005D0C7E"/>
    <w:rsid w:val="00610919"/>
    <w:rsid w:val="00611FC6"/>
    <w:rsid w:val="006213DF"/>
    <w:rsid w:val="006445BE"/>
    <w:rsid w:val="00653A5D"/>
    <w:rsid w:val="00671DD6"/>
    <w:rsid w:val="006A2AF7"/>
    <w:rsid w:val="006A3F6D"/>
    <w:rsid w:val="006B6D70"/>
    <w:rsid w:val="006D6FA4"/>
    <w:rsid w:val="006E0023"/>
    <w:rsid w:val="007034C5"/>
    <w:rsid w:val="0072347C"/>
    <w:rsid w:val="008D39AA"/>
    <w:rsid w:val="008E6438"/>
    <w:rsid w:val="008F12FD"/>
    <w:rsid w:val="00912EC5"/>
    <w:rsid w:val="0093114F"/>
    <w:rsid w:val="009369F6"/>
    <w:rsid w:val="00945432"/>
    <w:rsid w:val="0097147D"/>
    <w:rsid w:val="009970E6"/>
    <w:rsid w:val="009D2928"/>
    <w:rsid w:val="009E7FA9"/>
    <w:rsid w:val="00A837CB"/>
    <w:rsid w:val="00AD6DE3"/>
    <w:rsid w:val="00B5354A"/>
    <w:rsid w:val="00B63F91"/>
    <w:rsid w:val="00B84547"/>
    <w:rsid w:val="00BB30CB"/>
    <w:rsid w:val="00BF5EC4"/>
    <w:rsid w:val="00C01B1D"/>
    <w:rsid w:val="00C122FF"/>
    <w:rsid w:val="00C21364"/>
    <w:rsid w:val="00C43ECC"/>
    <w:rsid w:val="00C61839"/>
    <w:rsid w:val="00CE37A2"/>
    <w:rsid w:val="00D02BBC"/>
    <w:rsid w:val="00D51970"/>
    <w:rsid w:val="00D73D53"/>
    <w:rsid w:val="00DB5366"/>
    <w:rsid w:val="00DC40C0"/>
    <w:rsid w:val="00EB2AA2"/>
    <w:rsid w:val="00EC1007"/>
    <w:rsid w:val="00F42E27"/>
    <w:rsid w:val="00F524F3"/>
    <w:rsid w:val="00F75FE6"/>
    <w:rsid w:val="00F838CD"/>
    <w:rsid w:val="00FA5CB3"/>
    <w:rsid w:val="00FA67D6"/>
    <w:rsid w:val="00FD54FD"/>
    <w:rsid w:val="00FE4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A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CE37A2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E3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E3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63</cp:revision>
  <cp:lastPrinted>2023-02-07T09:57:00Z</cp:lastPrinted>
  <dcterms:created xsi:type="dcterms:W3CDTF">2022-01-28T12:14:00Z</dcterms:created>
  <dcterms:modified xsi:type="dcterms:W3CDTF">2023-11-17T09:43:00Z</dcterms:modified>
</cp:coreProperties>
</file>